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9BB" w:rsidRDefault="003D79BB" w:rsidP="003D79BB">
      <w:pPr>
        <w:jc w:val="center"/>
        <w:rPr>
          <w:rFonts w:ascii="Arial" w:hAnsi="Arial" w:cs="Arial"/>
          <w:b/>
          <w:sz w:val="32"/>
          <w:szCs w:val="32"/>
        </w:rPr>
      </w:pPr>
      <w:r>
        <w:rPr>
          <w:rFonts w:ascii="Arial" w:hAnsi="Arial" w:cs="Arial"/>
          <w:b/>
          <w:sz w:val="32"/>
          <w:szCs w:val="32"/>
        </w:rPr>
        <w:t>ИНФОРМАЦИОННЫЙ БЮЛЛЕТЕНЬ</w:t>
      </w:r>
    </w:p>
    <w:p w:rsidR="003D79BB" w:rsidRDefault="003D79BB" w:rsidP="003D79BB">
      <w:pPr>
        <w:jc w:val="center"/>
        <w:rPr>
          <w:rFonts w:ascii="Arial" w:hAnsi="Arial" w:cs="Arial"/>
          <w:b/>
        </w:rPr>
      </w:pPr>
      <w:r>
        <w:rPr>
          <w:rFonts w:ascii="Arial" w:hAnsi="Arial" w:cs="Arial"/>
          <w:b/>
        </w:rPr>
        <w:t>ОРГАНОВ МЕСТНОГО САМОУПРАВЛЕНИЯ</w:t>
      </w:r>
    </w:p>
    <w:p w:rsidR="003D79BB" w:rsidRDefault="003D79BB" w:rsidP="003D79BB">
      <w:pPr>
        <w:jc w:val="center"/>
        <w:rPr>
          <w:rFonts w:ascii="Arial" w:hAnsi="Arial" w:cs="Arial"/>
          <w:b/>
        </w:rPr>
      </w:pPr>
      <w:r>
        <w:rPr>
          <w:rFonts w:ascii="Arial" w:hAnsi="Arial" w:cs="Arial"/>
          <w:b/>
        </w:rPr>
        <w:t>КАЛИНИНСКОГО СЕЛЬСКОГО ПОСЕЛЕНИЯ</w:t>
      </w:r>
    </w:p>
    <w:p w:rsidR="003D79BB" w:rsidRDefault="003D79BB" w:rsidP="003D79BB">
      <w:pPr>
        <w:jc w:val="center"/>
        <w:rPr>
          <w:rFonts w:ascii="Arial" w:hAnsi="Arial" w:cs="Arial"/>
          <w:b/>
        </w:rPr>
      </w:pPr>
      <w:r>
        <w:rPr>
          <w:rFonts w:ascii="Arial" w:hAnsi="Arial" w:cs="Arial"/>
          <w:b/>
        </w:rPr>
        <w:t>МАЛМЫЖСКОГО РАЙОНА</w:t>
      </w:r>
    </w:p>
    <w:p w:rsidR="003D79BB" w:rsidRDefault="003D79BB" w:rsidP="003D79BB">
      <w:pPr>
        <w:jc w:val="center"/>
        <w:rPr>
          <w:rFonts w:ascii="Arial" w:hAnsi="Arial" w:cs="Arial"/>
          <w:b/>
        </w:rPr>
      </w:pPr>
      <w:r>
        <w:rPr>
          <w:rFonts w:ascii="Arial" w:hAnsi="Arial" w:cs="Arial"/>
          <w:b/>
        </w:rPr>
        <w:t>КИРОВСКОЙ ОБЛАСТИ</w:t>
      </w:r>
    </w:p>
    <w:p w:rsidR="003D79BB" w:rsidRDefault="003D79BB" w:rsidP="003D79BB">
      <w:pPr>
        <w:jc w:val="center"/>
        <w:rPr>
          <w:rFonts w:ascii="Arial" w:hAnsi="Arial" w:cs="Arial"/>
          <w:b/>
        </w:rPr>
      </w:pPr>
      <w:r>
        <w:rPr>
          <w:rFonts w:ascii="Arial" w:hAnsi="Arial" w:cs="Arial"/>
          <w:b/>
        </w:rPr>
        <w:t>№ 2 от  22.05.2024</w:t>
      </w:r>
    </w:p>
    <w:p w:rsidR="003266FD" w:rsidRDefault="003266FD" w:rsidP="003D79BB">
      <w:pPr>
        <w:jc w:val="center"/>
      </w:pPr>
    </w:p>
    <w:p w:rsidR="003D79BB" w:rsidRPr="00E96B93" w:rsidRDefault="003D79BB" w:rsidP="003D79BB">
      <w:pPr>
        <w:pStyle w:val="2"/>
        <w:spacing w:line="276" w:lineRule="auto"/>
        <w:ind w:right="-140"/>
        <w:jc w:val="center"/>
      </w:pPr>
      <w:r w:rsidRPr="005B03F6">
        <w:rPr>
          <w:b/>
        </w:rPr>
        <w:t>КАЛИНИНСКАЯ СЕЛЬСКАЯ ДУМА</w:t>
      </w:r>
    </w:p>
    <w:p w:rsidR="003D79BB" w:rsidRDefault="003D79BB" w:rsidP="003D79BB">
      <w:pPr>
        <w:pStyle w:val="2"/>
        <w:spacing w:line="276" w:lineRule="auto"/>
        <w:jc w:val="center"/>
        <w:rPr>
          <w:b/>
        </w:rPr>
      </w:pPr>
      <w:r w:rsidRPr="005B03F6">
        <w:rPr>
          <w:b/>
        </w:rPr>
        <w:t>МАЛМЫЖСКОГО РАЙОНА КИРОВСКОЙ ОБЛАСТИ</w:t>
      </w:r>
    </w:p>
    <w:p w:rsidR="003D79BB" w:rsidRPr="00497D48" w:rsidRDefault="003D79BB" w:rsidP="003D79BB">
      <w:pPr>
        <w:spacing w:line="276" w:lineRule="auto"/>
      </w:pPr>
    </w:p>
    <w:p w:rsidR="003D79BB" w:rsidRDefault="003D79BB" w:rsidP="003D79BB">
      <w:pPr>
        <w:spacing w:line="276" w:lineRule="auto"/>
        <w:rPr>
          <w:b/>
          <w:sz w:val="28"/>
          <w:szCs w:val="28"/>
        </w:rPr>
      </w:pPr>
      <w:r>
        <w:t xml:space="preserve">                                                                    </w:t>
      </w:r>
      <w:r w:rsidRPr="002F4278">
        <w:rPr>
          <w:b/>
          <w:sz w:val="28"/>
          <w:szCs w:val="28"/>
        </w:rPr>
        <w:t>Пятого</w:t>
      </w:r>
      <w:r w:rsidRPr="005B03F6">
        <w:rPr>
          <w:b/>
          <w:sz w:val="28"/>
          <w:szCs w:val="28"/>
        </w:rPr>
        <w:t xml:space="preserve"> созыва</w:t>
      </w:r>
    </w:p>
    <w:p w:rsidR="003D79BB" w:rsidRPr="005B03F6" w:rsidRDefault="003D79BB" w:rsidP="003D79BB">
      <w:pPr>
        <w:spacing w:line="276" w:lineRule="auto"/>
        <w:rPr>
          <w:b/>
          <w:sz w:val="28"/>
          <w:szCs w:val="28"/>
        </w:rPr>
      </w:pPr>
    </w:p>
    <w:p w:rsidR="003D79BB" w:rsidRDefault="003D79BB" w:rsidP="003D79BB">
      <w:pPr>
        <w:pStyle w:val="2"/>
        <w:spacing w:line="276" w:lineRule="auto"/>
        <w:jc w:val="center"/>
        <w:rPr>
          <w:b/>
          <w:sz w:val="32"/>
          <w:szCs w:val="32"/>
        </w:rPr>
      </w:pPr>
    </w:p>
    <w:p w:rsidR="003D79BB" w:rsidRPr="002A40B5" w:rsidRDefault="003D79BB" w:rsidP="003D79BB">
      <w:pPr>
        <w:pStyle w:val="2"/>
        <w:spacing w:line="276" w:lineRule="auto"/>
        <w:jc w:val="center"/>
        <w:rPr>
          <w:b/>
          <w:sz w:val="32"/>
          <w:szCs w:val="32"/>
        </w:rPr>
      </w:pPr>
      <w:r w:rsidRPr="002A40B5">
        <w:rPr>
          <w:b/>
          <w:sz w:val="32"/>
          <w:szCs w:val="32"/>
        </w:rPr>
        <w:t xml:space="preserve">РЕШЕНИЕ   </w:t>
      </w:r>
      <w:r w:rsidRPr="002A40B5">
        <w:t xml:space="preserve">    </w:t>
      </w:r>
    </w:p>
    <w:p w:rsidR="003D79BB" w:rsidRPr="002A40B5" w:rsidRDefault="003D79BB" w:rsidP="003D79BB">
      <w:pPr>
        <w:pStyle w:val="2"/>
        <w:spacing w:line="276" w:lineRule="auto"/>
        <w:jc w:val="center"/>
      </w:pPr>
    </w:p>
    <w:p w:rsidR="003D79BB" w:rsidRPr="00E722C2" w:rsidRDefault="003D79BB" w:rsidP="003D79BB">
      <w:pPr>
        <w:pStyle w:val="2"/>
        <w:tabs>
          <w:tab w:val="center" w:pos="4656"/>
        </w:tabs>
        <w:spacing w:line="276" w:lineRule="auto"/>
        <w:rPr>
          <w:lang w:val="ru-RU"/>
        </w:rPr>
      </w:pPr>
      <w:r>
        <w:rPr>
          <w:lang w:val="ru-RU"/>
        </w:rPr>
        <w:t xml:space="preserve">02.04.2024                                                                                                            </w:t>
      </w:r>
      <w:r w:rsidRPr="002A40B5">
        <w:t>№</w:t>
      </w:r>
      <w:r>
        <w:rPr>
          <w:lang w:val="ru-RU"/>
        </w:rPr>
        <w:t xml:space="preserve"> 5</w:t>
      </w:r>
    </w:p>
    <w:p w:rsidR="003D79BB" w:rsidRPr="00443578" w:rsidRDefault="003D79BB" w:rsidP="003D79BB">
      <w:pPr>
        <w:spacing w:line="276" w:lineRule="auto"/>
        <w:jc w:val="center"/>
        <w:rPr>
          <w:sz w:val="28"/>
          <w:szCs w:val="28"/>
        </w:rPr>
      </w:pPr>
      <w:r w:rsidRPr="00443578">
        <w:rPr>
          <w:sz w:val="28"/>
          <w:szCs w:val="28"/>
        </w:rPr>
        <w:t>село Калинино</w:t>
      </w:r>
    </w:p>
    <w:p w:rsidR="003D79BB" w:rsidRDefault="003D79BB" w:rsidP="003D79BB">
      <w:pPr>
        <w:pStyle w:val="2"/>
        <w:tabs>
          <w:tab w:val="center" w:pos="4656"/>
        </w:tabs>
        <w:spacing w:line="276" w:lineRule="auto"/>
        <w:jc w:val="center"/>
        <w:rPr>
          <w:b/>
        </w:rPr>
      </w:pPr>
    </w:p>
    <w:p w:rsidR="003D79BB" w:rsidRPr="0090339B" w:rsidRDefault="003D79BB" w:rsidP="003D79BB">
      <w:pPr>
        <w:pStyle w:val="2"/>
        <w:tabs>
          <w:tab w:val="center" w:pos="4656"/>
        </w:tabs>
        <w:spacing w:line="276" w:lineRule="auto"/>
        <w:jc w:val="center"/>
        <w:rPr>
          <w:b/>
        </w:rPr>
      </w:pPr>
      <w:r w:rsidRPr="0090339B">
        <w:rPr>
          <w:b/>
        </w:rPr>
        <w:t xml:space="preserve">О внесении изменений </w:t>
      </w:r>
    </w:p>
    <w:p w:rsidR="003D79BB" w:rsidRPr="00E4638F" w:rsidRDefault="003D79BB" w:rsidP="003D79BB">
      <w:pPr>
        <w:spacing w:line="276" w:lineRule="auto"/>
        <w:jc w:val="center"/>
        <w:rPr>
          <w:b/>
          <w:sz w:val="28"/>
          <w:szCs w:val="28"/>
        </w:rPr>
      </w:pPr>
      <w:r w:rsidRPr="0090339B">
        <w:rPr>
          <w:b/>
          <w:sz w:val="28"/>
          <w:szCs w:val="28"/>
        </w:rPr>
        <w:t>в решение</w:t>
      </w:r>
      <w:r>
        <w:rPr>
          <w:b/>
          <w:sz w:val="28"/>
          <w:szCs w:val="28"/>
        </w:rPr>
        <w:t xml:space="preserve"> Калининской сельской Думы</w:t>
      </w:r>
      <w:r w:rsidRPr="002A40B5">
        <w:rPr>
          <w:b/>
          <w:sz w:val="28"/>
          <w:szCs w:val="28"/>
        </w:rPr>
        <w:t xml:space="preserve"> от </w:t>
      </w:r>
      <w:r>
        <w:rPr>
          <w:b/>
          <w:sz w:val="28"/>
          <w:szCs w:val="28"/>
        </w:rPr>
        <w:t>25.12.2023 № 28</w:t>
      </w:r>
    </w:p>
    <w:p w:rsidR="003D79BB" w:rsidRPr="001B246D" w:rsidRDefault="003D79BB" w:rsidP="003D79BB">
      <w:pPr>
        <w:shd w:val="clear" w:color="auto" w:fill="FFFFFF"/>
        <w:spacing w:before="322" w:line="276" w:lineRule="auto"/>
        <w:ind w:left="14" w:right="7" w:firstLine="553"/>
        <w:jc w:val="both"/>
        <w:rPr>
          <w:color w:val="000000"/>
          <w:spacing w:val="-6"/>
          <w:sz w:val="29"/>
          <w:szCs w:val="29"/>
        </w:rPr>
      </w:pPr>
      <w:r>
        <w:rPr>
          <w:color w:val="000000"/>
          <w:spacing w:val="-6"/>
          <w:sz w:val="29"/>
          <w:szCs w:val="29"/>
        </w:rPr>
        <w:t>На основании Бюджетного кодекса Российской Федерации, статьи 23 Устава муниципального образования Калининское сельское поселение</w:t>
      </w:r>
      <w:r>
        <w:rPr>
          <w:color w:val="000000"/>
          <w:sz w:val="29"/>
          <w:szCs w:val="29"/>
        </w:rPr>
        <w:t xml:space="preserve"> </w:t>
      </w:r>
      <w:proofErr w:type="spellStart"/>
      <w:r>
        <w:rPr>
          <w:color w:val="000000"/>
          <w:sz w:val="29"/>
          <w:szCs w:val="29"/>
        </w:rPr>
        <w:t>Малмыжского</w:t>
      </w:r>
      <w:proofErr w:type="spellEnd"/>
      <w:r>
        <w:rPr>
          <w:color w:val="000000"/>
          <w:sz w:val="29"/>
          <w:szCs w:val="29"/>
        </w:rPr>
        <w:t xml:space="preserve"> района Кировской области, решения Калининской сельской Думы от 11.06.2015 № 28 «Об утверждении положения о бюджетном процессе в </w:t>
      </w:r>
      <w:r w:rsidRPr="001B246D">
        <w:rPr>
          <w:color w:val="000000"/>
          <w:spacing w:val="-6"/>
          <w:sz w:val="29"/>
          <w:szCs w:val="29"/>
        </w:rPr>
        <w:t xml:space="preserve">муниципальном образовании Калининское сельское поселение </w:t>
      </w:r>
      <w:proofErr w:type="spellStart"/>
      <w:r w:rsidRPr="001B246D">
        <w:rPr>
          <w:color w:val="000000"/>
          <w:spacing w:val="-6"/>
          <w:sz w:val="29"/>
          <w:szCs w:val="29"/>
        </w:rPr>
        <w:t>Малмыжского</w:t>
      </w:r>
      <w:proofErr w:type="spellEnd"/>
      <w:r w:rsidRPr="001B246D">
        <w:rPr>
          <w:color w:val="000000"/>
          <w:spacing w:val="-6"/>
          <w:sz w:val="29"/>
          <w:szCs w:val="29"/>
        </w:rPr>
        <w:t xml:space="preserve"> района Кировской области», Калининская</w:t>
      </w:r>
      <w:r>
        <w:rPr>
          <w:color w:val="000000"/>
          <w:spacing w:val="-6"/>
          <w:sz w:val="29"/>
          <w:szCs w:val="29"/>
        </w:rPr>
        <w:t xml:space="preserve"> с</w:t>
      </w:r>
      <w:r w:rsidRPr="001B246D">
        <w:rPr>
          <w:color w:val="000000"/>
          <w:spacing w:val="-6"/>
          <w:sz w:val="29"/>
          <w:szCs w:val="29"/>
        </w:rPr>
        <w:t xml:space="preserve">ельская Дума </w:t>
      </w:r>
      <w:proofErr w:type="spellStart"/>
      <w:r w:rsidRPr="001B246D">
        <w:rPr>
          <w:color w:val="000000"/>
          <w:spacing w:val="-6"/>
          <w:sz w:val="29"/>
          <w:szCs w:val="29"/>
        </w:rPr>
        <w:t>Малмыжского</w:t>
      </w:r>
      <w:proofErr w:type="spellEnd"/>
      <w:r w:rsidRPr="001B246D">
        <w:rPr>
          <w:color w:val="000000"/>
          <w:spacing w:val="-6"/>
          <w:sz w:val="29"/>
          <w:szCs w:val="29"/>
        </w:rPr>
        <w:t xml:space="preserve"> района Кировской области РЕШИЛА:</w:t>
      </w:r>
    </w:p>
    <w:p w:rsidR="003D79BB" w:rsidRPr="001B246D" w:rsidRDefault="003D79BB" w:rsidP="003D79BB">
      <w:pPr>
        <w:shd w:val="clear" w:color="auto" w:fill="FFFFFF"/>
        <w:spacing w:before="322" w:line="276" w:lineRule="auto"/>
        <w:ind w:left="14" w:right="7" w:firstLine="553"/>
        <w:jc w:val="both"/>
        <w:rPr>
          <w:color w:val="000000"/>
          <w:spacing w:val="-6"/>
          <w:sz w:val="29"/>
          <w:szCs w:val="29"/>
        </w:rPr>
      </w:pPr>
      <w:r w:rsidRPr="001B246D">
        <w:rPr>
          <w:color w:val="000000"/>
          <w:spacing w:val="-6"/>
          <w:sz w:val="29"/>
          <w:szCs w:val="29"/>
        </w:rPr>
        <w:t xml:space="preserve"> 1. В</w:t>
      </w:r>
      <w:r>
        <w:rPr>
          <w:color w:val="000000"/>
          <w:spacing w:val="-6"/>
          <w:sz w:val="29"/>
          <w:szCs w:val="29"/>
        </w:rPr>
        <w:t>нести в</w:t>
      </w:r>
      <w:r w:rsidRPr="001B246D">
        <w:rPr>
          <w:color w:val="000000"/>
          <w:spacing w:val="-6"/>
          <w:sz w:val="29"/>
          <w:szCs w:val="29"/>
        </w:rPr>
        <w:t xml:space="preserve"> решение Калининской сельской Думы от </w:t>
      </w:r>
      <w:r>
        <w:rPr>
          <w:color w:val="000000"/>
          <w:spacing w:val="-6"/>
          <w:sz w:val="29"/>
          <w:szCs w:val="29"/>
        </w:rPr>
        <w:t>25.12.2023</w:t>
      </w:r>
      <w:r w:rsidRPr="001B246D">
        <w:rPr>
          <w:color w:val="000000"/>
          <w:spacing w:val="-6"/>
          <w:sz w:val="29"/>
          <w:szCs w:val="29"/>
        </w:rPr>
        <w:t xml:space="preserve"> № </w:t>
      </w:r>
      <w:r>
        <w:rPr>
          <w:color w:val="000000"/>
          <w:spacing w:val="-6"/>
          <w:sz w:val="29"/>
          <w:szCs w:val="29"/>
        </w:rPr>
        <w:t>28</w:t>
      </w:r>
      <w:r w:rsidRPr="001B246D">
        <w:rPr>
          <w:color w:val="000000"/>
          <w:spacing w:val="-6"/>
          <w:sz w:val="29"/>
          <w:szCs w:val="29"/>
        </w:rPr>
        <w:t xml:space="preserve"> «О</w:t>
      </w:r>
      <w:r>
        <w:rPr>
          <w:color w:val="000000"/>
          <w:spacing w:val="-6"/>
          <w:sz w:val="29"/>
          <w:szCs w:val="29"/>
        </w:rPr>
        <w:t xml:space="preserve">б утверждении </w:t>
      </w:r>
      <w:r w:rsidRPr="001B246D">
        <w:rPr>
          <w:color w:val="000000"/>
          <w:spacing w:val="-6"/>
          <w:sz w:val="29"/>
          <w:szCs w:val="29"/>
        </w:rPr>
        <w:t xml:space="preserve">бюджета муниципального образования Калининское сельское поселение </w:t>
      </w:r>
      <w:proofErr w:type="spellStart"/>
      <w:r w:rsidRPr="001B246D">
        <w:rPr>
          <w:color w:val="000000"/>
          <w:spacing w:val="-6"/>
          <w:sz w:val="29"/>
          <w:szCs w:val="29"/>
        </w:rPr>
        <w:t>Малмыжского</w:t>
      </w:r>
      <w:proofErr w:type="spellEnd"/>
      <w:r w:rsidRPr="001B246D">
        <w:rPr>
          <w:color w:val="000000"/>
          <w:spacing w:val="-6"/>
          <w:sz w:val="29"/>
          <w:szCs w:val="29"/>
        </w:rPr>
        <w:t xml:space="preserve"> района Кировской области на 202</w:t>
      </w:r>
      <w:r>
        <w:rPr>
          <w:color w:val="000000"/>
          <w:spacing w:val="-6"/>
          <w:sz w:val="29"/>
          <w:szCs w:val="29"/>
        </w:rPr>
        <w:t>4-2026</w:t>
      </w:r>
      <w:r w:rsidRPr="001B246D">
        <w:rPr>
          <w:color w:val="000000"/>
          <w:spacing w:val="-6"/>
          <w:sz w:val="29"/>
          <w:szCs w:val="29"/>
        </w:rPr>
        <w:t xml:space="preserve"> год</w:t>
      </w:r>
      <w:r>
        <w:rPr>
          <w:color w:val="000000"/>
          <w:spacing w:val="-6"/>
          <w:sz w:val="29"/>
          <w:szCs w:val="29"/>
        </w:rPr>
        <w:t>ы</w:t>
      </w:r>
      <w:r w:rsidRPr="001B246D">
        <w:rPr>
          <w:color w:val="000000"/>
          <w:spacing w:val="-6"/>
          <w:sz w:val="29"/>
          <w:szCs w:val="29"/>
        </w:rPr>
        <w:t>» внести следующие изменения:</w:t>
      </w:r>
    </w:p>
    <w:p w:rsidR="003D79BB" w:rsidRPr="001B246D" w:rsidRDefault="003D79BB" w:rsidP="003D79BB">
      <w:pPr>
        <w:shd w:val="clear" w:color="auto" w:fill="FFFFFF"/>
        <w:spacing w:line="276" w:lineRule="auto"/>
        <w:ind w:left="14" w:right="7" w:firstLine="553"/>
        <w:jc w:val="both"/>
        <w:rPr>
          <w:color w:val="000000"/>
          <w:spacing w:val="-6"/>
          <w:sz w:val="29"/>
          <w:szCs w:val="29"/>
        </w:rPr>
      </w:pPr>
      <w:r w:rsidRPr="001B246D">
        <w:rPr>
          <w:color w:val="000000"/>
          <w:spacing w:val="-6"/>
          <w:sz w:val="29"/>
          <w:szCs w:val="29"/>
        </w:rPr>
        <w:t xml:space="preserve">1.1. Пункт 1 Решения изложить в новой редакции следующего содержания: </w:t>
      </w:r>
    </w:p>
    <w:p w:rsidR="003D79BB" w:rsidRPr="001B246D" w:rsidRDefault="003D79BB" w:rsidP="003D79BB">
      <w:pPr>
        <w:shd w:val="clear" w:color="auto" w:fill="FFFFFF"/>
        <w:spacing w:line="276" w:lineRule="auto"/>
        <w:ind w:left="14" w:right="7" w:firstLine="706"/>
        <w:jc w:val="both"/>
        <w:rPr>
          <w:color w:val="000000"/>
          <w:spacing w:val="-6"/>
          <w:sz w:val="29"/>
          <w:szCs w:val="29"/>
        </w:rPr>
      </w:pPr>
      <w:r w:rsidRPr="001B246D">
        <w:rPr>
          <w:color w:val="000000"/>
          <w:spacing w:val="-6"/>
          <w:sz w:val="29"/>
          <w:szCs w:val="29"/>
        </w:rPr>
        <w:t>1.</w:t>
      </w:r>
      <w:r w:rsidRPr="001A16DD">
        <w:rPr>
          <w:color w:val="000000"/>
          <w:spacing w:val="-6"/>
          <w:sz w:val="29"/>
          <w:szCs w:val="29"/>
        </w:rPr>
        <w:t xml:space="preserve">  Утвердить основные характеристики бюджета муниципального образования Калининское сельское поселение </w:t>
      </w:r>
      <w:proofErr w:type="spellStart"/>
      <w:r w:rsidRPr="001A16DD">
        <w:rPr>
          <w:color w:val="000000"/>
          <w:spacing w:val="-6"/>
          <w:sz w:val="29"/>
          <w:szCs w:val="29"/>
        </w:rPr>
        <w:t>Малмыжского</w:t>
      </w:r>
      <w:proofErr w:type="spellEnd"/>
      <w:r w:rsidRPr="001A16DD">
        <w:rPr>
          <w:color w:val="000000"/>
          <w:spacing w:val="-6"/>
          <w:sz w:val="29"/>
          <w:szCs w:val="29"/>
        </w:rPr>
        <w:t xml:space="preserve"> района Кировской области (далее бюджет поселения) на</w:t>
      </w:r>
      <w:r>
        <w:rPr>
          <w:color w:val="000000"/>
          <w:spacing w:val="-6"/>
          <w:sz w:val="29"/>
          <w:szCs w:val="29"/>
        </w:rPr>
        <w:t xml:space="preserve">   2024</w:t>
      </w:r>
      <w:r w:rsidRPr="001A16DD">
        <w:rPr>
          <w:color w:val="000000"/>
          <w:spacing w:val="-6"/>
          <w:sz w:val="29"/>
          <w:szCs w:val="29"/>
        </w:rPr>
        <w:t xml:space="preserve"> год:</w:t>
      </w:r>
    </w:p>
    <w:p w:rsidR="003D79BB" w:rsidRPr="001A16DD" w:rsidRDefault="003D79BB" w:rsidP="003D79BB">
      <w:pPr>
        <w:shd w:val="clear" w:color="auto" w:fill="FFFFFF"/>
        <w:spacing w:before="19" w:line="276" w:lineRule="auto"/>
        <w:ind w:right="7"/>
        <w:jc w:val="both"/>
        <w:rPr>
          <w:color w:val="000000"/>
          <w:spacing w:val="-6"/>
          <w:sz w:val="29"/>
          <w:szCs w:val="29"/>
        </w:rPr>
      </w:pPr>
      <w:r w:rsidRPr="001A16DD">
        <w:rPr>
          <w:color w:val="000000"/>
          <w:spacing w:val="-6"/>
          <w:sz w:val="29"/>
          <w:szCs w:val="29"/>
        </w:rPr>
        <w:t xml:space="preserve">         1) общий объем доходов бюджета</w:t>
      </w:r>
      <w:r>
        <w:rPr>
          <w:color w:val="000000"/>
          <w:spacing w:val="-6"/>
          <w:sz w:val="29"/>
          <w:szCs w:val="29"/>
        </w:rPr>
        <w:t xml:space="preserve"> Калининского сельского</w:t>
      </w:r>
      <w:r w:rsidRPr="001A16DD">
        <w:rPr>
          <w:color w:val="000000"/>
          <w:spacing w:val="-6"/>
          <w:sz w:val="29"/>
          <w:szCs w:val="29"/>
        </w:rPr>
        <w:t xml:space="preserve"> поселения в сумме </w:t>
      </w:r>
      <w:r>
        <w:rPr>
          <w:color w:val="000000"/>
          <w:spacing w:val="-6"/>
          <w:sz w:val="29"/>
          <w:szCs w:val="29"/>
        </w:rPr>
        <w:t xml:space="preserve">19 928,51  </w:t>
      </w:r>
      <w:r w:rsidRPr="001A16DD">
        <w:rPr>
          <w:color w:val="000000"/>
          <w:spacing w:val="-6"/>
          <w:sz w:val="29"/>
          <w:szCs w:val="29"/>
        </w:rPr>
        <w:t>тыс. рублей;</w:t>
      </w:r>
    </w:p>
    <w:p w:rsidR="003D79BB" w:rsidRDefault="003D79BB" w:rsidP="003D79BB">
      <w:pPr>
        <w:shd w:val="clear" w:color="auto" w:fill="FFFFFF"/>
        <w:spacing w:before="19" w:line="276" w:lineRule="auto"/>
        <w:ind w:right="7"/>
        <w:jc w:val="both"/>
        <w:rPr>
          <w:color w:val="000000"/>
          <w:spacing w:val="-6"/>
          <w:sz w:val="29"/>
          <w:szCs w:val="29"/>
        </w:rPr>
      </w:pPr>
      <w:r w:rsidRPr="001A16DD">
        <w:rPr>
          <w:color w:val="000000"/>
          <w:spacing w:val="-6"/>
          <w:sz w:val="29"/>
          <w:szCs w:val="29"/>
        </w:rPr>
        <w:lastRenderedPageBreak/>
        <w:t xml:space="preserve">         2) </w:t>
      </w:r>
      <w:r>
        <w:rPr>
          <w:color w:val="000000"/>
          <w:spacing w:val="-6"/>
          <w:sz w:val="29"/>
          <w:szCs w:val="29"/>
        </w:rPr>
        <w:t>общий объем рас</w:t>
      </w:r>
      <w:r w:rsidRPr="001A16DD">
        <w:rPr>
          <w:color w:val="000000"/>
          <w:spacing w:val="-6"/>
          <w:sz w:val="29"/>
          <w:szCs w:val="29"/>
        </w:rPr>
        <w:t>ходов бюджета</w:t>
      </w:r>
      <w:r>
        <w:rPr>
          <w:color w:val="000000"/>
          <w:spacing w:val="-6"/>
          <w:sz w:val="29"/>
          <w:szCs w:val="29"/>
        </w:rPr>
        <w:t xml:space="preserve"> Калининского сельского</w:t>
      </w:r>
      <w:r w:rsidRPr="001A16DD">
        <w:rPr>
          <w:color w:val="000000"/>
          <w:spacing w:val="-6"/>
          <w:sz w:val="29"/>
          <w:szCs w:val="29"/>
        </w:rPr>
        <w:t xml:space="preserve"> поселения в сумме </w:t>
      </w:r>
      <w:r>
        <w:rPr>
          <w:color w:val="000000"/>
          <w:spacing w:val="-6"/>
          <w:sz w:val="29"/>
          <w:szCs w:val="29"/>
        </w:rPr>
        <w:t xml:space="preserve">20 991,64  </w:t>
      </w:r>
      <w:proofErr w:type="spellStart"/>
      <w:r>
        <w:rPr>
          <w:color w:val="000000"/>
          <w:spacing w:val="-6"/>
          <w:sz w:val="29"/>
          <w:szCs w:val="29"/>
        </w:rPr>
        <w:t>тыс</w:t>
      </w:r>
      <w:proofErr w:type="spellEnd"/>
      <w:proofErr w:type="gramStart"/>
      <w:r>
        <w:rPr>
          <w:color w:val="000000"/>
          <w:spacing w:val="-6"/>
          <w:sz w:val="29"/>
          <w:szCs w:val="29"/>
        </w:rPr>
        <w:t xml:space="preserve"> </w:t>
      </w:r>
      <w:r w:rsidRPr="001A16DD">
        <w:rPr>
          <w:color w:val="000000"/>
          <w:spacing w:val="-6"/>
          <w:sz w:val="29"/>
          <w:szCs w:val="29"/>
        </w:rPr>
        <w:t>.</w:t>
      </w:r>
      <w:proofErr w:type="gramEnd"/>
      <w:r w:rsidRPr="001A16DD">
        <w:rPr>
          <w:color w:val="000000"/>
          <w:spacing w:val="-6"/>
          <w:sz w:val="29"/>
          <w:szCs w:val="29"/>
        </w:rPr>
        <w:t xml:space="preserve"> рублей;</w:t>
      </w:r>
    </w:p>
    <w:p w:rsidR="003D79BB" w:rsidRDefault="003D79BB" w:rsidP="003D79BB">
      <w:pPr>
        <w:shd w:val="clear" w:color="auto" w:fill="FFFFFF"/>
        <w:spacing w:before="19" w:line="276" w:lineRule="auto"/>
        <w:ind w:right="7" w:firstLine="720"/>
        <w:jc w:val="both"/>
        <w:rPr>
          <w:color w:val="000000"/>
          <w:spacing w:val="-6"/>
          <w:sz w:val="29"/>
          <w:szCs w:val="29"/>
        </w:rPr>
      </w:pPr>
      <w:r>
        <w:rPr>
          <w:color w:val="000000"/>
          <w:spacing w:val="-6"/>
          <w:sz w:val="29"/>
          <w:szCs w:val="29"/>
        </w:rPr>
        <w:t>3)  дефи</w:t>
      </w:r>
      <w:r w:rsidRPr="001A16DD">
        <w:rPr>
          <w:color w:val="000000"/>
          <w:spacing w:val="-6"/>
          <w:sz w:val="29"/>
          <w:szCs w:val="29"/>
        </w:rPr>
        <w:t xml:space="preserve">цит бюджета поселения </w:t>
      </w:r>
      <w:proofErr w:type="gramStart"/>
      <w:r w:rsidRPr="001A16DD">
        <w:rPr>
          <w:color w:val="000000"/>
          <w:spacing w:val="-6"/>
          <w:sz w:val="29"/>
          <w:szCs w:val="29"/>
        </w:rPr>
        <w:t>равным</w:t>
      </w:r>
      <w:proofErr w:type="gramEnd"/>
      <w:r>
        <w:rPr>
          <w:color w:val="000000"/>
          <w:spacing w:val="-6"/>
          <w:sz w:val="29"/>
          <w:szCs w:val="29"/>
        </w:rPr>
        <w:t xml:space="preserve"> </w:t>
      </w:r>
      <w:r w:rsidRPr="001A16DD">
        <w:rPr>
          <w:color w:val="000000"/>
          <w:spacing w:val="-6"/>
          <w:sz w:val="29"/>
          <w:szCs w:val="29"/>
        </w:rPr>
        <w:t xml:space="preserve"> </w:t>
      </w:r>
      <w:r>
        <w:rPr>
          <w:color w:val="000000"/>
          <w:spacing w:val="-6"/>
          <w:sz w:val="29"/>
          <w:szCs w:val="29"/>
        </w:rPr>
        <w:t xml:space="preserve"> 1 063,13 </w:t>
      </w:r>
      <w:r w:rsidRPr="001A16DD">
        <w:rPr>
          <w:color w:val="000000"/>
          <w:spacing w:val="-6"/>
          <w:sz w:val="29"/>
          <w:szCs w:val="29"/>
        </w:rPr>
        <w:t>тыс. рублей;</w:t>
      </w:r>
    </w:p>
    <w:p w:rsidR="003D79BB" w:rsidRPr="001B246D" w:rsidRDefault="003D79BB" w:rsidP="003D79BB">
      <w:pPr>
        <w:shd w:val="clear" w:color="auto" w:fill="FFFFFF"/>
        <w:spacing w:before="322" w:line="276" w:lineRule="auto"/>
        <w:ind w:left="14" w:right="7" w:firstLine="553"/>
        <w:jc w:val="both"/>
        <w:rPr>
          <w:color w:val="000000"/>
          <w:spacing w:val="-6"/>
          <w:sz w:val="29"/>
          <w:szCs w:val="29"/>
        </w:rPr>
      </w:pPr>
      <w:r>
        <w:rPr>
          <w:color w:val="000000"/>
          <w:spacing w:val="-6"/>
          <w:sz w:val="29"/>
          <w:szCs w:val="29"/>
        </w:rPr>
        <w:t>1.2</w:t>
      </w:r>
      <w:r w:rsidRPr="001B246D">
        <w:rPr>
          <w:color w:val="000000"/>
          <w:spacing w:val="-6"/>
          <w:sz w:val="29"/>
          <w:szCs w:val="29"/>
        </w:rPr>
        <w:t xml:space="preserve"> </w:t>
      </w:r>
      <w:r>
        <w:rPr>
          <w:color w:val="000000"/>
          <w:spacing w:val="-6"/>
          <w:sz w:val="29"/>
          <w:szCs w:val="29"/>
        </w:rPr>
        <w:t>Приложения</w:t>
      </w:r>
      <w:r w:rsidRPr="001B246D">
        <w:rPr>
          <w:color w:val="000000"/>
          <w:spacing w:val="-6"/>
          <w:sz w:val="29"/>
          <w:szCs w:val="29"/>
        </w:rPr>
        <w:t xml:space="preserve"> № 5</w:t>
      </w:r>
      <w:r>
        <w:rPr>
          <w:color w:val="000000"/>
          <w:spacing w:val="-6"/>
          <w:sz w:val="29"/>
          <w:szCs w:val="29"/>
        </w:rPr>
        <w:t>,6,7,8,11</w:t>
      </w:r>
      <w:r w:rsidRPr="001B246D">
        <w:rPr>
          <w:color w:val="000000"/>
          <w:spacing w:val="-6"/>
          <w:sz w:val="29"/>
          <w:szCs w:val="29"/>
        </w:rPr>
        <w:t xml:space="preserve"> решения утвердить в новой редакции согласно приложению №</w:t>
      </w:r>
      <w:r>
        <w:rPr>
          <w:color w:val="000000"/>
          <w:spacing w:val="-6"/>
          <w:sz w:val="29"/>
          <w:szCs w:val="29"/>
        </w:rPr>
        <w:t xml:space="preserve"> </w:t>
      </w:r>
      <w:r w:rsidRPr="001B246D">
        <w:rPr>
          <w:color w:val="000000"/>
          <w:spacing w:val="-6"/>
          <w:sz w:val="29"/>
          <w:szCs w:val="29"/>
        </w:rPr>
        <w:t>1</w:t>
      </w:r>
      <w:r>
        <w:rPr>
          <w:color w:val="000000"/>
          <w:spacing w:val="-6"/>
          <w:sz w:val="29"/>
          <w:szCs w:val="29"/>
        </w:rPr>
        <w:t>,2,3,4,5.</w:t>
      </w:r>
    </w:p>
    <w:p w:rsidR="003D79BB" w:rsidRPr="001B246D" w:rsidRDefault="003D79BB" w:rsidP="003D79BB">
      <w:pPr>
        <w:spacing w:line="276" w:lineRule="auto"/>
        <w:ind w:firstLine="567"/>
        <w:jc w:val="both"/>
        <w:rPr>
          <w:color w:val="000000"/>
          <w:spacing w:val="-6"/>
          <w:sz w:val="29"/>
          <w:szCs w:val="29"/>
        </w:rPr>
      </w:pPr>
      <w:r w:rsidRPr="001B246D">
        <w:rPr>
          <w:color w:val="000000"/>
          <w:spacing w:val="-6"/>
          <w:sz w:val="29"/>
          <w:szCs w:val="29"/>
        </w:rPr>
        <w:t>2. Опубликовать настоящее решение в Информационном бюллетене органов местного самоуправления муниципального образования Калининское сельское</w:t>
      </w:r>
      <w:r>
        <w:rPr>
          <w:color w:val="000000"/>
          <w:spacing w:val="-6"/>
          <w:sz w:val="29"/>
          <w:szCs w:val="29"/>
        </w:rPr>
        <w:t xml:space="preserve"> </w:t>
      </w:r>
      <w:r w:rsidRPr="001B246D">
        <w:rPr>
          <w:color w:val="000000"/>
          <w:spacing w:val="-6"/>
          <w:sz w:val="29"/>
          <w:szCs w:val="29"/>
        </w:rPr>
        <w:t xml:space="preserve">поселение </w:t>
      </w:r>
      <w:proofErr w:type="spellStart"/>
      <w:r>
        <w:rPr>
          <w:color w:val="000000"/>
          <w:spacing w:val="-6"/>
          <w:sz w:val="29"/>
          <w:szCs w:val="29"/>
        </w:rPr>
        <w:t>Малмыжского</w:t>
      </w:r>
      <w:proofErr w:type="spellEnd"/>
      <w:r w:rsidRPr="001B246D">
        <w:rPr>
          <w:color w:val="000000"/>
          <w:spacing w:val="-6"/>
          <w:sz w:val="29"/>
          <w:szCs w:val="29"/>
        </w:rPr>
        <w:t xml:space="preserve"> района Кировской области.</w:t>
      </w:r>
    </w:p>
    <w:p w:rsidR="003D79BB" w:rsidRPr="001B246D" w:rsidRDefault="003D79BB" w:rsidP="003D79BB">
      <w:pPr>
        <w:spacing w:line="276" w:lineRule="auto"/>
        <w:jc w:val="both"/>
        <w:rPr>
          <w:color w:val="000000"/>
          <w:spacing w:val="-6"/>
          <w:sz w:val="29"/>
          <w:szCs w:val="29"/>
        </w:rPr>
      </w:pPr>
    </w:p>
    <w:p w:rsidR="003D79BB" w:rsidRPr="001B246D" w:rsidRDefault="003D79BB" w:rsidP="003D79BB">
      <w:pPr>
        <w:spacing w:line="276" w:lineRule="auto"/>
        <w:jc w:val="both"/>
        <w:rPr>
          <w:color w:val="000000"/>
          <w:spacing w:val="-6"/>
          <w:sz w:val="29"/>
          <w:szCs w:val="29"/>
        </w:rPr>
      </w:pPr>
    </w:p>
    <w:p w:rsidR="003D79BB" w:rsidRDefault="003D79BB" w:rsidP="003D79BB">
      <w:pPr>
        <w:shd w:val="clear" w:color="auto" w:fill="FFFFFF"/>
        <w:spacing w:line="276" w:lineRule="auto"/>
        <w:ind w:right="7"/>
        <w:jc w:val="both"/>
        <w:rPr>
          <w:color w:val="000000"/>
          <w:spacing w:val="-6"/>
          <w:sz w:val="29"/>
          <w:szCs w:val="29"/>
        </w:rPr>
      </w:pPr>
      <w:r>
        <w:rPr>
          <w:color w:val="000000"/>
          <w:spacing w:val="-6"/>
          <w:sz w:val="29"/>
          <w:szCs w:val="29"/>
        </w:rPr>
        <w:t>Глава Калининского поселения,</w:t>
      </w:r>
    </w:p>
    <w:p w:rsidR="003D79BB" w:rsidRDefault="003D79BB" w:rsidP="003D79BB">
      <w:pPr>
        <w:shd w:val="clear" w:color="auto" w:fill="FFFFFF"/>
        <w:spacing w:line="276" w:lineRule="auto"/>
        <w:ind w:right="7"/>
        <w:jc w:val="both"/>
        <w:rPr>
          <w:color w:val="000000"/>
          <w:spacing w:val="-6"/>
          <w:sz w:val="29"/>
          <w:szCs w:val="29"/>
        </w:rPr>
      </w:pPr>
      <w:r>
        <w:rPr>
          <w:color w:val="000000"/>
          <w:spacing w:val="-6"/>
          <w:sz w:val="29"/>
          <w:szCs w:val="29"/>
        </w:rPr>
        <w:t>председатель</w:t>
      </w:r>
    </w:p>
    <w:p w:rsidR="003D79BB" w:rsidRPr="001B246D" w:rsidRDefault="003D79BB" w:rsidP="003D79BB">
      <w:pPr>
        <w:shd w:val="clear" w:color="auto" w:fill="FFFFFF"/>
        <w:spacing w:line="276" w:lineRule="auto"/>
        <w:ind w:right="7"/>
        <w:jc w:val="both"/>
        <w:rPr>
          <w:color w:val="000000"/>
          <w:spacing w:val="-6"/>
          <w:sz w:val="29"/>
          <w:szCs w:val="29"/>
        </w:rPr>
      </w:pPr>
      <w:r>
        <w:rPr>
          <w:color w:val="000000"/>
          <w:spacing w:val="-6"/>
          <w:sz w:val="29"/>
          <w:szCs w:val="29"/>
        </w:rPr>
        <w:t xml:space="preserve">сельской </w:t>
      </w:r>
      <w:r w:rsidRPr="001B246D">
        <w:rPr>
          <w:color w:val="000000"/>
          <w:spacing w:val="-6"/>
          <w:sz w:val="29"/>
          <w:szCs w:val="29"/>
        </w:rPr>
        <w:t>Думы</w:t>
      </w:r>
      <w:r>
        <w:rPr>
          <w:color w:val="000000"/>
          <w:spacing w:val="-6"/>
          <w:sz w:val="29"/>
          <w:szCs w:val="29"/>
        </w:rPr>
        <w:t xml:space="preserve">    </w:t>
      </w:r>
      <w:proofErr w:type="spellStart"/>
      <w:r>
        <w:rPr>
          <w:color w:val="000000"/>
          <w:spacing w:val="-6"/>
          <w:sz w:val="29"/>
          <w:szCs w:val="29"/>
        </w:rPr>
        <w:t>А.В.Жирнов</w:t>
      </w:r>
      <w:proofErr w:type="spellEnd"/>
    </w:p>
    <w:p w:rsidR="003D79BB" w:rsidRPr="001B246D" w:rsidRDefault="003D79BB" w:rsidP="003D79BB">
      <w:pPr>
        <w:spacing w:line="276" w:lineRule="auto"/>
        <w:rPr>
          <w:color w:val="000000"/>
          <w:spacing w:val="-6"/>
          <w:sz w:val="29"/>
          <w:szCs w:val="29"/>
        </w:rPr>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jc w:val="center"/>
        <w:rPr>
          <w:b/>
          <w:sz w:val="28"/>
          <w:szCs w:val="28"/>
        </w:rPr>
      </w:pPr>
      <w:r w:rsidRPr="00490F70">
        <w:rPr>
          <w:b/>
          <w:sz w:val="28"/>
          <w:szCs w:val="28"/>
        </w:rPr>
        <w:t>ПОЯСНИТЕЛЬНАЯ ЗАПИСКА</w:t>
      </w:r>
    </w:p>
    <w:p w:rsidR="003D79BB" w:rsidRPr="00490F70" w:rsidRDefault="003D79BB" w:rsidP="003D79BB">
      <w:pPr>
        <w:spacing w:line="276" w:lineRule="auto"/>
        <w:jc w:val="center"/>
        <w:rPr>
          <w:b/>
          <w:sz w:val="28"/>
          <w:szCs w:val="28"/>
        </w:rPr>
      </w:pPr>
    </w:p>
    <w:p w:rsidR="003D79BB" w:rsidRPr="00302171" w:rsidRDefault="003D79BB" w:rsidP="003D79BB">
      <w:pPr>
        <w:spacing w:line="276" w:lineRule="auto"/>
        <w:jc w:val="both"/>
        <w:rPr>
          <w:sz w:val="28"/>
          <w:szCs w:val="28"/>
        </w:rPr>
      </w:pPr>
      <w:r>
        <w:rPr>
          <w:sz w:val="28"/>
          <w:szCs w:val="28"/>
        </w:rPr>
        <w:t xml:space="preserve">      </w:t>
      </w:r>
      <w:r w:rsidRPr="00302171">
        <w:rPr>
          <w:sz w:val="28"/>
          <w:szCs w:val="28"/>
        </w:rPr>
        <w:t xml:space="preserve"> К решению</w:t>
      </w:r>
      <w:r>
        <w:rPr>
          <w:sz w:val="28"/>
          <w:szCs w:val="28"/>
        </w:rPr>
        <w:t xml:space="preserve"> Калининской сельской Думы от 02</w:t>
      </w:r>
      <w:r w:rsidRPr="00EB5352">
        <w:rPr>
          <w:sz w:val="28"/>
          <w:szCs w:val="28"/>
        </w:rPr>
        <w:t xml:space="preserve">. </w:t>
      </w:r>
      <w:r w:rsidRPr="00237C5B">
        <w:rPr>
          <w:sz w:val="28"/>
          <w:szCs w:val="28"/>
        </w:rPr>
        <w:t>0</w:t>
      </w:r>
      <w:r>
        <w:rPr>
          <w:sz w:val="28"/>
          <w:szCs w:val="28"/>
        </w:rPr>
        <w:t>4</w:t>
      </w:r>
      <w:r w:rsidRPr="00EB5352">
        <w:rPr>
          <w:sz w:val="28"/>
          <w:szCs w:val="28"/>
        </w:rPr>
        <w:t>.202</w:t>
      </w:r>
      <w:r w:rsidRPr="00237C5B">
        <w:rPr>
          <w:sz w:val="28"/>
          <w:szCs w:val="28"/>
        </w:rPr>
        <w:t>4</w:t>
      </w:r>
      <w:r w:rsidRPr="00302171">
        <w:rPr>
          <w:sz w:val="28"/>
          <w:szCs w:val="28"/>
        </w:rPr>
        <w:t xml:space="preserve"> </w:t>
      </w:r>
    </w:p>
    <w:p w:rsidR="003D79BB" w:rsidRPr="00302171" w:rsidRDefault="003D79BB" w:rsidP="003D79BB">
      <w:pPr>
        <w:spacing w:line="276" w:lineRule="auto"/>
        <w:jc w:val="both"/>
        <w:rPr>
          <w:sz w:val="28"/>
          <w:szCs w:val="28"/>
        </w:rPr>
      </w:pPr>
      <w:r>
        <w:rPr>
          <w:sz w:val="28"/>
          <w:szCs w:val="28"/>
        </w:rPr>
        <w:t>№ 5</w:t>
      </w:r>
      <w:r w:rsidRPr="00302171">
        <w:rPr>
          <w:sz w:val="28"/>
          <w:szCs w:val="28"/>
        </w:rPr>
        <w:t xml:space="preserve"> «О внесении изменений и дополнений в решение</w:t>
      </w:r>
      <w:r>
        <w:rPr>
          <w:sz w:val="28"/>
          <w:szCs w:val="28"/>
        </w:rPr>
        <w:t xml:space="preserve"> Калининской сельской думы от 25</w:t>
      </w:r>
      <w:r w:rsidRPr="00302171">
        <w:rPr>
          <w:sz w:val="28"/>
          <w:szCs w:val="28"/>
        </w:rPr>
        <w:t>.12.202</w:t>
      </w:r>
      <w:r w:rsidRPr="00237C5B">
        <w:rPr>
          <w:sz w:val="28"/>
          <w:szCs w:val="28"/>
        </w:rPr>
        <w:t>3</w:t>
      </w:r>
      <w:r>
        <w:rPr>
          <w:sz w:val="28"/>
          <w:szCs w:val="28"/>
        </w:rPr>
        <w:t xml:space="preserve"> №28»</w:t>
      </w:r>
    </w:p>
    <w:p w:rsidR="003D79BB" w:rsidRDefault="003D79BB" w:rsidP="003D79BB">
      <w:pPr>
        <w:spacing w:line="276" w:lineRule="auto"/>
        <w:jc w:val="both"/>
        <w:rPr>
          <w:sz w:val="28"/>
          <w:szCs w:val="28"/>
        </w:rPr>
      </w:pPr>
      <w:r w:rsidRPr="00302171">
        <w:rPr>
          <w:sz w:val="28"/>
          <w:szCs w:val="28"/>
        </w:rPr>
        <w:t xml:space="preserve">внесены изменения в объемы поступлений налоговых и неналоговых доходов. </w:t>
      </w:r>
      <w:proofErr w:type="gramStart"/>
      <w:r w:rsidRPr="00302171">
        <w:rPr>
          <w:sz w:val="28"/>
          <w:szCs w:val="28"/>
        </w:rPr>
        <w:t xml:space="preserve">Общая сумма дохода увеличилась на </w:t>
      </w:r>
      <w:r>
        <w:rPr>
          <w:sz w:val="28"/>
          <w:szCs w:val="28"/>
        </w:rPr>
        <w:t>799,8</w:t>
      </w:r>
      <w:r w:rsidRPr="00302171">
        <w:rPr>
          <w:sz w:val="28"/>
          <w:szCs w:val="28"/>
        </w:rPr>
        <w:t xml:space="preserve"> тыс.</w:t>
      </w:r>
      <w:r>
        <w:rPr>
          <w:sz w:val="28"/>
          <w:szCs w:val="28"/>
        </w:rPr>
        <w:t xml:space="preserve"> руб., в</w:t>
      </w:r>
      <w:r w:rsidRPr="00302171">
        <w:rPr>
          <w:sz w:val="28"/>
          <w:szCs w:val="28"/>
        </w:rPr>
        <w:t xml:space="preserve"> том числе: за счет увеличения поступлений по прочим доходам от ок</w:t>
      </w:r>
      <w:r>
        <w:rPr>
          <w:sz w:val="28"/>
          <w:szCs w:val="28"/>
        </w:rPr>
        <w:t>азания платных услуг (работ) 140,0</w:t>
      </w:r>
      <w:r w:rsidRPr="00302171">
        <w:rPr>
          <w:sz w:val="28"/>
          <w:szCs w:val="28"/>
        </w:rPr>
        <w:t xml:space="preserve"> тыс.</w:t>
      </w:r>
      <w:r>
        <w:rPr>
          <w:sz w:val="28"/>
          <w:szCs w:val="28"/>
        </w:rPr>
        <w:t>;</w:t>
      </w:r>
      <w:r w:rsidRPr="00302171">
        <w:rPr>
          <w:sz w:val="28"/>
          <w:szCs w:val="28"/>
        </w:rPr>
        <w:t xml:space="preserve"> </w:t>
      </w:r>
      <w:r w:rsidRPr="00F119F2">
        <w:rPr>
          <w:sz w:val="28"/>
          <w:szCs w:val="28"/>
        </w:rPr>
        <w:t xml:space="preserve">прочие межбюджетные трансферты, передаваемые бюджетам сельских поселений 659,8 тыс. руб. </w:t>
      </w:r>
      <w:r>
        <w:rPr>
          <w:sz w:val="28"/>
          <w:szCs w:val="28"/>
        </w:rPr>
        <w:t xml:space="preserve">  </w:t>
      </w:r>
      <w:r w:rsidRPr="00302171">
        <w:rPr>
          <w:sz w:val="28"/>
          <w:szCs w:val="28"/>
        </w:rPr>
        <w:t>После внесенных изменений в бюджет Калининского сельского поселения, доходы</w:t>
      </w:r>
      <w:r>
        <w:rPr>
          <w:sz w:val="28"/>
          <w:szCs w:val="28"/>
        </w:rPr>
        <w:t xml:space="preserve"> составили на 2024</w:t>
      </w:r>
      <w:r w:rsidRPr="00302171">
        <w:rPr>
          <w:sz w:val="28"/>
          <w:szCs w:val="28"/>
        </w:rPr>
        <w:t xml:space="preserve"> год –</w:t>
      </w:r>
      <w:r>
        <w:rPr>
          <w:sz w:val="28"/>
          <w:szCs w:val="28"/>
        </w:rPr>
        <w:t xml:space="preserve"> 19 928,51 </w:t>
      </w:r>
      <w:r w:rsidRPr="00302171">
        <w:rPr>
          <w:sz w:val="28"/>
          <w:szCs w:val="28"/>
        </w:rPr>
        <w:t>тыс. рублей (</w:t>
      </w:r>
      <w:r>
        <w:rPr>
          <w:sz w:val="28"/>
          <w:szCs w:val="28"/>
        </w:rPr>
        <w:t xml:space="preserve">Девятнадцать </w:t>
      </w:r>
      <w:r w:rsidRPr="00C553E4">
        <w:rPr>
          <w:sz w:val="28"/>
          <w:szCs w:val="28"/>
        </w:rPr>
        <w:t>миллионов</w:t>
      </w:r>
      <w:r>
        <w:rPr>
          <w:sz w:val="28"/>
          <w:szCs w:val="28"/>
        </w:rPr>
        <w:t xml:space="preserve"> девятьсот двадцать восемь т</w:t>
      </w:r>
      <w:r w:rsidRPr="00C553E4">
        <w:rPr>
          <w:sz w:val="28"/>
          <w:szCs w:val="28"/>
        </w:rPr>
        <w:t>ысяч рублей</w:t>
      </w:r>
      <w:r>
        <w:rPr>
          <w:sz w:val="28"/>
          <w:szCs w:val="28"/>
        </w:rPr>
        <w:t>).</w:t>
      </w:r>
      <w:proofErr w:type="gramEnd"/>
    </w:p>
    <w:p w:rsidR="003D79BB" w:rsidRPr="00302171" w:rsidRDefault="003D79BB" w:rsidP="003D79BB">
      <w:pPr>
        <w:spacing w:line="276" w:lineRule="auto"/>
        <w:jc w:val="both"/>
        <w:rPr>
          <w:sz w:val="28"/>
          <w:szCs w:val="28"/>
        </w:rPr>
      </w:pPr>
      <w:r>
        <w:rPr>
          <w:sz w:val="28"/>
          <w:szCs w:val="28"/>
        </w:rPr>
        <w:t xml:space="preserve">    </w:t>
      </w:r>
      <w:r w:rsidRPr="00302171">
        <w:rPr>
          <w:sz w:val="28"/>
          <w:szCs w:val="28"/>
        </w:rPr>
        <w:t>Бюджетные ассигнования</w:t>
      </w:r>
      <w:r>
        <w:rPr>
          <w:sz w:val="28"/>
          <w:szCs w:val="28"/>
        </w:rPr>
        <w:t xml:space="preserve"> по расходам увеличились на </w:t>
      </w:r>
      <w:r w:rsidRPr="00302171">
        <w:rPr>
          <w:sz w:val="28"/>
          <w:szCs w:val="28"/>
        </w:rPr>
        <w:t xml:space="preserve">год на </w:t>
      </w:r>
      <w:r>
        <w:rPr>
          <w:sz w:val="28"/>
          <w:szCs w:val="28"/>
        </w:rPr>
        <w:t xml:space="preserve">799,8 </w:t>
      </w:r>
      <w:r w:rsidRPr="00302171">
        <w:rPr>
          <w:sz w:val="28"/>
          <w:szCs w:val="28"/>
        </w:rPr>
        <w:t xml:space="preserve">тыс. руб., которые направлены на увеличение расходов по </w:t>
      </w:r>
      <w:r>
        <w:rPr>
          <w:sz w:val="28"/>
          <w:szCs w:val="28"/>
        </w:rPr>
        <w:t xml:space="preserve">следующим </w:t>
      </w:r>
      <w:r w:rsidRPr="00302171">
        <w:rPr>
          <w:sz w:val="28"/>
          <w:szCs w:val="28"/>
        </w:rPr>
        <w:t xml:space="preserve">подразделам:  </w:t>
      </w:r>
      <w:r>
        <w:rPr>
          <w:sz w:val="28"/>
          <w:szCs w:val="28"/>
        </w:rPr>
        <w:t xml:space="preserve"> </w:t>
      </w:r>
    </w:p>
    <w:p w:rsidR="003D79BB" w:rsidRDefault="003D79BB" w:rsidP="003D79BB">
      <w:pPr>
        <w:spacing w:line="276" w:lineRule="auto"/>
        <w:jc w:val="both"/>
        <w:rPr>
          <w:sz w:val="28"/>
          <w:szCs w:val="28"/>
        </w:rPr>
      </w:pPr>
      <w:r>
        <w:rPr>
          <w:sz w:val="28"/>
          <w:szCs w:val="28"/>
        </w:rPr>
        <w:t xml:space="preserve">    По 0113 «другие общегосударственные вопросы» заработная плата 569,8 тыс. руб.</w:t>
      </w:r>
    </w:p>
    <w:p w:rsidR="003D79BB" w:rsidRDefault="003D79BB" w:rsidP="003D79BB">
      <w:pPr>
        <w:spacing w:line="276" w:lineRule="auto"/>
        <w:jc w:val="both"/>
        <w:rPr>
          <w:sz w:val="28"/>
          <w:szCs w:val="28"/>
        </w:rPr>
      </w:pPr>
      <w:r>
        <w:rPr>
          <w:sz w:val="28"/>
          <w:szCs w:val="28"/>
        </w:rPr>
        <w:t xml:space="preserve">    По 0502 «коммунальное хозяйство» увеличились</w:t>
      </w:r>
      <w:r w:rsidRPr="00102BAC">
        <w:rPr>
          <w:sz w:val="28"/>
          <w:szCs w:val="28"/>
        </w:rPr>
        <w:t xml:space="preserve"> </w:t>
      </w:r>
      <w:r>
        <w:rPr>
          <w:sz w:val="28"/>
          <w:szCs w:val="28"/>
        </w:rPr>
        <w:t xml:space="preserve">прочие закупки товаров, работ и услуг на 90,0 тыс. руб., (ремонт водопроводных сетей с. </w:t>
      </w:r>
      <w:proofErr w:type="spellStart"/>
      <w:r>
        <w:rPr>
          <w:sz w:val="28"/>
          <w:szCs w:val="28"/>
        </w:rPr>
        <w:t>Дерюшево</w:t>
      </w:r>
      <w:proofErr w:type="spellEnd"/>
      <w:r>
        <w:rPr>
          <w:sz w:val="28"/>
          <w:szCs w:val="28"/>
        </w:rPr>
        <w:t>)</w:t>
      </w:r>
    </w:p>
    <w:p w:rsidR="003D79BB" w:rsidRDefault="003D79BB" w:rsidP="003D79BB">
      <w:pPr>
        <w:spacing w:line="276" w:lineRule="auto"/>
        <w:jc w:val="both"/>
        <w:rPr>
          <w:sz w:val="28"/>
          <w:szCs w:val="28"/>
        </w:rPr>
      </w:pPr>
      <w:r>
        <w:rPr>
          <w:sz w:val="28"/>
          <w:szCs w:val="28"/>
        </w:rPr>
        <w:t xml:space="preserve">   </w:t>
      </w:r>
      <w:proofErr w:type="gramStart"/>
      <w:r>
        <w:rPr>
          <w:sz w:val="28"/>
          <w:szCs w:val="28"/>
        </w:rPr>
        <w:t>По 0801 «Культура» (увеличение ГСМ (дрова) 12,0 тыс. руб.; услуги на обучение 4,0 тыс. руб., потребление тепло энергии 88,0 тыс. руб., приобретение основных средств 36,0 тыс. руб.)</w:t>
      </w:r>
      <w:proofErr w:type="gramEnd"/>
    </w:p>
    <w:p w:rsidR="003D79BB" w:rsidRPr="00490F70" w:rsidRDefault="003D79BB" w:rsidP="003D79BB">
      <w:pPr>
        <w:spacing w:line="276" w:lineRule="auto"/>
        <w:jc w:val="both"/>
        <w:rPr>
          <w:b/>
          <w:sz w:val="28"/>
          <w:szCs w:val="28"/>
        </w:rPr>
      </w:pPr>
      <w:r>
        <w:rPr>
          <w:sz w:val="28"/>
          <w:szCs w:val="28"/>
        </w:rPr>
        <w:t xml:space="preserve">   </w:t>
      </w:r>
      <w:r w:rsidRPr="00302171">
        <w:rPr>
          <w:sz w:val="28"/>
          <w:szCs w:val="28"/>
        </w:rPr>
        <w:t>Уточненный бюджет</w:t>
      </w:r>
      <w:r>
        <w:rPr>
          <w:sz w:val="28"/>
          <w:szCs w:val="28"/>
        </w:rPr>
        <w:t xml:space="preserve"> по расходам на 2024 год </w:t>
      </w:r>
      <w:r w:rsidRPr="00302171">
        <w:rPr>
          <w:sz w:val="28"/>
          <w:szCs w:val="28"/>
        </w:rPr>
        <w:t xml:space="preserve">составил </w:t>
      </w:r>
      <w:r>
        <w:rPr>
          <w:sz w:val="28"/>
          <w:szCs w:val="28"/>
        </w:rPr>
        <w:t xml:space="preserve">20 991,64 </w:t>
      </w:r>
      <w:r w:rsidRPr="00302171">
        <w:rPr>
          <w:sz w:val="28"/>
          <w:szCs w:val="28"/>
        </w:rPr>
        <w:t>тыс. руб.:</w:t>
      </w:r>
    </w:p>
    <w:p w:rsidR="003D79BB" w:rsidRPr="00B03864" w:rsidRDefault="003D79BB" w:rsidP="003D79BB">
      <w:pPr>
        <w:spacing w:line="276" w:lineRule="auto"/>
        <w:jc w:val="both"/>
        <w:rPr>
          <w:b/>
          <w:sz w:val="28"/>
          <w:szCs w:val="28"/>
        </w:rPr>
      </w:pPr>
      <w:r>
        <w:rPr>
          <w:sz w:val="28"/>
          <w:szCs w:val="28"/>
        </w:rPr>
        <w:t xml:space="preserve">  </w:t>
      </w:r>
      <w:r w:rsidRPr="00302171">
        <w:rPr>
          <w:sz w:val="28"/>
          <w:szCs w:val="28"/>
        </w:rPr>
        <w:t>Дефицит бюджета Калини</w:t>
      </w:r>
      <w:r>
        <w:rPr>
          <w:sz w:val="28"/>
          <w:szCs w:val="28"/>
        </w:rPr>
        <w:t>нского сельского поселения 1 063,13</w:t>
      </w:r>
      <w:r w:rsidRPr="00302171">
        <w:rPr>
          <w:sz w:val="28"/>
          <w:szCs w:val="28"/>
        </w:rPr>
        <w:t xml:space="preserve"> тыс. руб</w:t>
      </w:r>
      <w:r w:rsidRPr="00490F70">
        <w:rPr>
          <w:b/>
          <w:sz w:val="28"/>
          <w:szCs w:val="28"/>
        </w:rPr>
        <w:t xml:space="preserve">. </w:t>
      </w:r>
      <w:r>
        <w:rPr>
          <w:b/>
          <w:sz w:val="28"/>
          <w:szCs w:val="28"/>
        </w:rPr>
        <w:tab/>
      </w:r>
    </w:p>
    <w:p w:rsidR="003D79BB" w:rsidRDefault="003D79BB" w:rsidP="003D79BB">
      <w:pPr>
        <w:spacing w:line="276" w:lineRule="auto"/>
        <w:jc w:val="both"/>
        <w:rPr>
          <w:b/>
          <w:sz w:val="28"/>
          <w:szCs w:val="28"/>
        </w:rPr>
      </w:pPr>
    </w:p>
    <w:p w:rsidR="003D79BB" w:rsidRDefault="003D79BB" w:rsidP="003D79BB">
      <w:pPr>
        <w:spacing w:line="276" w:lineRule="auto"/>
        <w:rPr>
          <w:b/>
          <w:sz w:val="28"/>
          <w:szCs w:val="28"/>
        </w:rPr>
      </w:pPr>
    </w:p>
    <w:p w:rsidR="003D79BB" w:rsidRPr="00490F70" w:rsidRDefault="003D79BB" w:rsidP="003D79BB">
      <w:pPr>
        <w:spacing w:line="276" w:lineRule="auto"/>
        <w:rPr>
          <w:b/>
          <w:sz w:val="28"/>
          <w:szCs w:val="28"/>
        </w:rPr>
      </w:pPr>
    </w:p>
    <w:p w:rsidR="003D79BB" w:rsidRPr="00302171" w:rsidRDefault="003D79BB" w:rsidP="003D79BB">
      <w:pPr>
        <w:tabs>
          <w:tab w:val="left" w:pos="745"/>
          <w:tab w:val="left" w:pos="1237"/>
          <w:tab w:val="center" w:pos="4820"/>
        </w:tabs>
        <w:spacing w:line="276" w:lineRule="auto"/>
        <w:rPr>
          <w:sz w:val="28"/>
          <w:szCs w:val="28"/>
        </w:rPr>
      </w:pPr>
      <w:r>
        <w:rPr>
          <w:b/>
          <w:sz w:val="28"/>
          <w:szCs w:val="28"/>
        </w:rPr>
        <w:tab/>
      </w:r>
      <w:r w:rsidRPr="00302171">
        <w:rPr>
          <w:sz w:val="28"/>
          <w:szCs w:val="28"/>
        </w:rPr>
        <w:t xml:space="preserve">Глава </w:t>
      </w:r>
      <w:r>
        <w:rPr>
          <w:sz w:val="28"/>
          <w:szCs w:val="28"/>
        </w:rPr>
        <w:t>сельского поселения</w:t>
      </w:r>
      <w:r w:rsidRPr="00302171">
        <w:rPr>
          <w:sz w:val="28"/>
          <w:szCs w:val="28"/>
        </w:rPr>
        <w:t>,</w:t>
      </w:r>
    </w:p>
    <w:p w:rsidR="003D79BB" w:rsidRPr="00302171" w:rsidRDefault="003D79BB" w:rsidP="003D79BB">
      <w:pPr>
        <w:spacing w:line="276" w:lineRule="auto"/>
        <w:rPr>
          <w:sz w:val="28"/>
          <w:szCs w:val="28"/>
        </w:rPr>
      </w:pPr>
      <w:r w:rsidRPr="00302171">
        <w:rPr>
          <w:sz w:val="28"/>
          <w:szCs w:val="28"/>
        </w:rPr>
        <w:lastRenderedPageBreak/>
        <w:t xml:space="preserve">председатель сельской Думы                          </w:t>
      </w:r>
      <w:r>
        <w:rPr>
          <w:sz w:val="28"/>
          <w:szCs w:val="28"/>
        </w:rPr>
        <w:t xml:space="preserve">    </w:t>
      </w:r>
      <w:r w:rsidRPr="00302171">
        <w:rPr>
          <w:sz w:val="28"/>
          <w:szCs w:val="28"/>
        </w:rPr>
        <w:t xml:space="preserve">               А.В. </w:t>
      </w:r>
      <w:proofErr w:type="spellStart"/>
      <w:r w:rsidRPr="00302171">
        <w:rPr>
          <w:sz w:val="28"/>
          <w:szCs w:val="28"/>
        </w:rPr>
        <w:t>Жирнов</w:t>
      </w:r>
      <w:proofErr w:type="spellEnd"/>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pPr>
    </w:p>
    <w:p w:rsidR="003D79BB" w:rsidRDefault="003D79BB" w:rsidP="003D79BB">
      <w:pPr>
        <w:spacing w:line="276" w:lineRule="auto"/>
        <w:jc w:val="right"/>
      </w:pPr>
    </w:p>
    <w:p w:rsidR="003D79BB" w:rsidRPr="004B6BE4" w:rsidRDefault="003D79BB" w:rsidP="003D79BB">
      <w:pPr>
        <w:spacing w:line="276" w:lineRule="auto"/>
        <w:jc w:val="right"/>
      </w:pPr>
      <w:r>
        <w:t>При</w:t>
      </w:r>
      <w:r w:rsidRPr="004B6BE4">
        <w:t xml:space="preserve">ложение №1 </w:t>
      </w:r>
    </w:p>
    <w:p w:rsidR="003D79BB" w:rsidRPr="004B6BE4" w:rsidRDefault="003D79BB" w:rsidP="003D79BB">
      <w:pPr>
        <w:spacing w:line="276" w:lineRule="auto"/>
        <w:jc w:val="right"/>
      </w:pPr>
      <w:r>
        <w:t>к</w:t>
      </w:r>
      <w:r w:rsidRPr="004B6BE4">
        <w:t xml:space="preserve"> пояснительной записке</w:t>
      </w:r>
    </w:p>
    <w:p w:rsidR="003D79BB" w:rsidRDefault="003D79BB" w:rsidP="003D79BB">
      <w:pPr>
        <w:spacing w:line="276" w:lineRule="auto"/>
        <w:jc w:val="both"/>
        <w:rPr>
          <w:sz w:val="28"/>
          <w:szCs w:val="28"/>
        </w:rPr>
      </w:pPr>
      <w:r>
        <w:rPr>
          <w:sz w:val="28"/>
          <w:szCs w:val="28"/>
        </w:rPr>
        <w:t xml:space="preserve"> </w:t>
      </w:r>
    </w:p>
    <w:p w:rsidR="003D79BB" w:rsidRDefault="003D79BB" w:rsidP="003D79BB">
      <w:pPr>
        <w:spacing w:line="276" w:lineRule="auto"/>
        <w:jc w:val="both"/>
        <w:rPr>
          <w:sz w:val="28"/>
          <w:szCs w:val="28"/>
        </w:rPr>
      </w:pPr>
    </w:p>
    <w:p w:rsidR="003D79BB" w:rsidRPr="001B246D" w:rsidRDefault="003D79BB" w:rsidP="003D79BB">
      <w:pPr>
        <w:spacing w:line="276" w:lineRule="auto"/>
        <w:jc w:val="center"/>
        <w:rPr>
          <w:b/>
          <w:bCs/>
        </w:rPr>
      </w:pPr>
      <w:proofErr w:type="spellStart"/>
      <w:r>
        <w:rPr>
          <w:b/>
          <w:bCs/>
        </w:rPr>
        <w:t>И</w:t>
      </w:r>
      <w:r w:rsidRPr="001B246D">
        <w:rPr>
          <w:b/>
          <w:bCs/>
        </w:rPr>
        <w:t>формация</w:t>
      </w:r>
      <w:proofErr w:type="spellEnd"/>
      <w:r w:rsidRPr="001B246D">
        <w:rPr>
          <w:b/>
          <w:bCs/>
        </w:rPr>
        <w:t xml:space="preserve"> о суммах корректировки налоговых и неналоговых доходов бюджета поселения </w:t>
      </w:r>
    </w:p>
    <w:p w:rsidR="003D79BB" w:rsidRPr="004B6BE4" w:rsidRDefault="003D79BB" w:rsidP="003D79BB">
      <w:pPr>
        <w:spacing w:line="276" w:lineRule="auto"/>
        <w:jc w:val="center"/>
        <w:rPr>
          <w:b/>
          <w:sz w:val="28"/>
          <w:szCs w:val="28"/>
        </w:rPr>
      </w:pPr>
    </w:p>
    <w:tbl>
      <w:tblPr>
        <w:tblW w:w="10206" w:type="dxa"/>
        <w:tblInd w:w="-512" w:type="dxa"/>
        <w:tblLayout w:type="fixed"/>
        <w:tblCellMar>
          <w:top w:w="55" w:type="dxa"/>
          <w:left w:w="55" w:type="dxa"/>
          <w:bottom w:w="55" w:type="dxa"/>
          <w:right w:w="55" w:type="dxa"/>
        </w:tblCellMar>
        <w:tblLook w:val="0000"/>
      </w:tblPr>
      <w:tblGrid>
        <w:gridCol w:w="2410"/>
        <w:gridCol w:w="6521"/>
        <w:gridCol w:w="1275"/>
      </w:tblGrid>
      <w:tr w:rsidR="003D79BB" w:rsidRPr="008374FD" w:rsidTr="00AA768C">
        <w:trPr>
          <w:trHeight w:val="825"/>
        </w:trPr>
        <w:tc>
          <w:tcPr>
            <w:tcW w:w="2410" w:type="dxa"/>
            <w:tcBorders>
              <w:top w:val="single" w:sz="1" w:space="0" w:color="000000"/>
              <w:left w:val="single" w:sz="1" w:space="0" w:color="000000"/>
              <w:bottom w:val="single" w:sz="1" w:space="0" w:color="000000"/>
            </w:tcBorders>
            <w:shd w:val="clear" w:color="auto" w:fill="auto"/>
            <w:vAlign w:val="center"/>
          </w:tcPr>
          <w:p w:rsidR="003D79BB" w:rsidRPr="008374FD" w:rsidRDefault="003D79BB" w:rsidP="00AA768C">
            <w:pPr>
              <w:spacing w:line="276" w:lineRule="auto"/>
              <w:jc w:val="center"/>
              <w:rPr>
                <w:b/>
                <w:bCs/>
              </w:rPr>
            </w:pPr>
            <w:r w:rsidRPr="008374FD">
              <w:rPr>
                <w:b/>
                <w:bCs/>
              </w:rPr>
              <w:t>Код бюджетной классификации</w:t>
            </w:r>
          </w:p>
        </w:tc>
        <w:tc>
          <w:tcPr>
            <w:tcW w:w="6521" w:type="dxa"/>
            <w:tcBorders>
              <w:top w:val="single" w:sz="1" w:space="0" w:color="000000"/>
              <w:left w:val="single" w:sz="1" w:space="0" w:color="000000"/>
              <w:bottom w:val="single" w:sz="1" w:space="0" w:color="000000"/>
            </w:tcBorders>
            <w:shd w:val="clear" w:color="auto" w:fill="auto"/>
            <w:vAlign w:val="center"/>
          </w:tcPr>
          <w:p w:rsidR="003D79BB" w:rsidRPr="008374FD" w:rsidRDefault="003D79BB" w:rsidP="00AA768C">
            <w:pPr>
              <w:spacing w:line="276" w:lineRule="auto"/>
              <w:jc w:val="center"/>
              <w:rPr>
                <w:b/>
                <w:bCs/>
              </w:rPr>
            </w:pPr>
            <w:r w:rsidRPr="008374FD">
              <w:rPr>
                <w:b/>
                <w:bCs/>
              </w:rPr>
              <w:t>Наименование дохода</w:t>
            </w:r>
          </w:p>
        </w:tc>
        <w:tc>
          <w:tcPr>
            <w:tcW w:w="1275" w:type="dxa"/>
            <w:tcBorders>
              <w:top w:val="single" w:sz="1" w:space="0" w:color="000000"/>
              <w:left w:val="single" w:sz="1" w:space="0" w:color="000000"/>
              <w:bottom w:val="single" w:sz="1" w:space="0" w:color="000000"/>
              <w:right w:val="single" w:sz="1" w:space="0" w:color="000000"/>
            </w:tcBorders>
            <w:shd w:val="clear" w:color="auto" w:fill="auto"/>
            <w:vAlign w:val="center"/>
          </w:tcPr>
          <w:p w:rsidR="003D79BB" w:rsidRPr="008374FD" w:rsidRDefault="003D79BB" w:rsidP="00AA768C">
            <w:pPr>
              <w:spacing w:line="276" w:lineRule="auto"/>
              <w:jc w:val="center"/>
              <w:rPr>
                <w:b/>
                <w:bCs/>
              </w:rPr>
            </w:pPr>
            <w:r w:rsidRPr="008374FD">
              <w:rPr>
                <w:b/>
                <w:bCs/>
              </w:rPr>
              <w:br/>
              <w:t>Сумма</w:t>
            </w:r>
          </w:p>
          <w:p w:rsidR="003D79BB" w:rsidRPr="008374FD" w:rsidRDefault="003D79BB" w:rsidP="00AA768C">
            <w:pPr>
              <w:spacing w:line="276" w:lineRule="auto"/>
              <w:jc w:val="center"/>
              <w:rPr>
                <w:b/>
                <w:bCs/>
              </w:rPr>
            </w:pPr>
            <w:r w:rsidRPr="008374FD">
              <w:rPr>
                <w:b/>
                <w:bCs/>
              </w:rPr>
              <w:t>(в рублях)</w:t>
            </w:r>
          </w:p>
        </w:tc>
      </w:tr>
      <w:tr w:rsidR="003D79BB" w:rsidRPr="008374FD" w:rsidTr="00AA768C">
        <w:trPr>
          <w:trHeight w:val="825"/>
        </w:trPr>
        <w:tc>
          <w:tcPr>
            <w:tcW w:w="2410" w:type="dxa"/>
            <w:tcBorders>
              <w:top w:val="single" w:sz="1" w:space="0" w:color="000000"/>
              <w:left w:val="single" w:sz="1" w:space="0" w:color="000000"/>
              <w:bottom w:val="single" w:sz="1" w:space="0" w:color="000000"/>
            </w:tcBorders>
            <w:shd w:val="clear" w:color="auto" w:fill="auto"/>
            <w:vAlign w:val="center"/>
          </w:tcPr>
          <w:p w:rsidR="003D79BB" w:rsidRPr="00A8541D" w:rsidRDefault="003D79BB" w:rsidP="00AA768C">
            <w:pPr>
              <w:spacing w:line="276" w:lineRule="auto"/>
              <w:jc w:val="center"/>
              <w:rPr>
                <w:bCs/>
              </w:rPr>
            </w:pPr>
            <w:r>
              <w:rPr>
                <w:bCs/>
              </w:rPr>
              <w:t>97411301995100000130</w:t>
            </w:r>
          </w:p>
        </w:tc>
        <w:tc>
          <w:tcPr>
            <w:tcW w:w="6521" w:type="dxa"/>
            <w:tcBorders>
              <w:top w:val="single" w:sz="1" w:space="0" w:color="000000"/>
              <w:left w:val="single" w:sz="1" w:space="0" w:color="000000"/>
              <w:bottom w:val="single" w:sz="1" w:space="0" w:color="000000"/>
            </w:tcBorders>
            <w:shd w:val="clear" w:color="auto" w:fill="auto"/>
            <w:vAlign w:val="center"/>
          </w:tcPr>
          <w:p w:rsidR="003D79BB" w:rsidRPr="00A8541D" w:rsidRDefault="003D79BB" w:rsidP="00AA768C">
            <w:pPr>
              <w:spacing w:line="276" w:lineRule="auto"/>
              <w:jc w:val="center"/>
              <w:rPr>
                <w:bCs/>
              </w:rPr>
            </w:pPr>
            <w:r w:rsidRPr="00F05D41">
              <w:t>Прочие доходы от оказания платных услуг (работ) получателями средств бюджетов поселений</w:t>
            </w:r>
          </w:p>
        </w:tc>
        <w:tc>
          <w:tcPr>
            <w:tcW w:w="1275" w:type="dxa"/>
            <w:tcBorders>
              <w:top w:val="single" w:sz="1" w:space="0" w:color="000000"/>
              <w:left w:val="single" w:sz="1" w:space="0" w:color="000000"/>
              <w:bottom w:val="single" w:sz="1" w:space="0" w:color="000000"/>
              <w:right w:val="single" w:sz="1" w:space="0" w:color="000000"/>
            </w:tcBorders>
            <w:shd w:val="clear" w:color="auto" w:fill="auto"/>
            <w:vAlign w:val="center"/>
          </w:tcPr>
          <w:p w:rsidR="003D79BB" w:rsidRPr="008374FD" w:rsidRDefault="003D79BB" w:rsidP="00AA768C">
            <w:pPr>
              <w:spacing w:line="276" w:lineRule="auto"/>
              <w:jc w:val="center"/>
              <w:rPr>
                <w:b/>
                <w:bCs/>
              </w:rPr>
            </w:pPr>
            <w:r>
              <w:rPr>
                <w:b/>
                <w:bCs/>
              </w:rPr>
              <w:t>+140 000</w:t>
            </w:r>
            <w:r>
              <w:rPr>
                <w:sz w:val="28"/>
                <w:szCs w:val="28"/>
              </w:rPr>
              <w:t>,</w:t>
            </w:r>
            <w:r>
              <w:rPr>
                <w:b/>
                <w:bCs/>
              </w:rPr>
              <w:t>00</w:t>
            </w:r>
          </w:p>
        </w:tc>
      </w:tr>
      <w:tr w:rsidR="003D79BB" w:rsidRPr="008374FD" w:rsidTr="00AA768C">
        <w:trPr>
          <w:trHeight w:val="690"/>
        </w:trPr>
        <w:tc>
          <w:tcPr>
            <w:tcW w:w="2410" w:type="dxa"/>
            <w:tcBorders>
              <w:left w:val="single" w:sz="1" w:space="0" w:color="000000"/>
              <w:bottom w:val="single" w:sz="1" w:space="0" w:color="000000"/>
            </w:tcBorders>
            <w:shd w:val="clear" w:color="auto" w:fill="auto"/>
            <w:vAlign w:val="center"/>
          </w:tcPr>
          <w:p w:rsidR="003D79BB" w:rsidRPr="00F119F2" w:rsidRDefault="003D79BB" w:rsidP="00AA768C">
            <w:pPr>
              <w:spacing w:line="276" w:lineRule="auto"/>
              <w:jc w:val="center"/>
              <w:rPr>
                <w:bCs/>
              </w:rPr>
            </w:pPr>
            <w:r>
              <w:rPr>
                <w:bCs/>
              </w:rPr>
              <w:t>9742024999910</w:t>
            </w:r>
            <w:r w:rsidRPr="00F119F2">
              <w:rPr>
                <w:bCs/>
              </w:rPr>
              <w:t>0000150</w:t>
            </w:r>
          </w:p>
        </w:tc>
        <w:tc>
          <w:tcPr>
            <w:tcW w:w="6521" w:type="dxa"/>
            <w:tcBorders>
              <w:left w:val="single" w:sz="1" w:space="0" w:color="000000"/>
              <w:bottom w:val="single" w:sz="1" w:space="0" w:color="000000"/>
            </w:tcBorders>
            <w:shd w:val="clear" w:color="auto" w:fill="auto"/>
            <w:vAlign w:val="center"/>
          </w:tcPr>
          <w:p w:rsidR="003D79BB" w:rsidRPr="001A3FBC" w:rsidRDefault="003D79BB" w:rsidP="00AA768C">
            <w:pPr>
              <w:spacing w:line="276" w:lineRule="auto"/>
            </w:pPr>
            <w:r w:rsidRPr="001C729B">
              <w:t>Прочие межбюджетные трансферты, передаваемые бюджетам сельских поселений</w:t>
            </w:r>
          </w:p>
        </w:tc>
        <w:tc>
          <w:tcPr>
            <w:tcW w:w="1275" w:type="dxa"/>
            <w:tcBorders>
              <w:left w:val="single" w:sz="1" w:space="0" w:color="000000"/>
              <w:bottom w:val="single" w:sz="1" w:space="0" w:color="000000"/>
              <w:right w:val="single" w:sz="1" w:space="0" w:color="000000"/>
            </w:tcBorders>
            <w:shd w:val="clear" w:color="auto" w:fill="auto"/>
            <w:vAlign w:val="center"/>
          </w:tcPr>
          <w:p w:rsidR="003D79BB" w:rsidRDefault="003D79BB" w:rsidP="00AA768C">
            <w:pPr>
              <w:spacing w:line="276" w:lineRule="auto"/>
              <w:rPr>
                <w:b/>
                <w:bCs/>
              </w:rPr>
            </w:pPr>
            <w:r>
              <w:rPr>
                <w:b/>
                <w:bCs/>
              </w:rPr>
              <w:t>+659 800,00</w:t>
            </w:r>
          </w:p>
        </w:tc>
      </w:tr>
      <w:tr w:rsidR="003D79BB" w:rsidRPr="008374FD" w:rsidTr="00AA768C">
        <w:trPr>
          <w:trHeight w:val="690"/>
        </w:trPr>
        <w:tc>
          <w:tcPr>
            <w:tcW w:w="2410" w:type="dxa"/>
            <w:tcBorders>
              <w:left w:val="single" w:sz="1" w:space="0" w:color="000000"/>
              <w:bottom w:val="single" w:sz="1" w:space="0" w:color="000000"/>
            </w:tcBorders>
            <w:shd w:val="clear" w:color="auto" w:fill="auto"/>
            <w:vAlign w:val="center"/>
          </w:tcPr>
          <w:p w:rsidR="003D79BB" w:rsidRPr="004B6BE4" w:rsidRDefault="003D79BB" w:rsidP="00AA768C">
            <w:pPr>
              <w:spacing w:line="276" w:lineRule="auto"/>
              <w:rPr>
                <w:bCs/>
              </w:rPr>
            </w:pPr>
            <w:r>
              <w:rPr>
                <w:bCs/>
              </w:rPr>
              <w:t>Итого</w:t>
            </w:r>
          </w:p>
        </w:tc>
        <w:tc>
          <w:tcPr>
            <w:tcW w:w="6521" w:type="dxa"/>
            <w:tcBorders>
              <w:left w:val="single" w:sz="1" w:space="0" w:color="000000"/>
              <w:bottom w:val="single" w:sz="1" w:space="0" w:color="000000"/>
              <w:right w:val="single" w:sz="4" w:space="0" w:color="auto"/>
            </w:tcBorders>
            <w:shd w:val="clear" w:color="auto" w:fill="auto"/>
            <w:vAlign w:val="center"/>
          </w:tcPr>
          <w:p w:rsidR="003D79BB" w:rsidRPr="001B246D" w:rsidRDefault="003D79BB" w:rsidP="00AA768C">
            <w:pPr>
              <w:spacing w:line="276" w:lineRule="auto"/>
              <w:rPr>
                <w:bCs/>
              </w:rPr>
            </w:pPr>
          </w:p>
        </w:tc>
        <w:tc>
          <w:tcPr>
            <w:tcW w:w="1275" w:type="dxa"/>
            <w:tcBorders>
              <w:top w:val="single" w:sz="4" w:space="0" w:color="auto"/>
              <w:left w:val="single" w:sz="4" w:space="0" w:color="auto"/>
              <w:bottom w:val="single" w:sz="4" w:space="0" w:color="auto"/>
              <w:right w:val="single" w:sz="4" w:space="0" w:color="auto"/>
            </w:tcBorders>
          </w:tcPr>
          <w:p w:rsidR="003D79BB" w:rsidRDefault="003D79BB" w:rsidP="00AA768C">
            <w:pPr>
              <w:spacing w:line="276" w:lineRule="auto"/>
              <w:rPr>
                <w:b/>
                <w:bCs/>
              </w:rPr>
            </w:pPr>
            <w:r>
              <w:rPr>
                <w:b/>
                <w:bCs/>
              </w:rPr>
              <w:t>+ 799 800,00</w:t>
            </w:r>
          </w:p>
          <w:p w:rsidR="003D79BB" w:rsidRPr="00F55C89" w:rsidRDefault="003D79BB" w:rsidP="00AA768C">
            <w:pPr>
              <w:spacing w:line="276" w:lineRule="auto"/>
              <w:rPr>
                <w:b/>
                <w:bCs/>
              </w:rPr>
            </w:pPr>
          </w:p>
        </w:tc>
      </w:tr>
    </w:tbl>
    <w:p w:rsidR="003D79BB" w:rsidRDefault="003D79BB" w:rsidP="003D79BB">
      <w:pPr>
        <w:spacing w:line="276" w:lineRule="auto"/>
        <w:jc w:val="right"/>
        <w:rPr>
          <w:sz w:val="22"/>
        </w:rPr>
      </w:pPr>
    </w:p>
    <w:p w:rsidR="003D79BB" w:rsidRDefault="003D79BB" w:rsidP="003D79BB">
      <w:pPr>
        <w:spacing w:line="276" w:lineRule="auto"/>
        <w:jc w:val="right"/>
        <w:rPr>
          <w:sz w:val="22"/>
        </w:rPr>
      </w:pPr>
    </w:p>
    <w:p w:rsidR="003D79BB" w:rsidRDefault="003D79BB" w:rsidP="003D79BB">
      <w:pPr>
        <w:spacing w:line="276" w:lineRule="auto"/>
        <w:rPr>
          <w:sz w:val="22"/>
        </w:rPr>
      </w:pPr>
    </w:p>
    <w:tbl>
      <w:tblPr>
        <w:tblW w:w="15602" w:type="dxa"/>
        <w:tblInd w:w="-318" w:type="dxa"/>
        <w:tblLayout w:type="fixed"/>
        <w:tblLook w:val="04A0"/>
      </w:tblPr>
      <w:tblGrid>
        <w:gridCol w:w="411"/>
        <w:gridCol w:w="2709"/>
        <w:gridCol w:w="699"/>
        <w:gridCol w:w="290"/>
        <w:gridCol w:w="702"/>
        <w:gridCol w:w="709"/>
        <w:gridCol w:w="805"/>
        <w:gridCol w:w="502"/>
        <w:gridCol w:w="656"/>
        <w:gridCol w:w="562"/>
        <w:gridCol w:w="451"/>
        <w:gridCol w:w="135"/>
        <w:gridCol w:w="1004"/>
        <w:gridCol w:w="289"/>
        <w:gridCol w:w="141"/>
        <w:gridCol w:w="55"/>
        <w:gridCol w:w="323"/>
        <w:gridCol w:w="179"/>
        <w:gridCol w:w="127"/>
        <w:gridCol w:w="610"/>
        <w:gridCol w:w="19"/>
        <w:gridCol w:w="1114"/>
        <w:gridCol w:w="1180"/>
        <w:gridCol w:w="960"/>
        <w:gridCol w:w="970"/>
      </w:tblGrid>
      <w:tr w:rsidR="003D79BB" w:rsidRPr="00C94F2D" w:rsidTr="00AA768C">
        <w:trPr>
          <w:gridAfter w:val="10"/>
          <w:wAfter w:w="5537" w:type="dxa"/>
          <w:trHeight w:val="300"/>
        </w:trPr>
        <w:tc>
          <w:tcPr>
            <w:tcW w:w="4109" w:type="dxa"/>
            <w:gridSpan w:val="4"/>
            <w:tcBorders>
              <w:top w:val="nil"/>
              <w:left w:val="nil"/>
              <w:bottom w:val="nil"/>
              <w:right w:val="nil"/>
            </w:tcBorders>
            <w:shd w:val="clear" w:color="auto" w:fill="auto"/>
            <w:noWrap/>
            <w:vAlign w:val="bottom"/>
            <w:hideMark/>
          </w:tcPr>
          <w:p w:rsidR="003D79BB" w:rsidRPr="001C729B" w:rsidRDefault="003D79BB" w:rsidP="00AA768C">
            <w:pPr>
              <w:spacing w:line="276" w:lineRule="auto"/>
              <w:rPr>
                <w:color w:val="000000"/>
              </w:rPr>
            </w:pPr>
          </w:p>
        </w:tc>
        <w:tc>
          <w:tcPr>
            <w:tcW w:w="5956" w:type="dxa"/>
            <w:gridSpan w:val="11"/>
            <w:tcBorders>
              <w:top w:val="nil"/>
              <w:left w:val="nil"/>
              <w:bottom w:val="nil"/>
              <w:right w:val="nil"/>
            </w:tcBorders>
            <w:shd w:val="clear" w:color="auto" w:fill="auto"/>
            <w:vAlign w:val="bottom"/>
            <w:hideMark/>
          </w:tcPr>
          <w:p w:rsidR="003D79BB" w:rsidRDefault="003D79BB" w:rsidP="00AA768C">
            <w:pPr>
              <w:spacing w:line="276" w:lineRule="auto"/>
            </w:pPr>
          </w:p>
          <w:p w:rsidR="003D79BB" w:rsidRDefault="003D79BB" w:rsidP="00AA768C">
            <w:pPr>
              <w:spacing w:line="276" w:lineRule="auto"/>
            </w:pPr>
          </w:p>
          <w:p w:rsidR="003D79BB" w:rsidRDefault="003D79BB" w:rsidP="00AA768C">
            <w:pPr>
              <w:spacing w:line="276" w:lineRule="auto"/>
            </w:pPr>
          </w:p>
          <w:p w:rsidR="003D79BB" w:rsidRDefault="003D79BB" w:rsidP="00AA768C">
            <w:pPr>
              <w:spacing w:line="276" w:lineRule="auto"/>
            </w:pPr>
          </w:p>
          <w:p w:rsidR="003D79BB" w:rsidRDefault="003D79BB" w:rsidP="00AA768C">
            <w:pPr>
              <w:spacing w:line="276" w:lineRule="auto"/>
            </w:pPr>
          </w:p>
          <w:p w:rsidR="003D79BB" w:rsidRDefault="003D79BB" w:rsidP="00AA768C">
            <w:pPr>
              <w:spacing w:line="276" w:lineRule="auto"/>
            </w:pPr>
          </w:p>
          <w:p w:rsidR="003D79BB" w:rsidRDefault="003D79BB" w:rsidP="00AA768C">
            <w:pPr>
              <w:spacing w:line="276" w:lineRule="auto"/>
            </w:pPr>
          </w:p>
          <w:p w:rsidR="003D79BB" w:rsidRDefault="003D79BB" w:rsidP="00AA768C">
            <w:pPr>
              <w:spacing w:line="276" w:lineRule="auto"/>
            </w:pPr>
          </w:p>
          <w:p w:rsidR="003D79BB" w:rsidRDefault="003D79BB" w:rsidP="00AA768C">
            <w:pPr>
              <w:spacing w:line="276" w:lineRule="auto"/>
            </w:pPr>
          </w:p>
          <w:p w:rsidR="003D79BB" w:rsidRDefault="003D79BB" w:rsidP="00AA768C">
            <w:pPr>
              <w:spacing w:line="276" w:lineRule="auto"/>
            </w:pPr>
          </w:p>
          <w:p w:rsidR="003D79BB" w:rsidRDefault="003D79BB" w:rsidP="00AA768C">
            <w:pPr>
              <w:spacing w:line="276" w:lineRule="auto"/>
            </w:pPr>
          </w:p>
          <w:p w:rsidR="003D79BB" w:rsidRDefault="003D79BB" w:rsidP="00AA768C">
            <w:pPr>
              <w:spacing w:line="276" w:lineRule="auto"/>
            </w:pPr>
          </w:p>
          <w:p w:rsidR="003D79BB" w:rsidRDefault="003D79BB" w:rsidP="00AA768C">
            <w:pPr>
              <w:spacing w:line="276" w:lineRule="auto"/>
            </w:pPr>
          </w:p>
          <w:p w:rsidR="003D79BB" w:rsidRDefault="003D79BB" w:rsidP="00AA768C">
            <w:pPr>
              <w:spacing w:line="276" w:lineRule="auto"/>
            </w:pPr>
          </w:p>
          <w:p w:rsidR="003D79BB" w:rsidRDefault="003D79BB" w:rsidP="00AA768C">
            <w:pPr>
              <w:spacing w:line="276" w:lineRule="auto"/>
            </w:pPr>
          </w:p>
          <w:p w:rsidR="003D79BB" w:rsidRDefault="003D79BB" w:rsidP="00AA768C">
            <w:pPr>
              <w:spacing w:line="276" w:lineRule="auto"/>
            </w:pPr>
          </w:p>
          <w:p w:rsidR="003D79BB" w:rsidRDefault="003D79BB" w:rsidP="00AA768C">
            <w:pPr>
              <w:spacing w:line="276" w:lineRule="auto"/>
            </w:pPr>
          </w:p>
          <w:p w:rsidR="003D79BB" w:rsidRDefault="003D79BB" w:rsidP="00AA768C">
            <w:pPr>
              <w:spacing w:line="276" w:lineRule="auto"/>
            </w:pPr>
          </w:p>
          <w:p w:rsidR="003D79BB" w:rsidRDefault="003D79BB" w:rsidP="00AA768C">
            <w:pPr>
              <w:spacing w:line="276" w:lineRule="auto"/>
            </w:pPr>
          </w:p>
          <w:p w:rsidR="003D79BB" w:rsidRDefault="003D79BB" w:rsidP="00AA768C">
            <w:pPr>
              <w:spacing w:line="276" w:lineRule="auto"/>
            </w:pPr>
          </w:p>
          <w:p w:rsidR="003D79BB" w:rsidRDefault="003D79BB" w:rsidP="00AA768C">
            <w:pPr>
              <w:spacing w:line="276" w:lineRule="auto"/>
            </w:pPr>
          </w:p>
          <w:p w:rsidR="003D79BB" w:rsidRDefault="003D79BB" w:rsidP="00AA768C">
            <w:pPr>
              <w:spacing w:line="276" w:lineRule="auto"/>
            </w:pPr>
          </w:p>
          <w:p w:rsidR="003D79BB" w:rsidRDefault="003D79BB" w:rsidP="00AA768C">
            <w:pPr>
              <w:spacing w:line="276" w:lineRule="auto"/>
            </w:pPr>
          </w:p>
          <w:p w:rsidR="003D79BB" w:rsidRDefault="003D79BB" w:rsidP="00AA768C">
            <w:pPr>
              <w:spacing w:line="276" w:lineRule="auto"/>
            </w:pPr>
          </w:p>
          <w:p w:rsidR="003D79BB" w:rsidRDefault="003D79BB" w:rsidP="00AA768C">
            <w:pPr>
              <w:spacing w:line="276" w:lineRule="auto"/>
            </w:pPr>
          </w:p>
          <w:p w:rsidR="003D79BB" w:rsidRDefault="003D79BB" w:rsidP="00AA768C">
            <w:pPr>
              <w:spacing w:line="276" w:lineRule="auto"/>
            </w:pPr>
          </w:p>
          <w:p w:rsidR="003D79BB" w:rsidRDefault="003D79BB" w:rsidP="00AA768C">
            <w:pPr>
              <w:spacing w:line="276" w:lineRule="auto"/>
            </w:pPr>
          </w:p>
          <w:p w:rsidR="003D79BB" w:rsidRDefault="003D79BB" w:rsidP="00AA768C">
            <w:pPr>
              <w:spacing w:line="276" w:lineRule="auto"/>
            </w:pPr>
          </w:p>
          <w:p w:rsidR="003D79BB" w:rsidRDefault="003D79BB" w:rsidP="00AA768C">
            <w:pPr>
              <w:spacing w:line="276" w:lineRule="auto"/>
            </w:pPr>
          </w:p>
          <w:p w:rsidR="003D79BB" w:rsidRDefault="003D79BB" w:rsidP="00AA768C">
            <w:pPr>
              <w:spacing w:line="276" w:lineRule="auto"/>
              <w:jc w:val="center"/>
            </w:pPr>
          </w:p>
          <w:p w:rsidR="003D79BB" w:rsidRDefault="003D79BB" w:rsidP="00AA768C">
            <w:pPr>
              <w:spacing w:line="276" w:lineRule="auto"/>
            </w:pPr>
            <w:r>
              <w:t xml:space="preserve">                                               Приложение № 1</w:t>
            </w:r>
          </w:p>
          <w:p w:rsidR="003D79BB" w:rsidRPr="001C729B" w:rsidRDefault="003D79BB" w:rsidP="00AA768C">
            <w:pPr>
              <w:spacing w:line="276" w:lineRule="auto"/>
              <w:jc w:val="center"/>
            </w:pPr>
            <w:r>
              <w:t xml:space="preserve">    «Приложение</w:t>
            </w:r>
            <w:r w:rsidRPr="001C729B">
              <w:t xml:space="preserve"> №</w:t>
            </w:r>
            <w:r>
              <w:t xml:space="preserve"> 5</w:t>
            </w:r>
            <w:r w:rsidRPr="001C729B">
              <w:t xml:space="preserve">  </w:t>
            </w:r>
          </w:p>
          <w:p w:rsidR="003D79BB" w:rsidRPr="001C729B" w:rsidRDefault="003D79BB" w:rsidP="00AA768C">
            <w:pPr>
              <w:spacing w:line="276" w:lineRule="auto"/>
              <w:jc w:val="center"/>
            </w:pPr>
          </w:p>
        </w:tc>
      </w:tr>
      <w:tr w:rsidR="003D79BB" w:rsidRPr="00C94F2D" w:rsidTr="00AA768C">
        <w:trPr>
          <w:gridAfter w:val="10"/>
          <w:wAfter w:w="5537" w:type="dxa"/>
          <w:trHeight w:val="300"/>
        </w:trPr>
        <w:tc>
          <w:tcPr>
            <w:tcW w:w="4109" w:type="dxa"/>
            <w:gridSpan w:val="4"/>
            <w:tcBorders>
              <w:top w:val="nil"/>
              <w:left w:val="nil"/>
              <w:bottom w:val="nil"/>
              <w:right w:val="nil"/>
            </w:tcBorders>
            <w:shd w:val="clear" w:color="auto" w:fill="auto"/>
            <w:noWrap/>
            <w:vAlign w:val="bottom"/>
            <w:hideMark/>
          </w:tcPr>
          <w:p w:rsidR="003D79BB" w:rsidRPr="001C729B" w:rsidRDefault="003D79BB" w:rsidP="00AA768C">
            <w:pPr>
              <w:spacing w:line="276" w:lineRule="auto"/>
              <w:rPr>
                <w:color w:val="000000"/>
              </w:rPr>
            </w:pPr>
          </w:p>
        </w:tc>
        <w:tc>
          <w:tcPr>
            <w:tcW w:w="5956" w:type="dxa"/>
            <w:gridSpan w:val="11"/>
            <w:tcBorders>
              <w:top w:val="nil"/>
              <w:left w:val="nil"/>
              <w:bottom w:val="nil"/>
              <w:right w:val="nil"/>
            </w:tcBorders>
            <w:shd w:val="clear" w:color="auto" w:fill="auto"/>
            <w:vAlign w:val="center"/>
            <w:hideMark/>
          </w:tcPr>
          <w:p w:rsidR="003D79BB" w:rsidRPr="001C729B" w:rsidRDefault="003D79BB" w:rsidP="00AA768C">
            <w:pPr>
              <w:spacing w:line="276" w:lineRule="auto"/>
              <w:jc w:val="center"/>
            </w:pPr>
            <w:r w:rsidRPr="001C729B">
              <w:t xml:space="preserve">                                              к решению Калининской сельской Думы</w:t>
            </w:r>
          </w:p>
        </w:tc>
      </w:tr>
      <w:tr w:rsidR="003D79BB" w:rsidRPr="00C94F2D" w:rsidTr="00AA768C">
        <w:trPr>
          <w:gridAfter w:val="10"/>
          <w:wAfter w:w="5537" w:type="dxa"/>
          <w:trHeight w:val="300"/>
        </w:trPr>
        <w:tc>
          <w:tcPr>
            <w:tcW w:w="4109" w:type="dxa"/>
            <w:gridSpan w:val="4"/>
            <w:tcBorders>
              <w:top w:val="nil"/>
              <w:left w:val="nil"/>
              <w:bottom w:val="nil"/>
              <w:right w:val="nil"/>
            </w:tcBorders>
            <w:shd w:val="clear" w:color="auto" w:fill="auto"/>
            <w:noWrap/>
            <w:vAlign w:val="bottom"/>
            <w:hideMark/>
          </w:tcPr>
          <w:p w:rsidR="003D79BB" w:rsidRPr="001C729B" w:rsidRDefault="003D79BB" w:rsidP="00AA768C">
            <w:pPr>
              <w:spacing w:line="276" w:lineRule="auto"/>
              <w:rPr>
                <w:color w:val="000000"/>
              </w:rPr>
            </w:pPr>
          </w:p>
        </w:tc>
        <w:tc>
          <w:tcPr>
            <w:tcW w:w="5956" w:type="dxa"/>
            <w:gridSpan w:val="11"/>
            <w:tcBorders>
              <w:top w:val="nil"/>
              <w:left w:val="nil"/>
              <w:bottom w:val="nil"/>
              <w:right w:val="nil"/>
            </w:tcBorders>
            <w:shd w:val="clear" w:color="auto" w:fill="auto"/>
            <w:hideMark/>
          </w:tcPr>
          <w:p w:rsidR="003D79BB" w:rsidRPr="001C729B" w:rsidRDefault="003D79BB" w:rsidP="00AA768C">
            <w:pPr>
              <w:spacing w:line="276" w:lineRule="auto"/>
              <w:jc w:val="center"/>
            </w:pPr>
          </w:p>
          <w:p w:rsidR="003D79BB" w:rsidRPr="001C729B" w:rsidRDefault="003D79BB" w:rsidP="00AA768C">
            <w:pPr>
              <w:spacing w:line="276" w:lineRule="auto"/>
              <w:jc w:val="center"/>
            </w:pPr>
            <w:r w:rsidRPr="00D003F4">
              <w:rPr>
                <w:shd w:val="clear" w:color="auto" w:fill="FFFFFF"/>
              </w:rPr>
              <w:t xml:space="preserve">                 </w:t>
            </w:r>
            <w:r w:rsidRPr="00D003F4">
              <w:rPr>
                <w:bCs/>
                <w:shd w:val="clear" w:color="auto" w:fill="FFFFFF"/>
              </w:rPr>
              <w:t>От</w:t>
            </w:r>
            <w:r>
              <w:rPr>
                <w:bCs/>
                <w:shd w:val="clear" w:color="auto" w:fill="FFFFFF"/>
              </w:rPr>
              <w:t xml:space="preserve">      02 .04.2024</w:t>
            </w:r>
            <w:r w:rsidRPr="00D003F4">
              <w:rPr>
                <w:bCs/>
                <w:shd w:val="clear" w:color="auto" w:fill="FFFFFF"/>
              </w:rPr>
              <w:t xml:space="preserve">.    № </w:t>
            </w:r>
            <w:r>
              <w:rPr>
                <w:bCs/>
                <w:shd w:val="clear" w:color="auto" w:fill="FFFFFF"/>
              </w:rPr>
              <w:t>5</w:t>
            </w:r>
            <w:r w:rsidRPr="00D003F4">
              <w:rPr>
                <w:bCs/>
                <w:shd w:val="clear" w:color="auto" w:fill="FFFFFF"/>
              </w:rPr>
              <w:t>»</w:t>
            </w:r>
          </w:p>
        </w:tc>
      </w:tr>
      <w:tr w:rsidR="003D79BB" w:rsidRPr="00C94F2D" w:rsidTr="00AA768C">
        <w:trPr>
          <w:gridAfter w:val="8"/>
          <w:wAfter w:w="5159" w:type="dxa"/>
          <w:trHeight w:val="705"/>
        </w:trPr>
        <w:tc>
          <w:tcPr>
            <w:tcW w:w="4109" w:type="dxa"/>
            <w:gridSpan w:val="4"/>
            <w:tcBorders>
              <w:top w:val="nil"/>
              <w:left w:val="nil"/>
              <w:bottom w:val="nil"/>
              <w:right w:val="nil"/>
            </w:tcBorders>
            <w:shd w:val="clear" w:color="auto" w:fill="auto"/>
            <w:noWrap/>
            <w:vAlign w:val="bottom"/>
            <w:hideMark/>
          </w:tcPr>
          <w:p w:rsidR="003D79BB" w:rsidRPr="001C729B" w:rsidRDefault="003D79BB" w:rsidP="00AA768C">
            <w:pPr>
              <w:spacing w:line="276" w:lineRule="auto"/>
              <w:rPr>
                <w:color w:val="000000"/>
              </w:rPr>
            </w:pPr>
          </w:p>
        </w:tc>
        <w:tc>
          <w:tcPr>
            <w:tcW w:w="5956" w:type="dxa"/>
            <w:gridSpan w:val="11"/>
            <w:tcBorders>
              <w:top w:val="nil"/>
              <w:left w:val="nil"/>
              <w:bottom w:val="nil"/>
              <w:right w:val="nil"/>
            </w:tcBorders>
            <w:shd w:val="clear" w:color="auto" w:fill="auto"/>
            <w:hideMark/>
          </w:tcPr>
          <w:p w:rsidR="003D79BB" w:rsidRPr="00001AED" w:rsidRDefault="003D79BB" w:rsidP="00AA768C">
            <w:pPr>
              <w:tabs>
                <w:tab w:val="left" w:pos="915"/>
                <w:tab w:val="left" w:pos="2430"/>
              </w:tabs>
              <w:spacing w:line="276" w:lineRule="auto"/>
            </w:pPr>
          </w:p>
        </w:tc>
        <w:tc>
          <w:tcPr>
            <w:tcW w:w="378" w:type="dxa"/>
            <w:gridSpan w:val="2"/>
            <w:tcBorders>
              <w:top w:val="nil"/>
              <w:left w:val="nil"/>
              <w:bottom w:val="nil"/>
              <w:right w:val="nil"/>
            </w:tcBorders>
            <w:shd w:val="clear" w:color="auto" w:fill="auto"/>
            <w:hideMark/>
          </w:tcPr>
          <w:p w:rsidR="003D79BB" w:rsidRPr="001C729B" w:rsidRDefault="003D79BB" w:rsidP="00AA768C">
            <w:pPr>
              <w:spacing w:line="276" w:lineRule="auto"/>
              <w:jc w:val="center"/>
            </w:pPr>
          </w:p>
        </w:tc>
      </w:tr>
      <w:tr w:rsidR="003D79BB" w:rsidRPr="00C94F2D" w:rsidTr="00AA768C">
        <w:trPr>
          <w:gridAfter w:val="10"/>
          <w:wAfter w:w="5537" w:type="dxa"/>
          <w:trHeight w:val="1537"/>
        </w:trPr>
        <w:tc>
          <w:tcPr>
            <w:tcW w:w="10065" w:type="dxa"/>
            <w:gridSpan w:val="15"/>
            <w:tcBorders>
              <w:top w:val="nil"/>
              <w:left w:val="nil"/>
              <w:bottom w:val="nil"/>
              <w:right w:val="nil"/>
            </w:tcBorders>
            <w:shd w:val="clear" w:color="auto" w:fill="auto"/>
            <w:vAlign w:val="center"/>
            <w:hideMark/>
          </w:tcPr>
          <w:p w:rsidR="003D79BB" w:rsidRPr="001C729B" w:rsidRDefault="003D79BB" w:rsidP="00AA768C">
            <w:pPr>
              <w:spacing w:line="276" w:lineRule="auto"/>
              <w:rPr>
                <w:b/>
                <w:bCs/>
              </w:rPr>
            </w:pPr>
            <w:r w:rsidRPr="001C729B">
              <w:rPr>
                <w:b/>
                <w:bCs/>
              </w:rPr>
              <w:t>Объём поступления налоговых и неналоговых доходов общей суммой, объем безвозмездных поступлений по подстатьям классификации доходов бюджета</w:t>
            </w:r>
            <w:r w:rsidRPr="00670DD1">
              <w:rPr>
                <w:b/>
                <w:bCs/>
              </w:rPr>
              <w:t xml:space="preserve"> на 202</w:t>
            </w:r>
            <w:r>
              <w:rPr>
                <w:b/>
                <w:bCs/>
              </w:rPr>
              <w:t>4</w:t>
            </w:r>
            <w:r w:rsidRPr="00670DD1">
              <w:rPr>
                <w:b/>
                <w:bCs/>
              </w:rPr>
              <w:t xml:space="preserve"> год</w:t>
            </w:r>
          </w:p>
        </w:tc>
      </w:tr>
      <w:tr w:rsidR="003D79BB" w:rsidRPr="001C729B" w:rsidTr="00AA768C">
        <w:trPr>
          <w:gridBefore w:val="1"/>
          <w:gridAfter w:val="11"/>
          <w:wBefore w:w="411" w:type="dxa"/>
          <w:wAfter w:w="5678" w:type="dxa"/>
          <w:trHeight w:val="757"/>
        </w:trPr>
        <w:tc>
          <w:tcPr>
            <w:tcW w:w="2709" w:type="dxa"/>
            <w:tcBorders>
              <w:top w:val="single" w:sz="4" w:space="0" w:color="auto"/>
              <w:left w:val="single" w:sz="4" w:space="0" w:color="auto"/>
              <w:bottom w:val="single" w:sz="4" w:space="0" w:color="auto"/>
              <w:right w:val="nil"/>
            </w:tcBorders>
            <w:shd w:val="clear" w:color="auto" w:fill="auto"/>
            <w:vAlign w:val="center"/>
            <w:hideMark/>
          </w:tcPr>
          <w:p w:rsidR="003D79BB" w:rsidRPr="001C729B" w:rsidRDefault="003D79BB" w:rsidP="00AA768C">
            <w:pPr>
              <w:spacing w:line="276" w:lineRule="auto"/>
              <w:jc w:val="center"/>
              <w:rPr>
                <w:b/>
                <w:bCs/>
              </w:rPr>
            </w:pPr>
            <w:r w:rsidRPr="001C729B">
              <w:rPr>
                <w:b/>
                <w:bCs/>
              </w:rPr>
              <w:t>Код бюджетной классификации</w:t>
            </w:r>
          </w:p>
        </w:tc>
        <w:tc>
          <w:tcPr>
            <w:tcW w:w="551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3D79BB" w:rsidRPr="001C729B" w:rsidRDefault="003D79BB" w:rsidP="00AA768C">
            <w:pPr>
              <w:spacing w:line="276" w:lineRule="auto"/>
              <w:jc w:val="center"/>
              <w:rPr>
                <w:b/>
                <w:bCs/>
              </w:rPr>
            </w:pPr>
            <w:r w:rsidRPr="001C729B">
              <w:rPr>
                <w:b/>
                <w:bCs/>
              </w:rPr>
              <w:t>Наименование дохода</w:t>
            </w:r>
          </w:p>
        </w:tc>
        <w:tc>
          <w:tcPr>
            <w:tcW w:w="1293" w:type="dxa"/>
            <w:gridSpan w:val="2"/>
            <w:tcBorders>
              <w:top w:val="single" w:sz="4" w:space="0" w:color="auto"/>
              <w:left w:val="nil"/>
              <w:bottom w:val="single" w:sz="4" w:space="0" w:color="auto"/>
              <w:right w:val="single" w:sz="4" w:space="0" w:color="auto"/>
            </w:tcBorders>
            <w:shd w:val="clear" w:color="auto" w:fill="auto"/>
            <w:vAlign w:val="center"/>
            <w:hideMark/>
          </w:tcPr>
          <w:p w:rsidR="003D79BB" w:rsidRPr="001C729B" w:rsidRDefault="003D79BB" w:rsidP="00AA768C">
            <w:pPr>
              <w:spacing w:after="240" w:line="276" w:lineRule="auto"/>
              <w:jc w:val="center"/>
              <w:rPr>
                <w:b/>
                <w:bCs/>
              </w:rPr>
            </w:pPr>
            <w:r w:rsidRPr="001C729B">
              <w:rPr>
                <w:b/>
                <w:bCs/>
              </w:rPr>
              <w:br/>
              <w:t>Сумма (тыс. рублей)</w:t>
            </w:r>
          </w:p>
        </w:tc>
      </w:tr>
      <w:tr w:rsidR="003D79BB" w:rsidRPr="001C729B" w:rsidTr="00AA768C">
        <w:trPr>
          <w:gridBefore w:val="1"/>
          <w:gridAfter w:val="11"/>
          <w:wBefore w:w="411" w:type="dxa"/>
          <w:wAfter w:w="5678" w:type="dxa"/>
          <w:trHeight w:val="450"/>
        </w:trPr>
        <w:tc>
          <w:tcPr>
            <w:tcW w:w="2709" w:type="dxa"/>
            <w:tcBorders>
              <w:top w:val="nil"/>
              <w:left w:val="single" w:sz="4" w:space="0" w:color="auto"/>
              <w:bottom w:val="single" w:sz="4" w:space="0" w:color="auto"/>
              <w:right w:val="single" w:sz="4" w:space="0" w:color="auto"/>
            </w:tcBorders>
            <w:shd w:val="clear" w:color="000000" w:fill="FFFFFF"/>
            <w:vAlign w:val="bottom"/>
            <w:hideMark/>
          </w:tcPr>
          <w:p w:rsidR="003D79BB" w:rsidRPr="001C729B" w:rsidRDefault="003D79BB" w:rsidP="00AA768C">
            <w:pPr>
              <w:spacing w:line="276" w:lineRule="auto"/>
              <w:rPr>
                <w:b/>
                <w:bCs/>
                <w:color w:val="000000"/>
              </w:rPr>
            </w:pPr>
            <w:r w:rsidRPr="001C729B">
              <w:rPr>
                <w:b/>
                <w:bCs/>
                <w:color w:val="000000"/>
              </w:rPr>
              <w:t>000 1000000000 0000 000</w:t>
            </w:r>
          </w:p>
        </w:tc>
        <w:tc>
          <w:tcPr>
            <w:tcW w:w="5511" w:type="dxa"/>
            <w:gridSpan w:val="10"/>
            <w:tcBorders>
              <w:top w:val="nil"/>
              <w:left w:val="nil"/>
              <w:bottom w:val="single" w:sz="4" w:space="0" w:color="auto"/>
              <w:right w:val="single" w:sz="4" w:space="0" w:color="auto"/>
            </w:tcBorders>
            <w:shd w:val="clear" w:color="000000" w:fill="FFFFFF"/>
            <w:vAlign w:val="bottom"/>
            <w:hideMark/>
          </w:tcPr>
          <w:p w:rsidR="003D79BB" w:rsidRPr="001C729B" w:rsidRDefault="003D79BB" w:rsidP="00AA768C">
            <w:pPr>
              <w:spacing w:line="276" w:lineRule="auto"/>
              <w:rPr>
                <w:b/>
                <w:bCs/>
              </w:rPr>
            </w:pPr>
            <w:r w:rsidRPr="001C729B">
              <w:rPr>
                <w:b/>
                <w:bCs/>
              </w:rPr>
              <w:t>НАЛОГОВЫЕ И НЕНАЛОГОВЫЕ ДОХОДЫ</w:t>
            </w:r>
          </w:p>
        </w:tc>
        <w:tc>
          <w:tcPr>
            <w:tcW w:w="1293" w:type="dxa"/>
            <w:gridSpan w:val="2"/>
            <w:tcBorders>
              <w:top w:val="nil"/>
              <w:left w:val="nil"/>
              <w:bottom w:val="single" w:sz="4" w:space="0" w:color="auto"/>
              <w:right w:val="single" w:sz="4" w:space="0" w:color="auto"/>
            </w:tcBorders>
            <w:shd w:val="clear" w:color="000000" w:fill="FFFFFF"/>
            <w:vAlign w:val="bottom"/>
            <w:hideMark/>
          </w:tcPr>
          <w:p w:rsidR="003D79BB" w:rsidRPr="001C729B" w:rsidRDefault="003D79BB" w:rsidP="00AA768C">
            <w:pPr>
              <w:spacing w:line="276" w:lineRule="auto"/>
              <w:jc w:val="center"/>
              <w:rPr>
                <w:b/>
                <w:bCs/>
                <w:color w:val="000000"/>
              </w:rPr>
            </w:pPr>
            <w:r>
              <w:rPr>
                <w:b/>
                <w:bCs/>
                <w:color w:val="000000"/>
              </w:rPr>
              <w:t xml:space="preserve">       8 064,81</w:t>
            </w:r>
          </w:p>
        </w:tc>
      </w:tr>
      <w:tr w:rsidR="003D79BB" w:rsidRPr="001C729B" w:rsidTr="00AA768C">
        <w:trPr>
          <w:gridBefore w:val="1"/>
          <w:gridAfter w:val="11"/>
          <w:wBefore w:w="411" w:type="dxa"/>
          <w:wAfter w:w="5678" w:type="dxa"/>
          <w:trHeight w:val="300"/>
        </w:trPr>
        <w:tc>
          <w:tcPr>
            <w:tcW w:w="2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D79BB" w:rsidRPr="001C729B" w:rsidRDefault="003D79BB" w:rsidP="00AA768C">
            <w:pPr>
              <w:spacing w:line="276" w:lineRule="auto"/>
              <w:rPr>
                <w:b/>
                <w:bCs/>
              </w:rPr>
            </w:pPr>
            <w:r w:rsidRPr="001C729B">
              <w:rPr>
                <w:b/>
                <w:bCs/>
              </w:rPr>
              <w:t>000 2000000000 0000 000</w:t>
            </w:r>
          </w:p>
        </w:tc>
        <w:tc>
          <w:tcPr>
            <w:tcW w:w="5511" w:type="dxa"/>
            <w:gridSpan w:val="10"/>
            <w:tcBorders>
              <w:top w:val="single" w:sz="4" w:space="0" w:color="auto"/>
              <w:left w:val="nil"/>
              <w:bottom w:val="single" w:sz="4" w:space="0" w:color="auto"/>
              <w:right w:val="single" w:sz="4" w:space="0" w:color="auto"/>
            </w:tcBorders>
            <w:shd w:val="clear" w:color="000000" w:fill="FFFFFF"/>
            <w:vAlign w:val="bottom"/>
            <w:hideMark/>
          </w:tcPr>
          <w:p w:rsidR="003D79BB" w:rsidRPr="001C729B" w:rsidRDefault="003D79BB" w:rsidP="00AA768C">
            <w:pPr>
              <w:spacing w:line="276" w:lineRule="auto"/>
              <w:rPr>
                <w:b/>
                <w:bCs/>
              </w:rPr>
            </w:pPr>
            <w:r w:rsidRPr="001C729B">
              <w:rPr>
                <w:b/>
                <w:bCs/>
              </w:rPr>
              <w:t>БЕЗВОЗМЕЗДНЫЕ ПОСТУПЛЕНИЯ</w:t>
            </w:r>
          </w:p>
        </w:tc>
        <w:tc>
          <w:tcPr>
            <w:tcW w:w="129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3D79BB" w:rsidRPr="001C729B" w:rsidRDefault="003D79BB" w:rsidP="00AA768C">
            <w:pPr>
              <w:spacing w:line="276" w:lineRule="auto"/>
              <w:jc w:val="right"/>
              <w:rPr>
                <w:b/>
                <w:bCs/>
                <w:color w:val="000000"/>
              </w:rPr>
            </w:pPr>
            <w:r>
              <w:rPr>
                <w:b/>
                <w:bCs/>
                <w:color w:val="000000"/>
              </w:rPr>
              <w:t>11 863,70</w:t>
            </w:r>
          </w:p>
        </w:tc>
      </w:tr>
      <w:tr w:rsidR="003D79BB" w:rsidRPr="001C729B" w:rsidTr="00AA768C">
        <w:trPr>
          <w:gridBefore w:val="1"/>
          <w:gridAfter w:val="11"/>
          <w:wBefore w:w="411" w:type="dxa"/>
          <w:wAfter w:w="5678" w:type="dxa"/>
          <w:trHeight w:val="432"/>
        </w:trPr>
        <w:tc>
          <w:tcPr>
            <w:tcW w:w="2709" w:type="dxa"/>
            <w:tcBorders>
              <w:top w:val="nil"/>
              <w:left w:val="single" w:sz="4" w:space="0" w:color="auto"/>
              <w:bottom w:val="single" w:sz="4" w:space="0" w:color="auto"/>
              <w:right w:val="single" w:sz="4" w:space="0" w:color="auto"/>
            </w:tcBorders>
            <w:shd w:val="clear" w:color="000000" w:fill="FFFFFF"/>
            <w:noWrap/>
            <w:vAlign w:val="bottom"/>
            <w:hideMark/>
          </w:tcPr>
          <w:p w:rsidR="003D79BB" w:rsidRPr="001C729B" w:rsidRDefault="003D79BB" w:rsidP="00AA768C">
            <w:pPr>
              <w:spacing w:line="276" w:lineRule="auto"/>
              <w:rPr>
                <w:b/>
                <w:bCs/>
              </w:rPr>
            </w:pPr>
            <w:r w:rsidRPr="001C729B">
              <w:rPr>
                <w:b/>
                <w:bCs/>
              </w:rPr>
              <w:t xml:space="preserve">000 2020000000 0000 </w:t>
            </w:r>
            <w:r w:rsidRPr="001C729B">
              <w:rPr>
                <w:b/>
                <w:bCs/>
              </w:rPr>
              <w:lastRenderedPageBreak/>
              <w:t>000</w:t>
            </w:r>
          </w:p>
        </w:tc>
        <w:tc>
          <w:tcPr>
            <w:tcW w:w="5511" w:type="dxa"/>
            <w:gridSpan w:val="10"/>
            <w:tcBorders>
              <w:top w:val="nil"/>
              <w:left w:val="nil"/>
              <w:bottom w:val="single" w:sz="4" w:space="0" w:color="auto"/>
              <w:right w:val="single" w:sz="4" w:space="0" w:color="auto"/>
            </w:tcBorders>
            <w:shd w:val="clear" w:color="000000" w:fill="FFFFFF"/>
            <w:vAlign w:val="bottom"/>
            <w:hideMark/>
          </w:tcPr>
          <w:p w:rsidR="003D79BB" w:rsidRPr="001C729B" w:rsidRDefault="003D79BB" w:rsidP="00AA768C">
            <w:pPr>
              <w:spacing w:line="276" w:lineRule="auto"/>
              <w:rPr>
                <w:b/>
                <w:bCs/>
              </w:rPr>
            </w:pPr>
            <w:r w:rsidRPr="001C729B">
              <w:rPr>
                <w:b/>
                <w:bCs/>
              </w:rPr>
              <w:lastRenderedPageBreak/>
              <w:t xml:space="preserve">Безвозмездные поступления от других </w:t>
            </w:r>
            <w:r w:rsidRPr="001C729B">
              <w:rPr>
                <w:b/>
                <w:bCs/>
              </w:rPr>
              <w:lastRenderedPageBreak/>
              <w:t>бюджетов бюджетной системы Российской Федерации</w:t>
            </w:r>
          </w:p>
        </w:tc>
        <w:tc>
          <w:tcPr>
            <w:tcW w:w="1293" w:type="dxa"/>
            <w:gridSpan w:val="2"/>
            <w:tcBorders>
              <w:top w:val="nil"/>
              <w:left w:val="single" w:sz="4" w:space="0" w:color="auto"/>
              <w:bottom w:val="single" w:sz="4" w:space="0" w:color="auto"/>
              <w:right w:val="single" w:sz="4" w:space="0" w:color="auto"/>
            </w:tcBorders>
            <w:shd w:val="clear" w:color="000000" w:fill="FFFFFF"/>
            <w:noWrap/>
            <w:vAlign w:val="bottom"/>
          </w:tcPr>
          <w:p w:rsidR="003D79BB" w:rsidRPr="001C729B" w:rsidRDefault="003D79BB" w:rsidP="00AA768C">
            <w:pPr>
              <w:spacing w:line="276" w:lineRule="auto"/>
              <w:jc w:val="right"/>
              <w:rPr>
                <w:b/>
                <w:bCs/>
                <w:color w:val="000000"/>
              </w:rPr>
            </w:pPr>
            <w:r>
              <w:rPr>
                <w:b/>
                <w:bCs/>
                <w:color w:val="000000"/>
              </w:rPr>
              <w:lastRenderedPageBreak/>
              <w:t>11 438,85</w:t>
            </w:r>
          </w:p>
        </w:tc>
      </w:tr>
      <w:tr w:rsidR="003D79BB" w:rsidRPr="001C729B" w:rsidTr="00AA768C">
        <w:trPr>
          <w:gridBefore w:val="1"/>
          <w:gridAfter w:val="11"/>
          <w:wBefore w:w="411" w:type="dxa"/>
          <w:wAfter w:w="5678" w:type="dxa"/>
          <w:trHeight w:val="585"/>
        </w:trPr>
        <w:tc>
          <w:tcPr>
            <w:tcW w:w="2709" w:type="dxa"/>
            <w:tcBorders>
              <w:top w:val="nil"/>
              <w:left w:val="single" w:sz="4" w:space="0" w:color="auto"/>
              <w:bottom w:val="single" w:sz="4" w:space="0" w:color="auto"/>
              <w:right w:val="single" w:sz="4" w:space="0" w:color="auto"/>
            </w:tcBorders>
            <w:shd w:val="clear" w:color="000000" w:fill="FFFFFF"/>
            <w:noWrap/>
            <w:vAlign w:val="bottom"/>
            <w:hideMark/>
          </w:tcPr>
          <w:p w:rsidR="003D79BB" w:rsidRPr="001C729B" w:rsidRDefault="003D79BB" w:rsidP="00AA768C">
            <w:pPr>
              <w:spacing w:line="276" w:lineRule="auto"/>
              <w:rPr>
                <w:b/>
                <w:bCs/>
              </w:rPr>
            </w:pPr>
            <w:r w:rsidRPr="001C729B">
              <w:rPr>
                <w:b/>
                <w:bCs/>
              </w:rPr>
              <w:lastRenderedPageBreak/>
              <w:t>000 2021000000 0000 150</w:t>
            </w:r>
          </w:p>
        </w:tc>
        <w:tc>
          <w:tcPr>
            <w:tcW w:w="5511" w:type="dxa"/>
            <w:gridSpan w:val="10"/>
            <w:tcBorders>
              <w:top w:val="nil"/>
              <w:left w:val="nil"/>
              <w:bottom w:val="single" w:sz="4" w:space="0" w:color="auto"/>
              <w:right w:val="single" w:sz="4" w:space="0" w:color="auto"/>
            </w:tcBorders>
            <w:shd w:val="clear" w:color="000000" w:fill="FFFFFF"/>
            <w:vAlign w:val="bottom"/>
            <w:hideMark/>
          </w:tcPr>
          <w:p w:rsidR="003D79BB" w:rsidRPr="001C729B" w:rsidRDefault="003D79BB" w:rsidP="00AA768C">
            <w:pPr>
              <w:spacing w:line="276" w:lineRule="auto"/>
              <w:rPr>
                <w:b/>
                <w:bCs/>
              </w:rPr>
            </w:pPr>
            <w:r w:rsidRPr="001C729B">
              <w:rPr>
                <w:b/>
                <w:bCs/>
              </w:rPr>
              <w:t>Дотации бюджетам субъектов Российской Федерации и муниципальных образований</w:t>
            </w:r>
          </w:p>
        </w:tc>
        <w:tc>
          <w:tcPr>
            <w:tcW w:w="1293" w:type="dxa"/>
            <w:gridSpan w:val="2"/>
            <w:tcBorders>
              <w:top w:val="nil"/>
              <w:left w:val="single" w:sz="4" w:space="0" w:color="auto"/>
              <w:bottom w:val="single" w:sz="4" w:space="0" w:color="auto"/>
              <w:right w:val="single" w:sz="4" w:space="0" w:color="auto"/>
            </w:tcBorders>
            <w:shd w:val="clear" w:color="000000" w:fill="FFFFFF"/>
            <w:vAlign w:val="bottom"/>
            <w:hideMark/>
          </w:tcPr>
          <w:p w:rsidR="003D79BB" w:rsidRPr="001C729B" w:rsidRDefault="003D79BB" w:rsidP="00AA768C">
            <w:pPr>
              <w:spacing w:line="276" w:lineRule="auto"/>
              <w:jc w:val="right"/>
              <w:rPr>
                <w:b/>
                <w:bCs/>
                <w:color w:val="000000"/>
              </w:rPr>
            </w:pPr>
            <w:r>
              <w:rPr>
                <w:b/>
                <w:bCs/>
                <w:color w:val="000000"/>
              </w:rPr>
              <w:t>684,30</w:t>
            </w:r>
          </w:p>
        </w:tc>
      </w:tr>
      <w:tr w:rsidR="003D79BB" w:rsidRPr="001C729B" w:rsidTr="00AA768C">
        <w:trPr>
          <w:gridBefore w:val="1"/>
          <w:gridAfter w:val="11"/>
          <w:wBefore w:w="411" w:type="dxa"/>
          <w:wAfter w:w="5678" w:type="dxa"/>
          <w:trHeight w:val="220"/>
        </w:trPr>
        <w:tc>
          <w:tcPr>
            <w:tcW w:w="2709" w:type="dxa"/>
            <w:tcBorders>
              <w:top w:val="nil"/>
              <w:left w:val="single" w:sz="4" w:space="0" w:color="auto"/>
              <w:bottom w:val="single" w:sz="4" w:space="0" w:color="auto"/>
              <w:right w:val="single" w:sz="4" w:space="0" w:color="auto"/>
            </w:tcBorders>
            <w:shd w:val="clear" w:color="000000" w:fill="FFFFFF"/>
            <w:noWrap/>
            <w:vAlign w:val="bottom"/>
            <w:hideMark/>
          </w:tcPr>
          <w:p w:rsidR="003D79BB" w:rsidRPr="001C729B" w:rsidRDefault="003D79BB" w:rsidP="00AA768C">
            <w:pPr>
              <w:spacing w:line="276" w:lineRule="auto"/>
              <w:rPr>
                <w:b/>
                <w:bCs/>
              </w:rPr>
            </w:pPr>
            <w:r w:rsidRPr="001C729B">
              <w:rPr>
                <w:b/>
                <w:bCs/>
              </w:rPr>
              <w:t>000 2021600100 0000 150</w:t>
            </w:r>
          </w:p>
        </w:tc>
        <w:tc>
          <w:tcPr>
            <w:tcW w:w="5511" w:type="dxa"/>
            <w:gridSpan w:val="10"/>
            <w:tcBorders>
              <w:top w:val="nil"/>
              <w:left w:val="nil"/>
              <w:bottom w:val="single" w:sz="4" w:space="0" w:color="auto"/>
              <w:right w:val="single" w:sz="4" w:space="0" w:color="auto"/>
            </w:tcBorders>
            <w:shd w:val="clear" w:color="000000" w:fill="FFFFFF"/>
            <w:vAlign w:val="bottom"/>
            <w:hideMark/>
          </w:tcPr>
          <w:p w:rsidR="003D79BB" w:rsidRPr="001C729B" w:rsidRDefault="003D79BB" w:rsidP="00AA768C">
            <w:pPr>
              <w:spacing w:line="276" w:lineRule="auto"/>
              <w:rPr>
                <w:b/>
                <w:bCs/>
              </w:rPr>
            </w:pPr>
            <w:r w:rsidRPr="001C729B">
              <w:rPr>
                <w:b/>
                <w:bCs/>
              </w:rPr>
              <w:t>Дотации на выравнивание бюджетной обеспеченности</w:t>
            </w:r>
          </w:p>
        </w:tc>
        <w:tc>
          <w:tcPr>
            <w:tcW w:w="1293"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79BB" w:rsidRPr="001C729B" w:rsidRDefault="003D79BB" w:rsidP="00AA768C">
            <w:pPr>
              <w:spacing w:line="276" w:lineRule="auto"/>
              <w:jc w:val="right"/>
              <w:rPr>
                <w:b/>
                <w:bCs/>
                <w:color w:val="000000"/>
              </w:rPr>
            </w:pPr>
            <w:r>
              <w:rPr>
                <w:b/>
                <w:bCs/>
                <w:color w:val="000000"/>
              </w:rPr>
              <w:t>684,30</w:t>
            </w:r>
          </w:p>
        </w:tc>
      </w:tr>
      <w:tr w:rsidR="003D79BB" w:rsidRPr="001C729B" w:rsidTr="00AA768C">
        <w:trPr>
          <w:gridBefore w:val="1"/>
          <w:gridAfter w:val="11"/>
          <w:wBefore w:w="411" w:type="dxa"/>
          <w:wAfter w:w="5678" w:type="dxa"/>
          <w:trHeight w:val="297"/>
        </w:trPr>
        <w:tc>
          <w:tcPr>
            <w:tcW w:w="2709" w:type="dxa"/>
            <w:tcBorders>
              <w:top w:val="nil"/>
              <w:left w:val="single" w:sz="4" w:space="0" w:color="auto"/>
              <w:bottom w:val="single" w:sz="4" w:space="0" w:color="auto"/>
              <w:right w:val="single" w:sz="4" w:space="0" w:color="auto"/>
            </w:tcBorders>
            <w:shd w:val="clear" w:color="000000" w:fill="FFFFFF"/>
            <w:noWrap/>
            <w:vAlign w:val="bottom"/>
            <w:hideMark/>
          </w:tcPr>
          <w:p w:rsidR="003D79BB" w:rsidRPr="001C729B" w:rsidRDefault="003D79BB" w:rsidP="00AA768C">
            <w:pPr>
              <w:spacing w:line="276" w:lineRule="auto"/>
              <w:rPr>
                <w:b/>
                <w:bCs/>
              </w:rPr>
            </w:pPr>
            <w:r w:rsidRPr="001C729B">
              <w:rPr>
                <w:b/>
                <w:bCs/>
              </w:rPr>
              <w:t>974 2021600110 0000 150</w:t>
            </w:r>
          </w:p>
        </w:tc>
        <w:tc>
          <w:tcPr>
            <w:tcW w:w="5511" w:type="dxa"/>
            <w:gridSpan w:val="10"/>
            <w:tcBorders>
              <w:top w:val="nil"/>
              <w:left w:val="nil"/>
              <w:bottom w:val="single" w:sz="4" w:space="0" w:color="auto"/>
              <w:right w:val="single" w:sz="4" w:space="0" w:color="auto"/>
            </w:tcBorders>
            <w:shd w:val="clear" w:color="000000" w:fill="FFFFFF"/>
            <w:vAlign w:val="bottom"/>
            <w:hideMark/>
          </w:tcPr>
          <w:p w:rsidR="003D79BB" w:rsidRPr="001C729B" w:rsidRDefault="003D79BB" w:rsidP="00AA768C">
            <w:pPr>
              <w:spacing w:line="276" w:lineRule="auto"/>
              <w:rPr>
                <w:color w:val="000000"/>
              </w:rPr>
            </w:pPr>
            <w:r w:rsidRPr="001C729B">
              <w:rPr>
                <w:color w:val="000000"/>
              </w:rPr>
              <w:t xml:space="preserve">Дотации бюджетам сельских поселений на выравнивание </w:t>
            </w:r>
            <w:r>
              <w:rPr>
                <w:color w:val="000000"/>
              </w:rPr>
              <w:t xml:space="preserve"> </w:t>
            </w:r>
            <w:r w:rsidRPr="001C729B">
              <w:rPr>
                <w:color w:val="000000"/>
              </w:rPr>
              <w:t xml:space="preserve"> бюджетной обеспеченности</w:t>
            </w:r>
          </w:p>
        </w:tc>
        <w:tc>
          <w:tcPr>
            <w:tcW w:w="1293"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79BB" w:rsidRPr="001C729B" w:rsidRDefault="003D79BB" w:rsidP="00AA768C">
            <w:pPr>
              <w:spacing w:line="276" w:lineRule="auto"/>
              <w:jc w:val="right"/>
              <w:rPr>
                <w:color w:val="000000"/>
              </w:rPr>
            </w:pPr>
            <w:r>
              <w:rPr>
                <w:color w:val="000000"/>
              </w:rPr>
              <w:t>684,30</w:t>
            </w:r>
          </w:p>
        </w:tc>
      </w:tr>
      <w:tr w:rsidR="003D79BB" w:rsidRPr="001C729B" w:rsidTr="00AA768C">
        <w:trPr>
          <w:gridBefore w:val="1"/>
          <w:gridAfter w:val="11"/>
          <w:wBefore w:w="411" w:type="dxa"/>
          <w:wAfter w:w="5678" w:type="dxa"/>
          <w:trHeight w:val="585"/>
        </w:trPr>
        <w:tc>
          <w:tcPr>
            <w:tcW w:w="2709" w:type="dxa"/>
            <w:tcBorders>
              <w:top w:val="nil"/>
              <w:left w:val="single" w:sz="4" w:space="0" w:color="auto"/>
              <w:bottom w:val="single" w:sz="4" w:space="0" w:color="auto"/>
              <w:right w:val="single" w:sz="4" w:space="0" w:color="auto"/>
            </w:tcBorders>
            <w:shd w:val="clear" w:color="000000" w:fill="FFFFFF"/>
            <w:noWrap/>
            <w:vAlign w:val="bottom"/>
            <w:hideMark/>
          </w:tcPr>
          <w:p w:rsidR="003D79BB" w:rsidRPr="001C729B" w:rsidRDefault="003D79BB" w:rsidP="00AA768C">
            <w:pPr>
              <w:spacing w:line="276" w:lineRule="auto"/>
              <w:rPr>
                <w:b/>
                <w:bCs/>
              </w:rPr>
            </w:pPr>
            <w:r w:rsidRPr="001C729B">
              <w:rPr>
                <w:b/>
                <w:bCs/>
              </w:rPr>
              <w:t>000 2023000000 0000 150</w:t>
            </w:r>
          </w:p>
        </w:tc>
        <w:tc>
          <w:tcPr>
            <w:tcW w:w="5511" w:type="dxa"/>
            <w:gridSpan w:val="10"/>
            <w:tcBorders>
              <w:top w:val="nil"/>
              <w:left w:val="nil"/>
              <w:bottom w:val="single" w:sz="4" w:space="0" w:color="auto"/>
              <w:right w:val="single" w:sz="4" w:space="0" w:color="auto"/>
            </w:tcBorders>
            <w:shd w:val="clear" w:color="000000" w:fill="FFFFFF"/>
            <w:vAlign w:val="bottom"/>
            <w:hideMark/>
          </w:tcPr>
          <w:p w:rsidR="003D79BB" w:rsidRPr="001C729B" w:rsidRDefault="003D79BB" w:rsidP="00AA768C">
            <w:pPr>
              <w:spacing w:line="276" w:lineRule="auto"/>
              <w:rPr>
                <w:b/>
                <w:bCs/>
              </w:rPr>
            </w:pPr>
            <w:r w:rsidRPr="001C729B">
              <w:rPr>
                <w:b/>
                <w:bCs/>
              </w:rPr>
              <w:t>Субвенции бюджетам субъектов Российской Федерации и муниципальных образований</w:t>
            </w:r>
          </w:p>
        </w:tc>
        <w:tc>
          <w:tcPr>
            <w:tcW w:w="1293"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right"/>
              <w:rPr>
                <w:b/>
                <w:bCs/>
                <w:color w:val="000000"/>
              </w:rPr>
            </w:pPr>
            <w:r>
              <w:rPr>
                <w:b/>
                <w:bCs/>
                <w:color w:val="000000"/>
              </w:rPr>
              <w:t>338,60</w:t>
            </w:r>
          </w:p>
          <w:p w:rsidR="003D79BB" w:rsidRPr="001C729B" w:rsidRDefault="003D79BB" w:rsidP="00AA768C">
            <w:pPr>
              <w:spacing w:line="276" w:lineRule="auto"/>
              <w:jc w:val="right"/>
              <w:rPr>
                <w:b/>
                <w:bCs/>
                <w:color w:val="000000"/>
              </w:rPr>
            </w:pPr>
          </w:p>
        </w:tc>
      </w:tr>
      <w:tr w:rsidR="003D79BB" w:rsidRPr="001C729B" w:rsidTr="00AA768C">
        <w:trPr>
          <w:gridBefore w:val="1"/>
          <w:gridAfter w:val="11"/>
          <w:wBefore w:w="411" w:type="dxa"/>
          <w:wAfter w:w="5678" w:type="dxa"/>
          <w:trHeight w:val="653"/>
        </w:trPr>
        <w:tc>
          <w:tcPr>
            <w:tcW w:w="2709" w:type="dxa"/>
            <w:tcBorders>
              <w:top w:val="nil"/>
              <w:left w:val="single" w:sz="4" w:space="0" w:color="auto"/>
              <w:bottom w:val="nil"/>
              <w:right w:val="single" w:sz="4" w:space="0" w:color="auto"/>
            </w:tcBorders>
            <w:shd w:val="clear" w:color="000000" w:fill="FFFFFF"/>
            <w:noWrap/>
            <w:vAlign w:val="bottom"/>
            <w:hideMark/>
          </w:tcPr>
          <w:p w:rsidR="003D79BB" w:rsidRPr="001C729B" w:rsidRDefault="003D79BB" w:rsidP="00AA768C">
            <w:pPr>
              <w:spacing w:line="276" w:lineRule="auto"/>
              <w:rPr>
                <w:b/>
                <w:bCs/>
              </w:rPr>
            </w:pPr>
            <w:r w:rsidRPr="001C729B">
              <w:rPr>
                <w:b/>
                <w:bCs/>
              </w:rPr>
              <w:t>000 2023511800 0000 150</w:t>
            </w:r>
          </w:p>
        </w:tc>
        <w:tc>
          <w:tcPr>
            <w:tcW w:w="5511" w:type="dxa"/>
            <w:gridSpan w:val="10"/>
            <w:tcBorders>
              <w:top w:val="nil"/>
              <w:left w:val="nil"/>
              <w:bottom w:val="nil"/>
              <w:right w:val="single" w:sz="4" w:space="0" w:color="auto"/>
            </w:tcBorders>
            <w:shd w:val="clear" w:color="000000" w:fill="FFFFFF"/>
            <w:vAlign w:val="bottom"/>
            <w:hideMark/>
          </w:tcPr>
          <w:p w:rsidR="003D79BB" w:rsidRPr="001C729B" w:rsidRDefault="003D79BB" w:rsidP="00AA768C">
            <w:pPr>
              <w:spacing w:line="276" w:lineRule="auto"/>
              <w:rPr>
                <w:b/>
                <w:bCs/>
              </w:rPr>
            </w:pPr>
            <w:r w:rsidRPr="001C729B">
              <w:rPr>
                <w:b/>
                <w:bCs/>
              </w:rPr>
              <w:t>Субвенции бюджетам на осуществление первичного воинского учета на территориях, где отсутствуют военные комиссариаты</w:t>
            </w:r>
          </w:p>
        </w:tc>
        <w:tc>
          <w:tcPr>
            <w:tcW w:w="1293" w:type="dxa"/>
            <w:gridSpan w:val="2"/>
            <w:tcBorders>
              <w:top w:val="nil"/>
              <w:left w:val="single" w:sz="4" w:space="0" w:color="auto"/>
              <w:bottom w:val="nil"/>
              <w:right w:val="single" w:sz="4" w:space="0" w:color="auto"/>
            </w:tcBorders>
            <w:shd w:val="clear" w:color="000000" w:fill="FFFFFF"/>
            <w:noWrap/>
            <w:vAlign w:val="bottom"/>
            <w:hideMark/>
          </w:tcPr>
          <w:p w:rsidR="003D79BB" w:rsidRPr="001C729B" w:rsidRDefault="003D79BB" w:rsidP="00AA768C">
            <w:pPr>
              <w:spacing w:line="276" w:lineRule="auto"/>
              <w:jc w:val="right"/>
              <w:rPr>
                <w:color w:val="000000"/>
              </w:rPr>
            </w:pPr>
            <w:r>
              <w:rPr>
                <w:color w:val="000000"/>
              </w:rPr>
              <w:t>338,60</w:t>
            </w:r>
          </w:p>
        </w:tc>
      </w:tr>
      <w:tr w:rsidR="003D79BB" w:rsidRPr="001C729B" w:rsidTr="00AA768C">
        <w:trPr>
          <w:gridBefore w:val="1"/>
          <w:gridAfter w:val="11"/>
          <w:wBefore w:w="411" w:type="dxa"/>
          <w:wAfter w:w="5678" w:type="dxa"/>
          <w:trHeight w:val="819"/>
        </w:trPr>
        <w:tc>
          <w:tcPr>
            <w:tcW w:w="2709" w:type="dxa"/>
            <w:tcBorders>
              <w:top w:val="single" w:sz="4" w:space="0" w:color="auto"/>
              <w:left w:val="single" w:sz="4" w:space="0" w:color="auto"/>
              <w:bottom w:val="nil"/>
              <w:right w:val="single" w:sz="4" w:space="0" w:color="auto"/>
            </w:tcBorders>
            <w:shd w:val="clear" w:color="auto" w:fill="auto"/>
            <w:noWrap/>
            <w:vAlign w:val="bottom"/>
            <w:hideMark/>
          </w:tcPr>
          <w:p w:rsidR="003D79BB" w:rsidRPr="001C729B" w:rsidRDefault="003D79BB" w:rsidP="00AA768C">
            <w:pPr>
              <w:spacing w:line="276" w:lineRule="auto"/>
              <w:rPr>
                <w:b/>
                <w:bCs/>
              </w:rPr>
            </w:pPr>
            <w:r w:rsidRPr="001C729B">
              <w:rPr>
                <w:b/>
                <w:bCs/>
              </w:rPr>
              <w:t>974 2023511810 0000 150</w:t>
            </w:r>
          </w:p>
        </w:tc>
        <w:tc>
          <w:tcPr>
            <w:tcW w:w="5511" w:type="dxa"/>
            <w:gridSpan w:val="10"/>
            <w:tcBorders>
              <w:top w:val="single" w:sz="4" w:space="0" w:color="auto"/>
              <w:left w:val="nil"/>
              <w:bottom w:val="nil"/>
              <w:right w:val="single" w:sz="4" w:space="0" w:color="auto"/>
            </w:tcBorders>
            <w:shd w:val="clear" w:color="auto" w:fill="auto"/>
            <w:vAlign w:val="bottom"/>
            <w:hideMark/>
          </w:tcPr>
          <w:p w:rsidR="003D79BB" w:rsidRPr="001C729B" w:rsidRDefault="003D79BB" w:rsidP="00AA768C">
            <w:pPr>
              <w:spacing w:line="276" w:lineRule="auto"/>
            </w:pPr>
            <w:r w:rsidRPr="001C729B">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93" w:type="dxa"/>
            <w:gridSpan w:val="2"/>
            <w:tcBorders>
              <w:top w:val="single" w:sz="4" w:space="0" w:color="auto"/>
              <w:left w:val="single" w:sz="4" w:space="0" w:color="auto"/>
              <w:bottom w:val="nil"/>
              <w:right w:val="single" w:sz="4" w:space="0" w:color="auto"/>
            </w:tcBorders>
            <w:shd w:val="clear" w:color="auto" w:fill="auto"/>
            <w:noWrap/>
            <w:vAlign w:val="bottom"/>
            <w:hideMark/>
          </w:tcPr>
          <w:p w:rsidR="003D79BB" w:rsidRPr="001C729B" w:rsidRDefault="003D79BB" w:rsidP="00AA768C">
            <w:pPr>
              <w:spacing w:line="276" w:lineRule="auto"/>
              <w:jc w:val="right"/>
              <w:rPr>
                <w:color w:val="000000"/>
              </w:rPr>
            </w:pPr>
            <w:r>
              <w:rPr>
                <w:color w:val="000000"/>
              </w:rPr>
              <w:t>338,60</w:t>
            </w:r>
          </w:p>
        </w:tc>
      </w:tr>
      <w:tr w:rsidR="003D79BB" w:rsidRPr="001C729B" w:rsidTr="00AA768C">
        <w:trPr>
          <w:gridBefore w:val="1"/>
          <w:gridAfter w:val="11"/>
          <w:wBefore w:w="411" w:type="dxa"/>
          <w:wAfter w:w="5678" w:type="dxa"/>
          <w:trHeight w:val="300"/>
        </w:trPr>
        <w:tc>
          <w:tcPr>
            <w:tcW w:w="2709" w:type="dxa"/>
            <w:tcBorders>
              <w:top w:val="single" w:sz="4" w:space="0" w:color="auto"/>
              <w:left w:val="single" w:sz="4" w:space="0" w:color="auto"/>
              <w:bottom w:val="nil"/>
              <w:right w:val="single" w:sz="4" w:space="0" w:color="auto"/>
            </w:tcBorders>
            <w:shd w:val="clear" w:color="auto" w:fill="auto"/>
            <w:noWrap/>
            <w:vAlign w:val="bottom"/>
            <w:hideMark/>
          </w:tcPr>
          <w:p w:rsidR="003D79BB" w:rsidRPr="001C729B" w:rsidRDefault="003D79BB" w:rsidP="00AA768C">
            <w:pPr>
              <w:spacing w:line="276" w:lineRule="auto"/>
              <w:rPr>
                <w:b/>
                <w:bCs/>
              </w:rPr>
            </w:pPr>
            <w:r w:rsidRPr="001C729B">
              <w:rPr>
                <w:b/>
                <w:bCs/>
              </w:rPr>
              <w:t>000 2024000000 0000 150</w:t>
            </w:r>
          </w:p>
        </w:tc>
        <w:tc>
          <w:tcPr>
            <w:tcW w:w="5511" w:type="dxa"/>
            <w:gridSpan w:val="10"/>
            <w:tcBorders>
              <w:top w:val="single" w:sz="4" w:space="0" w:color="auto"/>
              <w:left w:val="nil"/>
              <w:bottom w:val="nil"/>
              <w:right w:val="single" w:sz="4" w:space="0" w:color="auto"/>
            </w:tcBorders>
            <w:shd w:val="clear" w:color="auto" w:fill="auto"/>
            <w:vAlign w:val="bottom"/>
            <w:hideMark/>
          </w:tcPr>
          <w:p w:rsidR="003D79BB" w:rsidRPr="001C729B" w:rsidRDefault="003D79BB" w:rsidP="00AA768C">
            <w:pPr>
              <w:spacing w:line="276" w:lineRule="auto"/>
              <w:rPr>
                <w:b/>
                <w:bCs/>
              </w:rPr>
            </w:pPr>
            <w:r w:rsidRPr="001C729B">
              <w:rPr>
                <w:b/>
                <w:bCs/>
              </w:rPr>
              <w:t>Прочие межбюджетные трансферты</w:t>
            </w:r>
          </w:p>
        </w:tc>
        <w:tc>
          <w:tcPr>
            <w:tcW w:w="1293" w:type="dxa"/>
            <w:gridSpan w:val="2"/>
            <w:tcBorders>
              <w:top w:val="single" w:sz="4" w:space="0" w:color="auto"/>
              <w:left w:val="single" w:sz="4" w:space="0" w:color="auto"/>
              <w:bottom w:val="nil"/>
              <w:right w:val="single" w:sz="4" w:space="0" w:color="auto"/>
            </w:tcBorders>
            <w:shd w:val="clear" w:color="auto" w:fill="auto"/>
            <w:noWrap/>
            <w:vAlign w:val="bottom"/>
            <w:hideMark/>
          </w:tcPr>
          <w:p w:rsidR="003D79BB" w:rsidRPr="001C729B" w:rsidRDefault="003D79BB" w:rsidP="00AA768C">
            <w:pPr>
              <w:spacing w:line="276" w:lineRule="auto"/>
              <w:jc w:val="right"/>
              <w:rPr>
                <w:b/>
                <w:bCs/>
                <w:color w:val="000000"/>
              </w:rPr>
            </w:pPr>
            <w:r>
              <w:rPr>
                <w:b/>
                <w:bCs/>
                <w:color w:val="000000"/>
              </w:rPr>
              <w:t>7 390,80</w:t>
            </w:r>
          </w:p>
        </w:tc>
      </w:tr>
      <w:tr w:rsidR="003D79BB" w:rsidRPr="001C729B" w:rsidTr="00AA768C">
        <w:trPr>
          <w:gridBefore w:val="1"/>
          <w:gridAfter w:val="11"/>
          <w:wBefore w:w="411" w:type="dxa"/>
          <w:wAfter w:w="5678" w:type="dxa"/>
          <w:trHeight w:val="585"/>
        </w:trPr>
        <w:tc>
          <w:tcPr>
            <w:tcW w:w="2709" w:type="dxa"/>
            <w:tcBorders>
              <w:top w:val="single" w:sz="4" w:space="0" w:color="auto"/>
              <w:left w:val="single" w:sz="4" w:space="0" w:color="auto"/>
              <w:bottom w:val="nil"/>
              <w:right w:val="single" w:sz="4" w:space="0" w:color="auto"/>
            </w:tcBorders>
            <w:shd w:val="clear" w:color="auto" w:fill="auto"/>
            <w:noWrap/>
            <w:vAlign w:val="bottom"/>
            <w:hideMark/>
          </w:tcPr>
          <w:p w:rsidR="003D79BB" w:rsidRPr="001C729B" w:rsidRDefault="003D79BB" w:rsidP="00AA768C">
            <w:pPr>
              <w:spacing w:line="276" w:lineRule="auto"/>
              <w:rPr>
                <w:b/>
                <w:bCs/>
              </w:rPr>
            </w:pPr>
            <w:r w:rsidRPr="001C729B">
              <w:rPr>
                <w:b/>
                <w:bCs/>
              </w:rPr>
              <w:t>000 2024999900 0000 150</w:t>
            </w:r>
          </w:p>
        </w:tc>
        <w:tc>
          <w:tcPr>
            <w:tcW w:w="5511" w:type="dxa"/>
            <w:gridSpan w:val="10"/>
            <w:tcBorders>
              <w:top w:val="single" w:sz="4" w:space="0" w:color="auto"/>
              <w:left w:val="nil"/>
              <w:bottom w:val="nil"/>
              <w:right w:val="single" w:sz="4" w:space="0" w:color="auto"/>
            </w:tcBorders>
            <w:shd w:val="clear" w:color="auto" w:fill="auto"/>
            <w:vAlign w:val="bottom"/>
            <w:hideMark/>
          </w:tcPr>
          <w:p w:rsidR="003D79BB" w:rsidRPr="001C729B" w:rsidRDefault="003D79BB" w:rsidP="00AA768C">
            <w:pPr>
              <w:spacing w:line="276" w:lineRule="auto"/>
              <w:rPr>
                <w:b/>
                <w:bCs/>
              </w:rPr>
            </w:pPr>
            <w:r w:rsidRPr="001C729B">
              <w:rPr>
                <w:b/>
                <w:bCs/>
              </w:rPr>
              <w:t>Прочие межбюджетные трансферты, передаваемые бюджетам</w:t>
            </w:r>
          </w:p>
        </w:tc>
        <w:tc>
          <w:tcPr>
            <w:tcW w:w="1293" w:type="dxa"/>
            <w:gridSpan w:val="2"/>
            <w:tcBorders>
              <w:top w:val="single" w:sz="4" w:space="0" w:color="auto"/>
              <w:left w:val="single" w:sz="4" w:space="0" w:color="auto"/>
              <w:bottom w:val="nil"/>
              <w:right w:val="single" w:sz="4" w:space="0" w:color="auto"/>
            </w:tcBorders>
            <w:shd w:val="clear" w:color="auto" w:fill="auto"/>
            <w:noWrap/>
            <w:vAlign w:val="bottom"/>
            <w:hideMark/>
          </w:tcPr>
          <w:p w:rsidR="003D79BB" w:rsidRPr="001C729B" w:rsidRDefault="003D79BB" w:rsidP="00AA768C">
            <w:pPr>
              <w:spacing w:line="276" w:lineRule="auto"/>
              <w:jc w:val="right"/>
              <w:rPr>
                <w:b/>
                <w:bCs/>
                <w:color w:val="000000"/>
              </w:rPr>
            </w:pPr>
            <w:r>
              <w:rPr>
                <w:b/>
                <w:bCs/>
                <w:color w:val="000000"/>
              </w:rPr>
              <w:t>7 390,80</w:t>
            </w:r>
          </w:p>
        </w:tc>
      </w:tr>
      <w:tr w:rsidR="003D79BB" w:rsidRPr="001C729B" w:rsidTr="00AA768C">
        <w:trPr>
          <w:gridBefore w:val="1"/>
          <w:gridAfter w:val="11"/>
          <w:wBefore w:w="411" w:type="dxa"/>
          <w:wAfter w:w="5678" w:type="dxa"/>
          <w:trHeight w:val="600"/>
        </w:trPr>
        <w:tc>
          <w:tcPr>
            <w:tcW w:w="2709" w:type="dxa"/>
            <w:tcBorders>
              <w:top w:val="single" w:sz="4" w:space="0" w:color="auto"/>
              <w:left w:val="single" w:sz="4" w:space="0" w:color="auto"/>
              <w:bottom w:val="nil"/>
              <w:right w:val="single" w:sz="4" w:space="0" w:color="auto"/>
            </w:tcBorders>
            <w:shd w:val="clear" w:color="auto" w:fill="auto"/>
            <w:noWrap/>
            <w:vAlign w:val="bottom"/>
            <w:hideMark/>
          </w:tcPr>
          <w:p w:rsidR="003D79BB" w:rsidRPr="001C729B" w:rsidRDefault="003D79BB" w:rsidP="00AA768C">
            <w:pPr>
              <w:spacing w:line="276" w:lineRule="auto"/>
              <w:rPr>
                <w:b/>
                <w:bCs/>
              </w:rPr>
            </w:pPr>
            <w:r w:rsidRPr="001C729B">
              <w:rPr>
                <w:b/>
                <w:bCs/>
              </w:rPr>
              <w:t>974 2024999910 0000 150</w:t>
            </w:r>
          </w:p>
        </w:tc>
        <w:tc>
          <w:tcPr>
            <w:tcW w:w="5511" w:type="dxa"/>
            <w:gridSpan w:val="10"/>
            <w:tcBorders>
              <w:top w:val="single" w:sz="4" w:space="0" w:color="auto"/>
              <w:left w:val="nil"/>
              <w:bottom w:val="nil"/>
              <w:right w:val="single" w:sz="4" w:space="0" w:color="auto"/>
            </w:tcBorders>
            <w:shd w:val="clear" w:color="auto" w:fill="auto"/>
            <w:vAlign w:val="bottom"/>
            <w:hideMark/>
          </w:tcPr>
          <w:p w:rsidR="003D79BB" w:rsidRPr="001C729B" w:rsidRDefault="003D79BB" w:rsidP="00AA768C">
            <w:pPr>
              <w:spacing w:line="276" w:lineRule="auto"/>
            </w:pPr>
            <w:r w:rsidRPr="001C729B">
              <w:t>Прочие межбюджетные трансферты, передаваемые бюджетам сельских поселений</w:t>
            </w:r>
          </w:p>
        </w:tc>
        <w:tc>
          <w:tcPr>
            <w:tcW w:w="1293" w:type="dxa"/>
            <w:gridSpan w:val="2"/>
            <w:tcBorders>
              <w:top w:val="single" w:sz="4" w:space="0" w:color="auto"/>
              <w:left w:val="single" w:sz="4" w:space="0" w:color="auto"/>
              <w:bottom w:val="nil"/>
              <w:right w:val="single" w:sz="4" w:space="0" w:color="auto"/>
            </w:tcBorders>
            <w:shd w:val="clear" w:color="auto" w:fill="auto"/>
            <w:noWrap/>
            <w:vAlign w:val="bottom"/>
            <w:hideMark/>
          </w:tcPr>
          <w:p w:rsidR="003D79BB" w:rsidRPr="001C729B" w:rsidRDefault="003D79BB" w:rsidP="00AA768C">
            <w:pPr>
              <w:spacing w:line="276" w:lineRule="auto"/>
              <w:jc w:val="right"/>
              <w:rPr>
                <w:color w:val="000000"/>
              </w:rPr>
            </w:pPr>
            <w:r>
              <w:rPr>
                <w:color w:val="000000"/>
              </w:rPr>
              <w:t>7 390,80</w:t>
            </w:r>
          </w:p>
        </w:tc>
      </w:tr>
      <w:tr w:rsidR="003D79BB" w:rsidRPr="001C729B" w:rsidTr="00AA768C">
        <w:trPr>
          <w:gridBefore w:val="1"/>
          <w:gridAfter w:val="11"/>
          <w:wBefore w:w="411" w:type="dxa"/>
          <w:wAfter w:w="5678" w:type="dxa"/>
          <w:trHeight w:val="456"/>
        </w:trPr>
        <w:tc>
          <w:tcPr>
            <w:tcW w:w="2709" w:type="dxa"/>
            <w:tcBorders>
              <w:top w:val="single" w:sz="4" w:space="0" w:color="auto"/>
              <w:left w:val="single" w:sz="4" w:space="0" w:color="auto"/>
              <w:bottom w:val="nil"/>
              <w:right w:val="single" w:sz="4" w:space="0" w:color="auto"/>
            </w:tcBorders>
            <w:shd w:val="clear" w:color="auto" w:fill="auto"/>
            <w:noWrap/>
            <w:vAlign w:val="bottom"/>
          </w:tcPr>
          <w:p w:rsidR="003D79BB" w:rsidRPr="00634BA1" w:rsidRDefault="003D79BB" w:rsidP="00AA768C">
            <w:pPr>
              <w:spacing w:line="276" w:lineRule="auto"/>
              <w:rPr>
                <w:b/>
                <w:bCs/>
              </w:rPr>
            </w:pPr>
            <w:r w:rsidRPr="00634BA1">
              <w:rPr>
                <w:b/>
                <w:bCs/>
              </w:rPr>
              <w:t>974 2022999910 0000 150</w:t>
            </w:r>
          </w:p>
        </w:tc>
        <w:tc>
          <w:tcPr>
            <w:tcW w:w="5511" w:type="dxa"/>
            <w:gridSpan w:val="10"/>
            <w:tcBorders>
              <w:top w:val="single" w:sz="4" w:space="0" w:color="auto"/>
              <w:left w:val="nil"/>
              <w:bottom w:val="nil"/>
              <w:right w:val="single" w:sz="4" w:space="0" w:color="auto"/>
            </w:tcBorders>
            <w:shd w:val="clear" w:color="auto" w:fill="auto"/>
            <w:vAlign w:val="bottom"/>
          </w:tcPr>
          <w:p w:rsidR="003D79BB" w:rsidRPr="00634BA1" w:rsidRDefault="003D79BB" w:rsidP="00AA768C">
            <w:pPr>
              <w:spacing w:line="276" w:lineRule="auto"/>
              <w:rPr>
                <w:b/>
              </w:rPr>
            </w:pPr>
            <w:r w:rsidRPr="00634BA1">
              <w:rPr>
                <w:b/>
              </w:rPr>
              <w:t>Прочие субсидии бюджетам сельских поселений</w:t>
            </w:r>
          </w:p>
        </w:tc>
        <w:tc>
          <w:tcPr>
            <w:tcW w:w="1293" w:type="dxa"/>
            <w:gridSpan w:val="2"/>
            <w:tcBorders>
              <w:top w:val="single" w:sz="4" w:space="0" w:color="auto"/>
              <w:left w:val="single" w:sz="4" w:space="0" w:color="auto"/>
              <w:bottom w:val="nil"/>
              <w:right w:val="single" w:sz="4" w:space="0" w:color="auto"/>
            </w:tcBorders>
            <w:shd w:val="clear" w:color="auto" w:fill="auto"/>
            <w:noWrap/>
            <w:vAlign w:val="bottom"/>
          </w:tcPr>
          <w:p w:rsidR="003D79BB" w:rsidRPr="00634BA1" w:rsidRDefault="003D79BB" w:rsidP="00AA768C">
            <w:pPr>
              <w:spacing w:line="276" w:lineRule="auto"/>
              <w:jc w:val="right"/>
              <w:rPr>
                <w:b/>
                <w:color w:val="000000"/>
              </w:rPr>
            </w:pPr>
            <w:r w:rsidRPr="00634BA1">
              <w:rPr>
                <w:b/>
                <w:color w:val="000000"/>
              </w:rPr>
              <w:t>3</w:t>
            </w:r>
            <w:r>
              <w:rPr>
                <w:b/>
                <w:color w:val="000000"/>
              </w:rPr>
              <w:t xml:space="preserve"> </w:t>
            </w:r>
            <w:r w:rsidRPr="00634BA1">
              <w:rPr>
                <w:b/>
                <w:color w:val="000000"/>
              </w:rPr>
              <w:t>450,00</w:t>
            </w:r>
          </w:p>
        </w:tc>
      </w:tr>
      <w:tr w:rsidR="003D79BB" w:rsidRPr="001C729B" w:rsidTr="00AA768C">
        <w:trPr>
          <w:gridBefore w:val="1"/>
          <w:gridAfter w:val="11"/>
          <w:wBefore w:w="411" w:type="dxa"/>
          <w:wAfter w:w="5678" w:type="dxa"/>
          <w:trHeight w:val="456"/>
        </w:trPr>
        <w:tc>
          <w:tcPr>
            <w:tcW w:w="2709" w:type="dxa"/>
            <w:tcBorders>
              <w:top w:val="single" w:sz="4" w:space="0" w:color="auto"/>
              <w:left w:val="single" w:sz="4" w:space="0" w:color="auto"/>
              <w:bottom w:val="nil"/>
              <w:right w:val="single" w:sz="4" w:space="0" w:color="auto"/>
            </w:tcBorders>
            <w:shd w:val="clear" w:color="auto" w:fill="auto"/>
            <w:noWrap/>
            <w:vAlign w:val="bottom"/>
          </w:tcPr>
          <w:p w:rsidR="003D79BB" w:rsidRPr="00634BA1" w:rsidRDefault="003D79BB" w:rsidP="00AA768C">
            <w:pPr>
              <w:spacing w:line="276" w:lineRule="auto"/>
              <w:rPr>
                <w:b/>
                <w:bCs/>
              </w:rPr>
            </w:pPr>
            <w:r w:rsidRPr="00634BA1">
              <w:rPr>
                <w:b/>
                <w:bCs/>
              </w:rPr>
              <w:t>97420705030100000150</w:t>
            </w:r>
          </w:p>
        </w:tc>
        <w:tc>
          <w:tcPr>
            <w:tcW w:w="5511" w:type="dxa"/>
            <w:gridSpan w:val="10"/>
            <w:tcBorders>
              <w:top w:val="single" w:sz="4" w:space="0" w:color="auto"/>
              <w:left w:val="nil"/>
              <w:bottom w:val="nil"/>
              <w:right w:val="single" w:sz="4" w:space="0" w:color="auto"/>
            </w:tcBorders>
            <w:shd w:val="clear" w:color="auto" w:fill="auto"/>
            <w:vAlign w:val="bottom"/>
          </w:tcPr>
          <w:p w:rsidR="003D79BB" w:rsidRPr="00634BA1" w:rsidRDefault="003D79BB" w:rsidP="00AA768C">
            <w:pPr>
              <w:spacing w:line="276" w:lineRule="auto"/>
              <w:rPr>
                <w:b/>
              </w:rPr>
            </w:pPr>
            <w:r w:rsidRPr="00634BA1">
              <w:rPr>
                <w:b/>
              </w:rPr>
              <w:t>Прочие безвозмездные поступления в бюджеты сельских поселений</w:t>
            </w:r>
          </w:p>
        </w:tc>
        <w:tc>
          <w:tcPr>
            <w:tcW w:w="1293" w:type="dxa"/>
            <w:gridSpan w:val="2"/>
            <w:tcBorders>
              <w:top w:val="single" w:sz="4" w:space="0" w:color="auto"/>
              <w:left w:val="single" w:sz="4" w:space="0" w:color="auto"/>
              <w:bottom w:val="nil"/>
              <w:right w:val="single" w:sz="4" w:space="0" w:color="auto"/>
            </w:tcBorders>
            <w:shd w:val="clear" w:color="auto" w:fill="auto"/>
            <w:noWrap/>
            <w:vAlign w:val="bottom"/>
          </w:tcPr>
          <w:p w:rsidR="003D79BB" w:rsidRPr="00634BA1" w:rsidRDefault="003D79BB" w:rsidP="00AA768C">
            <w:pPr>
              <w:spacing w:line="276" w:lineRule="auto"/>
              <w:jc w:val="right"/>
              <w:rPr>
                <w:b/>
                <w:color w:val="000000"/>
              </w:rPr>
            </w:pPr>
            <w:r w:rsidRPr="00634BA1">
              <w:rPr>
                <w:b/>
                <w:color w:val="000000"/>
              </w:rPr>
              <w:t>424,85</w:t>
            </w:r>
          </w:p>
        </w:tc>
      </w:tr>
      <w:tr w:rsidR="003D79BB" w:rsidRPr="001C729B" w:rsidTr="00AA768C">
        <w:trPr>
          <w:gridBefore w:val="1"/>
          <w:gridAfter w:val="11"/>
          <w:wBefore w:w="411" w:type="dxa"/>
          <w:wAfter w:w="5678" w:type="dxa"/>
          <w:trHeight w:val="300"/>
        </w:trPr>
        <w:tc>
          <w:tcPr>
            <w:tcW w:w="8220" w:type="dxa"/>
            <w:gridSpan w:val="1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D79BB" w:rsidRPr="001C729B" w:rsidRDefault="003D79BB" w:rsidP="00AA768C">
            <w:pPr>
              <w:spacing w:line="276" w:lineRule="auto"/>
              <w:rPr>
                <w:b/>
                <w:bCs/>
                <w:color w:val="000000"/>
              </w:rPr>
            </w:pPr>
            <w:r w:rsidRPr="001C729B">
              <w:rPr>
                <w:b/>
                <w:bCs/>
                <w:color w:val="000000"/>
              </w:rPr>
              <w:t>ИТОГО</w:t>
            </w:r>
          </w:p>
        </w:tc>
        <w:tc>
          <w:tcPr>
            <w:tcW w:w="1293" w:type="dxa"/>
            <w:gridSpan w:val="2"/>
            <w:tcBorders>
              <w:top w:val="single" w:sz="4" w:space="0" w:color="auto"/>
              <w:left w:val="nil"/>
              <w:bottom w:val="single" w:sz="4" w:space="0" w:color="auto"/>
              <w:right w:val="single" w:sz="4" w:space="0" w:color="auto"/>
            </w:tcBorders>
            <w:shd w:val="clear" w:color="000000" w:fill="FFFFFF"/>
            <w:noWrap/>
            <w:vAlign w:val="bottom"/>
          </w:tcPr>
          <w:p w:rsidR="003D79BB" w:rsidRPr="001C729B" w:rsidRDefault="003D79BB" w:rsidP="00AA768C">
            <w:pPr>
              <w:spacing w:line="276" w:lineRule="auto"/>
              <w:jc w:val="right"/>
              <w:rPr>
                <w:b/>
                <w:bCs/>
                <w:color w:val="000000"/>
              </w:rPr>
            </w:pPr>
            <w:r>
              <w:rPr>
                <w:b/>
                <w:bCs/>
                <w:color w:val="000000"/>
              </w:rPr>
              <w:t>19 928,51</w:t>
            </w:r>
          </w:p>
        </w:tc>
      </w:tr>
      <w:tr w:rsidR="003D79BB" w:rsidRPr="00C94F2D" w:rsidTr="00AA768C">
        <w:trPr>
          <w:gridAfter w:val="10"/>
          <w:wAfter w:w="5537" w:type="dxa"/>
          <w:trHeight w:val="300"/>
        </w:trPr>
        <w:tc>
          <w:tcPr>
            <w:tcW w:w="8496" w:type="dxa"/>
            <w:gridSpan w:val="11"/>
            <w:tcBorders>
              <w:top w:val="nil"/>
              <w:left w:val="nil"/>
              <w:bottom w:val="nil"/>
              <w:right w:val="nil"/>
            </w:tcBorders>
            <w:shd w:val="clear" w:color="auto" w:fill="auto"/>
            <w:noWrap/>
            <w:vAlign w:val="bottom"/>
          </w:tcPr>
          <w:p w:rsidR="003D79BB" w:rsidRPr="001C729B" w:rsidRDefault="003D79BB" w:rsidP="00AA768C">
            <w:pPr>
              <w:spacing w:line="276" w:lineRule="auto"/>
              <w:rPr>
                <w:b/>
                <w:bCs/>
                <w:color w:val="000000"/>
              </w:rPr>
            </w:pPr>
          </w:p>
        </w:tc>
        <w:tc>
          <w:tcPr>
            <w:tcW w:w="1569" w:type="dxa"/>
            <w:gridSpan w:val="4"/>
            <w:noWrap/>
          </w:tcPr>
          <w:p w:rsidR="003D79BB" w:rsidRPr="001C729B" w:rsidRDefault="003D79BB" w:rsidP="00AA768C">
            <w:pPr>
              <w:spacing w:line="276" w:lineRule="auto"/>
              <w:jc w:val="right"/>
              <w:rPr>
                <w:b/>
                <w:bCs/>
                <w:color w:val="000000"/>
              </w:rPr>
            </w:pPr>
          </w:p>
        </w:tc>
      </w:tr>
      <w:tr w:rsidR="003D79BB" w:rsidRPr="00C94F2D" w:rsidTr="00AA768C">
        <w:trPr>
          <w:gridAfter w:val="9"/>
          <w:wAfter w:w="5482" w:type="dxa"/>
          <w:trHeight w:val="300"/>
        </w:trPr>
        <w:tc>
          <w:tcPr>
            <w:tcW w:w="10120" w:type="dxa"/>
            <w:gridSpan w:val="16"/>
            <w:tcBorders>
              <w:top w:val="nil"/>
              <w:left w:val="nil"/>
              <w:bottom w:val="nil"/>
              <w:right w:val="nil"/>
            </w:tcBorders>
            <w:shd w:val="clear" w:color="auto" w:fill="auto"/>
            <w:noWrap/>
            <w:vAlign w:val="bottom"/>
          </w:tcPr>
          <w:p w:rsidR="003D79BB" w:rsidRDefault="003D79BB" w:rsidP="00AA768C">
            <w:pPr>
              <w:spacing w:line="276" w:lineRule="auto"/>
              <w:jc w:val="center"/>
            </w:pPr>
            <w:r>
              <w:t xml:space="preserve">                       </w:t>
            </w:r>
          </w:p>
          <w:p w:rsidR="003D79BB" w:rsidRDefault="003D79BB" w:rsidP="00AA768C">
            <w:pPr>
              <w:spacing w:line="276" w:lineRule="auto"/>
              <w:jc w:val="center"/>
            </w:pPr>
          </w:p>
          <w:p w:rsidR="003D79BB" w:rsidRDefault="003D79BB" w:rsidP="00AA768C">
            <w:pPr>
              <w:spacing w:line="276" w:lineRule="auto"/>
              <w:jc w:val="center"/>
            </w:pPr>
          </w:p>
          <w:p w:rsidR="003D79BB" w:rsidRDefault="003D79BB" w:rsidP="00AA768C">
            <w:pPr>
              <w:spacing w:line="276" w:lineRule="auto"/>
              <w:jc w:val="center"/>
            </w:pPr>
          </w:p>
          <w:p w:rsidR="003D79BB" w:rsidRDefault="003D79BB" w:rsidP="00AA768C">
            <w:pPr>
              <w:spacing w:line="276" w:lineRule="auto"/>
              <w:jc w:val="center"/>
            </w:pPr>
          </w:p>
          <w:p w:rsidR="003D79BB" w:rsidRDefault="003D79BB" w:rsidP="00AA768C">
            <w:pPr>
              <w:spacing w:line="276" w:lineRule="auto"/>
              <w:jc w:val="center"/>
            </w:pPr>
          </w:p>
          <w:p w:rsidR="003D79BB" w:rsidRDefault="003D79BB" w:rsidP="00AA768C">
            <w:pPr>
              <w:spacing w:line="276" w:lineRule="auto"/>
              <w:jc w:val="center"/>
            </w:pPr>
            <w:r>
              <w:t xml:space="preserve">                                </w:t>
            </w:r>
          </w:p>
          <w:p w:rsidR="003D79BB" w:rsidRPr="00670DD1" w:rsidRDefault="003D79BB" w:rsidP="00AA768C">
            <w:pPr>
              <w:spacing w:line="276" w:lineRule="auto"/>
              <w:jc w:val="center"/>
            </w:pPr>
            <w:r>
              <w:t xml:space="preserve">                                                      Приложение № 2</w:t>
            </w:r>
          </w:p>
        </w:tc>
      </w:tr>
      <w:tr w:rsidR="003D79BB" w:rsidRPr="00C94F2D" w:rsidTr="00AA768C">
        <w:trPr>
          <w:gridAfter w:val="9"/>
          <w:wAfter w:w="5482" w:type="dxa"/>
          <w:trHeight w:val="300"/>
        </w:trPr>
        <w:tc>
          <w:tcPr>
            <w:tcW w:w="10120" w:type="dxa"/>
            <w:gridSpan w:val="16"/>
            <w:tcBorders>
              <w:top w:val="nil"/>
              <w:left w:val="nil"/>
              <w:bottom w:val="nil"/>
              <w:right w:val="nil"/>
            </w:tcBorders>
            <w:shd w:val="clear" w:color="auto" w:fill="auto"/>
            <w:noWrap/>
            <w:vAlign w:val="bottom"/>
          </w:tcPr>
          <w:p w:rsidR="003D79BB" w:rsidRPr="00670DD1" w:rsidRDefault="003D79BB" w:rsidP="00AA768C">
            <w:pPr>
              <w:spacing w:line="276" w:lineRule="auto"/>
              <w:jc w:val="center"/>
            </w:pPr>
            <w:r>
              <w:t xml:space="preserve">                                                       «Приложение № 6</w:t>
            </w:r>
          </w:p>
        </w:tc>
      </w:tr>
      <w:tr w:rsidR="003D79BB" w:rsidRPr="00C94F2D" w:rsidTr="00AA768C">
        <w:trPr>
          <w:gridAfter w:val="4"/>
          <w:wAfter w:w="4224" w:type="dxa"/>
          <w:trHeight w:val="300"/>
        </w:trPr>
        <w:tc>
          <w:tcPr>
            <w:tcW w:w="10120" w:type="dxa"/>
            <w:gridSpan w:val="16"/>
            <w:tcBorders>
              <w:top w:val="nil"/>
              <w:left w:val="nil"/>
              <w:bottom w:val="nil"/>
              <w:right w:val="nil"/>
            </w:tcBorders>
            <w:shd w:val="clear" w:color="auto" w:fill="auto"/>
            <w:noWrap/>
            <w:vAlign w:val="bottom"/>
          </w:tcPr>
          <w:p w:rsidR="003D79BB" w:rsidRPr="00670DD1" w:rsidRDefault="003D79BB" w:rsidP="00AA768C">
            <w:pPr>
              <w:spacing w:line="276" w:lineRule="auto"/>
              <w:jc w:val="center"/>
            </w:pPr>
            <w:r>
              <w:t xml:space="preserve">                                                                                                 к решению Калининской сельской Думы</w:t>
            </w:r>
          </w:p>
        </w:tc>
        <w:tc>
          <w:tcPr>
            <w:tcW w:w="629" w:type="dxa"/>
            <w:gridSpan w:val="3"/>
            <w:tcBorders>
              <w:top w:val="nil"/>
              <w:left w:val="nil"/>
              <w:bottom w:val="nil"/>
              <w:right w:val="nil"/>
            </w:tcBorders>
            <w:shd w:val="clear" w:color="auto" w:fill="auto"/>
            <w:vAlign w:val="bottom"/>
          </w:tcPr>
          <w:p w:rsidR="003D79BB" w:rsidRPr="00C94F2D" w:rsidRDefault="003D79BB" w:rsidP="00AA768C">
            <w:pPr>
              <w:spacing w:line="276" w:lineRule="auto"/>
            </w:pPr>
          </w:p>
        </w:tc>
        <w:tc>
          <w:tcPr>
            <w:tcW w:w="629" w:type="dxa"/>
            <w:gridSpan w:val="2"/>
            <w:tcBorders>
              <w:top w:val="nil"/>
              <w:left w:val="nil"/>
              <w:bottom w:val="nil"/>
              <w:right w:val="nil"/>
            </w:tcBorders>
            <w:shd w:val="clear" w:color="auto" w:fill="auto"/>
            <w:vAlign w:val="bottom"/>
          </w:tcPr>
          <w:p w:rsidR="003D79BB" w:rsidRPr="00C94F2D" w:rsidRDefault="003D79BB" w:rsidP="00AA768C">
            <w:pPr>
              <w:spacing w:line="276" w:lineRule="auto"/>
            </w:pPr>
          </w:p>
        </w:tc>
      </w:tr>
      <w:tr w:rsidR="003D79BB" w:rsidRPr="00C94F2D" w:rsidTr="00AA768C">
        <w:trPr>
          <w:gridAfter w:val="4"/>
          <w:wAfter w:w="4224" w:type="dxa"/>
          <w:trHeight w:val="300"/>
        </w:trPr>
        <w:tc>
          <w:tcPr>
            <w:tcW w:w="10120" w:type="dxa"/>
            <w:gridSpan w:val="16"/>
            <w:tcBorders>
              <w:top w:val="nil"/>
              <w:left w:val="nil"/>
              <w:bottom w:val="nil"/>
              <w:right w:val="nil"/>
            </w:tcBorders>
            <w:shd w:val="clear" w:color="auto" w:fill="auto"/>
            <w:noWrap/>
            <w:vAlign w:val="bottom"/>
            <w:hideMark/>
          </w:tcPr>
          <w:p w:rsidR="003D79BB" w:rsidRPr="00670DD1" w:rsidRDefault="003D79BB" w:rsidP="00AA768C">
            <w:pPr>
              <w:spacing w:line="276" w:lineRule="auto"/>
              <w:jc w:val="center"/>
            </w:pPr>
            <w:r>
              <w:rPr>
                <w:bCs/>
                <w:shd w:val="clear" w:color="auto" w:fill="FFFFFF"/>
              </w:rPr>
              <w:t xml:space="preserve">                                                               </w:t>
            </w:r>
            <w:r w:rsidRPr="00D003F4">
              <w:rPr>
                <w:shd w:val="clear" w:color="auto" w:fill="FFFFFF"/>
              </w:rPr>
              <w:t xml:space="preserve">                 </w:t>
            </w:r>
            <w:r w:rsidRPr="00D003F4">
              <w:rPr>
                <w:bCs/>
                <w:shd w:val="clear" w:color="auto" w:fill="FFFFFF"/>
              </w:rPr>
              <w:t>От</w:t>
            </w:r>
            <w:r>
              <w:rPr>
                <w:bCs/>
                <w:shd w:val="clear" w:color="auto" w:fill="FFFFFF"/>
              </w:rPr>
              <w:t xml:space="preserve">   02</w:t>
            </w:r>
            <w:r w:rsidRPr="004F3007">
              <w:rPr>
                <w:bCs/>
                <w:shd w:val="clear" w:color="auto" w:fill="FFFFFF"/>
              </w:rPr>
              <w:t>.0</w:t>
            </w:r>
            <w:r>
              <w:rPr>
                <w:bCs/>
                <w:shd w:val="clear" w:color="auto" w:fill="FFFFFF"/>
              </w:rPr>
              <w:t>4.2024</w:t>
            </w:r>
            <w:r w:rsidRPr="00D003F4">
              <w:rPr>
                <w:bCs/>
                <w:shd w:val="clear" w:color="auto" w:fill="FFFFFF"/>
              </w:rPr>
              <w:t xml:space="preserve">.    № </w:t>
            </w:r>
            <w:r>
              <w:rPr>
                <w:bCs/>
                <w:shd w:val="clear" w:color="auto" w:fill="FFFFFF"/>
              </w:rPr>
              <w:t>5</w:t>
            </w:r>
            <w:r w:rsidRPr="00D003F4">
              <w:rPr>
                <w:bCs/>
                <w:shd w:val="clear" w:color="auto" w:fill="FFFFFF"/>
              </w:rPr>
              <w:t>»</w:t>
            </w:r>
          </w:p>
        </w:tc>
        <w:tc>
          <w:tcPr>
            <w:tcW w:w="629" w:type="dxa"/>
            <w:gridSpan w:val="3"/>
            <w:tcBorders>
              <w:top w:val="nil"/>
              <w:left w:val="nil"/>
              <w:bottom w:val="nil"/>
              <w:right w:val="nil"/>
            </w:tcBorders>
            <w:shd w:val="clear" w:color="auto" w:fill="auto"/>
            <w:vAlign w:val="bottom"/>
          </w:tcPr>
          <w:p w:rsidR="003D79BB" w:rsidRPr="00C94F2D" w:rsidRDefault="003D79BB" w:rsidP="00AA768C">
            <w:pPr>
              <w:spacing w:line="276" w:lineRule="auto"/>
            </w:pPr>
          </w:p>
        </w:tc>
        <w:tc>
          <w:tcPr>
            <w:tcW w:w="629" w:type="dxa"/>
            <w:gridSpan w:val="2"/>
            <w:tcBorders>
              <w:top w:val="nil"/>
              <w:left w:val="nil"/>
              <w:bottom w:val="nil"/>
              <w:right w:val="nil"/>
            </w:tcBorders>
            <w:shd w:val="clear" w:color="auto" w:fill="auto"/>
            <w:vAlign w:val="bottom"/>
          </w:tcPr>
          <w:p w:rsidR="003D79BB" w:rsidRPr="00C94F2D" w:rsidRDefault="003D79BB" w:rsidP="00AA768C">
            <w:pPr>
              <w:spacing w:line="276" w:lineRule="auto"/>
            </w:pPr>
          </w:p>
        </w:tc>
      </w:tr>
      <w:tr w:rsidR="003D79BB" w:rsidRPr="00C94F2D" w:rsidTr="00AA768C">
        <w:trPr>
          <w:gridAfter w:val="9"/>
          <w:wAfter w:w="5482" w:type="dxa"/>
          <w:trHeight w:val="375"/>
        </w:trPr>
        <w:tc>
          <w:tcPr>
            <w:tcW w:w="7483" w:type="dxa"/>
            <w:gridSpan w:val="9"/>
            <w:tcBorders>
              <w:top w:val="nil"/>
              <w:left w:val="nil"/>
              <w:bottom w:val="nil"/>
              <w:right w:val="nil"/>
            </w:tcBorders>
            <w:shd w:val="clear" w:color="auto" w:fill="auto"/>
            <w:noWrap/>
            <w:vAlign w:val="bottom"/>
            <w:hideMark/>
          </w:tcPr>
          <w:p w:rsidR="003D79BB" w:rsidRPr="00670DD1" w:rsidRDefault="003D79BB" w:rsidP="00AA768C">
            <w:pPr>
              <w:spacing w:line="276" w:lineRule="auto"/>
              <w:jc w:val="center"/>
              <w:rPr>
                <w:sz w:val="28"/>
                <w:szCs w:val="28"/>
              </w:rPr>
            </w:pPr>
            <w:r w:rsidRPr="00670DD1">
              <w:rPr>
                <w:b/>
                <w:bCs/>
              </w:rPr>
              <w:t>Распределение</w:t>
            </w:r>
          </w:p>
        </w:tc>
        <w:tc>
          <w:tcPr>
            <w:tcW w:w="562" w:type="dxa"/>
            <w:hideMark/>
          </w:tcPr>
          <w:p w:rsidR="003D79BB" w:rsidRPr="00670DD1" w:rsidRDefault="003D79BB" w:rsidP="00AA768C">
            <w:pPr>
              <w:spacing w:line="276" w:lineRule="auto"/>
              <w:jc w:val="center"/>
              <w:rPr>
                <w:i/>
                <w:iCs/>
                <w:color w:val="000000"/>
              </w:rPr>
            </w:pPr>
          </w:p>
        </w:tc>
        <w:tc>
          <w:tcPr>
            <w:tcW w:w="1590" w:type="dxa"/>
            <w:gridSpan w:val="3"/>
            <w:tcBorders>
              <w:top w:val="nil"/>
              <w:left w:val="nil"/>
              <w:bottom w:val="nil"/>
              <w:right w:val="nil"/>
            </w:tcBorders>
            <w:shd w:val="clear" w:color="auto" w:fill="auto"/>
            <w:vAlign w:val="bottom"/>
            <w:hideMark/>
          </w:tcPr>
          <w:p w:rsidR="003D79BB" w:rsidRPr="00670DD1" w:rsidRDefault="003D79BB" w:rsidP="00AA768C">
            <w:pPr>
              <w:spacing w:line="276" w:lineRule="auto"/>
              <w:jc w:val="center"/>
              <w:rPr>
                <w:i/>
                <w:iCs/>
                <w:color w:val="000000"/>
              </w:rPr>
            </w:pPr>
          </w:p>
        </w:tc>
        <w:tc>
          <w:tcPr>
            <w:tcW w:w="485" w:type="dxa"/>
            <w:gridSpan w:val="3"/>
            <w:tcBorders>
              <w:top w:val="nil"/>
              <w:left w:val="nil"/>
              <w:bottom w:val="nil"/>
              <w:right w:val="nil"/>
            </w:tcBorders>
            <w:shd w:val="clear" w:color="auto" w:fill="auto"/>
            <w:vAlign w:val="bottom"/>
            <w:hideMark/>
          </w:tcPr>
          <w:p w:rsidR="003D79BB" w:rsidRPr="00670DD1" w:rsidRDefault="003D79BB" w:rsidP="00AA768C">
            <w:pPr>
              <w:spacing w:line="276" w:lineRule="auto"/>
              <w:jc w:val="center"/>
              <w:rPr>
                <w:i/>
                <w:iCs/>
                <w:color w:val="000000"/>
              </w:rPr>
            </w:pPr>
          </w:p>
        </w:tc>
      </w:tr>
      <w:tr w:rsidR="003D79BB" w:rsidRPr="00C94F2D" w:rsidTr="00AA768C">
        <w:trPr>
          <w:gridAfter w:val="9"/>
          <w:wAfter w:w="5482" w:type="dxa"/>
          <w:trHeight w:val="255"/>
        </w:trPr>
        <w:tc>
          <w:tcPr>
            <w:tcW w:w="7483" w:type="dxa"/>
            <w:gridSpan w:val="9"/>
            <w:tcBorders>
              <w:top w:val="nil"/>
              <w:left w:val="nil"/>
              <w:bottom w:val="nil"/>
              <w:right w:val="nil"/>
            </w:tcBorders>
            <w:shd w:val="clear" w:color="auto" w:fill="auto"/>
            <w:vAlign w:val="bottom"/>
            <w:hideMark/>
          </w:tcPr>
          <w:p w:rsidR="003D79BB" w:rsidRDefault="003D79BB" w:rsidP="00AA768C">
            <w:pPr>
              <w:spacing w:line="276" w:lineRule="auto"/>
              <w:jc w:val="center"/>
              <w:rPr>
                <w:b/>
                <w:bCs/>
              </w:rPr>
            </w:pPr>
            <w:r w:rsidRPr="00670DD1">
              <w:rPr>
                <w:b/>
                <w:bCs/>
              </w:rPr>
              <w:t>бюджетных ассигнований по разделам и подразделам классификации расходов бюджетов на 202</w:t>
            </w:r>
            <w:r w:rsidRPr="00237C5B">
              <w:rPr>
                <w:b/>
                <w:bCs/>
              </w:rPr>
              <w:t>4</w:t>
            </w:r>
            <w:r w:rsidRPr="00670DD1">
              <w:rPr>
                <w:b/>
                <w:bCs/>
              </w:rPr>
              <w:t xml:space="preserve"> год</w:t>
            </w:r>
          </w:p>
          <w:p w:rsidR="003D79BB" w:rsidRDefault="003D79BB" w:rsidP="00AA768C">
            <w:pPr>
              <w:spacing w:line="276" w:lineRule="auto"/>
              <w:jc w:val="center"/>
              <w:rPr>
                <w:b/>
                <w:bCs/>
              </w:rPr>
            </w:pPr>
          </w:p>
          <w:p w:rsidR="003D79BB" w:rsidRPr="00004C13" w:rsidRDefault="003D79BB" w:rsidP="00AA768C">
            <w:pPr>
              <w:spacing w:line="276" w:lineRule="auto"/>
              <w:jc w:val="center"/>
              <w:rPr>
                <w:iCs/>
                <w:color w:val="000000"/>
              </w:rPr>
            </w:pPr>
          </w:p>
        </w:tc>
        <w:tc>
          <w:tcPr>
            <w:tcW w:w="562" w:type="dxa"/>
            <w:hideMark/>
          </w:tcPr>
          <w:p w:rsidR="003D79BB" w:rsidRPr="00670DD1" w:rsidRDefault="003D79BB" w:rsidP="00AA768C">
            <w:pPr>
              <w:spacing w:line="276" w:lineRule="auto"/>
              <w:jc w:val="center"/>
              <w:rPr>
                <w:i/>
                <w:iCs/>
                <w:color w:val="000000"/>
              </w:rPr>
            </w:pPr>
          </w:p>
        </w:tc>
        <w:tc>
          <w:tcPr>
            <w:tcW w:w="1590" w:type="dxa"/>
            <w:gridSpan w:val="3"/>
            <w:tcBorders>
              <w:top w:val="nil"/>
              <w:left w:val="nil"/>
              <w:bottom w:val="nil"/>
              <w:right w:val="nil"/>
            </w:tcBorders>
            <w:shd w:val="clear" w:color="auto" w:fill="auto"/>
            <w:vAlign w:val="bottom"/>
            <w:hideMark/>
          </w:tcPr>
          <w:p w:rsidR="003D79BB" w:rsidRPr="00670DD1" w:rsidRDefault="003D79BB" w:rsidP="00AA768C">
            <w:pPr>
              <w:spacing w:line="276" w:lineRule="auto"/>
              <w:jc w:val="center"/>
              <w:rPr>
                <w:i/>
                <w:iCs/>
                <w:color w:val="000000"/>
              </w:rPr>
            </w:pPr>
            <w:r>
              <w:rPr>
                <w:i/>
                <w:iCs/>
                <w:color w:val="000000"/>
              </w:rPr>
              <w:t xml:space="preserve"> </w:t>
            </w:r>
          </w:p>
        </w:tc>
        <w:tc>
          <w:tcPr>
            <w:tcW w:w="485" w:type="dxa"/>
            <w:gridSpan w:val="3"/>
            <w:tcBorders>
              <w:top w:val="nil"/>
              <w:left w:val="nil"/>
              <w:bottom w:val="nil"/>
              <w:right w:val="nil"/>
            </w:tcBorders>
            <w:shd w:val="clear" w:color="auto" w:fill="auto"/>
            <w:vAlign w:val="bottom"/>
            <w:hideMark/>
          </w:tcPr>
          <w:p w:rsidR="003D79BB" w:rsidRPr="00670DD1" w:rsidRDefault="003D79BB" w:rsidP="00AA768C">
            <w:pPr>
              <w:spacing w:line="276" w:lineRule="auto"/>
              <w:jc w:val="center"/>
              <w:rPr>
                <w:i/>
                <w:iCs/>
                <w:color w:val="000000"/>
              </w:rPr>
            </w:pPr>
          </w:p>
        </w:tc>
      </w:tr>
      <w:tr w:rsidR="003D79BB" w:rsidRPr="00C94F2D" w:rsidTr="00AA768C">
        <w:trPr>
          <w:gridAfter w:val="4"/>
          <w:wAfter w:w="4224" w:type="dxa"/>
          <w:trHeight w:val="285"/>
        </w:trPr>
        <w:tc>
          <w:tcPr>
            <w:tcW w:w="10120" w:type="dxa"/>
            <w:gridSpan w:val="16"/>
            <w:tcBorders>
              <w:top w:val="nil"/>
              <w:left w:val="nil"/>
              <w:bottom w:val="nil"/>
              <w:right w:val="nil"/>
            </w:tcBorders>
            <w:shd w:val="clear" w:color="auto" w:fill="auto"/>
            <w:noWrap/>
            <w:vAlign w:val="bottom"/>
            <w:hideMark/>
          </w:tcPr>
          <w:p w:rsidR="003D79BB" w:rsidRDefault="003D79BB" w:rsidP="00AA768C">
            <w:pPr>
              <w:spacing w:line="276" w:lineRule="auto"/>
              <w:jc w:val="center"/>
              <w:rPr>
                <w:b/>
                <w:bCs/>
              </w:rPr>
            </w:pPr>
          </w:p>
          <w:tbl>
            <w:tblPr>
              <w:tblW w:w="8535" w:type="dxa"/>
              <w:tblLayout w:type="fixed"/>
              <w:tblLook w:val="04A0"/>
            </w:tblPr>
            <w:tblGrid>
              <w:gridCol w:w="5275"/>
              <w:gridCol w:w="1559"/>
              <w:gridCol w:w="1701"/>
            </w:tblGrid>
            <w:tr w:rsidR="003D79BB" w:rsidRPr="00677186" w:rsidTr="00AA768C">
              <w:trPr>
                <w:trHeight w:val="855"/>
              </w:trPr>
              <w:tc>
                <w:tcPr>
                  <w:tcW w:w="5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79BB" w:rsidRPr="00677186" w:rsidRDefault="003D79BB" w:rsidP="00AA768C">
                  <w:pPr>
                    <w:spacing w:line="276" w:lineRule="auto"/>
                    <w:jc w:val="center"/>
                    <w:rPr>
                      <w:rFonts w:ascii="Arial CYR" w:hAnsi="Arial CYR" w:cs="Arial CYR"/>
                      <w:color w:val="000000"/>
                    </w:rPr>
                  </w:pPr>
                  <w:r w:rsidRPr="00677186">
                    <w:rPr>
                      <w:rFonts w:ascii="Arial CYR" w:hAnsi="Arial CYR" w:cs="Arial CYR"/>
                      <w:color w:val="000000"/>
                    </w:rPr>
                    <w:t>Наименование расхода</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3D79BB" w:rsidRPr="00677186" w:rsidRDefault="003D79BB" w:rsidP="00AA768C">
                  <w:pPr>
                    <w:spacing w:line="276" w:lineRule="auto"/>
                    <w:jc w:val="center"/>
                    <w:rPr>
                      <w:rFonts w:ascii="Arial CYR" w:hAnsi="Arial CYR" w:cs="Arial CYR"/>
                      <w:color w:val="000000"/>
                    </w:rPr>
                  </w:pPr>
                  <w:proofErr w:type="spellStart"/>
                  <w:r w:rsidRPr="00677186">
                    <w:rPr>
                      <w:rFonts w:ascii="Arial CYR" w:hAnsi="Arial CYR" w:cs="Arial CYR"/>
                      <w:color w:val="000000"/>
                    </w:rPr>
                    <w:t>Раздел</w:t>
                  </w:r>
                  <w:proofErr w:type="gramStart"/>
                  <w:r w:rsidRPr="00677186">
                    <w:rPr>
                      <w:rFonts w:ascii="Arial CYR" w:hAnsi="Arial CYR" w:cs="Arial CYR"/>
                      <w:color w:val="000000"/>
                    </w:rPr>
                    <w:t>,п</w:t>
                  </w:r>
                  <w:proofErr w:type="gramEnd"/>
                  <w:r w:rsidRPr="00677186">
                    <w:rPr>
                      <w:rFonts w:ascii="Arial CYR" w:hAnsi="Arial CYR" w:cs="Arial CYR"/>
                      <w:color w:val="000000"/>
                    </w:rPr>
                    <w:t>одраздел</w:t>
                  </w:r>
                  <w:proofErr w:type="spellEnd"/>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3D79BB" w:rsidRPr="00677186" w:rsidRDefault="003D79BB" w:rsidP="00AA768C">
                  <w:pPr>
                    <w:spacing w:line="276" w:lineRule="auto"/>
                    <w:jc w:val="center"/>
                    <w:rPr>
                      <w:rFonts w:ascii="Arial CYR" w:hAnsi="Arial CYR" w:cs="Arial CYR"/>
                      <w:color w:val="000000"/>
                    </w:rPr>
                  </w:pPr>
                  <w:r w:rsidRPr="00677186">
                    <w:rPr>
                      <w:rFonts w:ascii="Arial CYR" w:hAnsi="Arial CYR" w:cs="Arial CYR"/>
                      <w:color w:val="000000"/>
                    </w:rPr>
                    <w:t>Сумма (тыс</w:t>
                  </w:r>
                  <w:proofErr w:type="gramStart"/>
                  <w:r w:rsidRPr="00677186">
                    <w:rPr>
                      <w:rFonts w:ascii="Arial CYR" w:hAnsi="Arial CYR" w:cs="Arial CYR"/>
                      <w:color w:val="000000"/>
                    </w:rPr>
                    <w:t>.р</w:t>
                  </w:r>
                  <w:proofErr w:type="gramEnd"/>
                  <w:r w:rsidRPr="00677186">
                    <w:rPr>
                      <w:rFonts w:ascii="Arial CYR" w:hAnsi="Arial CYR" w:cs="Arial CYR"/>
                      <w:color w:val="000000"/>
                    </w:rPr>
                    <w:t>уб.)</w:t>
                  </w:r>
                </w:p>
              </w:tc>
            </w:tr>
            <w:tr w:rsidR="003D79BB" w:rsidRPr="00677186" w:rsidTr="00AA768C">
              <w:trPr>
                <w:trHeight w:val="300"/>
              </w:trPr>
              <w:tc>
                <w:tcPr>
                  <w:tcW w:w="5275"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rPr>
                      <w:rFonts w:ascii="Arial CYR" w:hAnsi="Arial CYR" w:cs="Arial CYR"/>
                      <w:b/>
                      <w:bCs/>
                      <w:color w:val="000000"/>
                    </w:rPr>
                  </w:pPr>
                  <w:r w:rsidRPr="00677186">
                    <w:rPr>
                      <w:rFonts w:ascii="Arial CYR" w:hAnsi="Arial CYR" w:cs="Arial CYR"/>
                      <w:b/>
                      <w:bCs/>
                      <w:color w:val="000000"/>
                    </w:rPr>
                    <w:t xml:space="preserve">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rPr>
                      <w:rFonts w:ascii="Arial CYR" w:hAnsi="Arial CYR" w:cs="Arial CYR"/>
                      <w:color w:val="000000"/>
                    </w:rPr>
                  </w:pPr>
                  <w:r w:rsidRPr="00677186">
                    <w:rPr>
                      <w:rFonts w:ascii="Arial CYR" w:hAnsi="Arial CYR" w:cs="Arial CYR"/>
                      <w:color w:val="000000"/>
                    </w:rPr>
                    <w:t>0100</w:t>
                  </w:r>
                </w:p>
              </w:tc>
              <w:tc>
                <w:tcPr>
                  <w:tcW w:w="1701"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rPr>
                      <w:rFonts w:ascii="Arial CYR" w:hAnsi="Arial CYR" w:cs="Arial CYR"/>
                      <w:b/>
                      <w:bCs/>
                      <w:color w:val="000000"/>
                    </w:rPr>
                  </w:pPr>
                  <w:r w:rsidRPr="00677186">
                    <w:rPr>
                      <w:rFonts w:ascii="Arial CYR" w:hAnsi="Arial CYR" w:cs="Arial CYR"/>
                      <w:b/>
                      <w:bCs/>
                      <w:color w:val="000000"/>
                    </w:rPr>
                    <w:t>8 127,02</w:t>
                  </w:r>
                </w:p>
              </w:tc>
            </w:tr>
            <w:tr w:rsidR="003D79BB" w:rsidRPr="00677186" w:rsidTr="00AA768C">
              <w:trPr>
                <w:trHeight w:val="710"/>
              </w:trPr>
              <w:tc>
                <w:tcPr>
                  <w:tcW w:w="5275"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0"/>
                    <w:rPr>
                      <w:rFonts w:ascii="Arial CYR" w:hAnsi="Arial CYR" w:cs="Arial CYR"/>
                      <w:b/>
                      <w:bCs/>
                      <w:color w:val="000000"/>
                    </w:rPr>
                  </w:pPr>
                  <w:r w:rsidRPr="00677186">
                    <w:rPr>
                      <w:rFonts w:ascii="Arial CYR" w:hAnsi="Arial CYR" w:cs="Arial CYR"/>
                      <w:b/>
                      <w:bCs/>
                      <w:color w:val="000000"/>
                    </w:rPr>
                    <w:t xml:space="preserve">    Функционирование высшего должностного лица субъекта Российской Федерации и муниципального образования</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0"/>
                    <w:rPr>
                      <w:rFonts w:ascii="Arial CYR" w:hAnsi="Arial CYR" w:cs="Arial CYR"/>
                      <w:color w:val="000000"/>
                    </w:rPr>
                  </w:pPr>
                  <w:r w:rsidRPr="00677186">
                    <w:rPr>
                      <w:rFonts w:ascii="Arial CYR" w:hAnsi="Arial CYR" w:cs="Arial CYR"/>
                      <w:color w:val="000000"/>
                    </w:rPr>
                    <w:t>0102</w:t>
                  </w:r>
                </w:p>
              </w:tc>
              <w:tc>
                <w:tcPr>
                  <w:tcW w:w="1701"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0"/>
                    <w:rPr>
                      <w:rFonts w:ascii="Arial CYR" w:hAnsi="Arial CYR" w:cs="Arial CYR"/>
                      <w:b/>
                      <w:bCs/>
                      <w:color w:val="000000"/>
                    </w:rPr>
                  </w:pPr>
                  <w:r w:rsidRPr="00677186">
                    <w:rPr>
                      <w:rFonts w:ascii="Arial CYR" w:hAnsi="Arial CYR" w:cs="Arial CYR"/>
                      <w:b/>
                      <w:bCs/>
                      <w:color w:val="000000"/>
                    </w:rPr>
                    <w:t>651,97</w:t>
                  </w:r>
                </w:p>
              </w:tc>
            </w:tr>
            <w:tr w:rsidR="003D79BB" w:rsidRPr="00677186" w:rsidTr="00AA768C">
              <w:trPr>
                <w:trHeight w:val="977"/>
              </w:trPr>
              <w:tc>
                <w:tcPr>
                  <w:tcW w:w="5275"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0"/>
                    <w:rPr>
                      <w:rFonts w:ascii="Arial CYR" w:hAnsi="Arial CYR" w:cs="Arial CYR"/>
                      <w:b/>
                      <w:bCs/>
                      <w:color w:val="000000"/>
                    </w:rPr>
                  </w:pPr>
                  <w:r w:rsidRPr="00677186">
                    <w:rPr>
                      <w:rFonts w:ascii="Arial CYR" w:hAnsi="Arial CYR" w:cs="Arial CYR"/>
                      <w:b/>
                      <w:bCs/>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0"/>
                    <w:rPr>
                      <w:rFonts w:ascii="Arial CYR" w:hAnsi="Arial CYR" w:cs="Arial CYR"/>
                      <w:color w:val="000000"/>
                    </w:rPr>
                  </w:pPr>
                  <w:r w:rsidRPr="00677186">
                    <w:rPr>
                      <w:rFonts w:ascii="Arial CYR" w:hAnsi="Arial CYR" w:cs="Arial CYR"/>
                      <w:color w:val="000000"/>
                    </w:rPr>
                    <w:t>0104</w:t>
                  </w:r>
                </w:p>
              </w:tc>
              <w:tc>
                <w:tcPr>
                  <w:tcW w:w="1701"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0"/>
                    <w:rPr>
                      <w:rFonts w:ascii="Arial CYR" w:hAnsi="Arial CYR" w:cs="Arial CYR"/>
                      <w:b/>
                      <w:bCs/>
                      <w:color w:val="000000"/>
                    </w:rPr>
                  </w:pPr>
                  <w:r w:rsidRPr="00677186">
                    <w:rPr>
                      <w:rFonts w:ascii="Arial CYR" w:hAnsi="Arial CYR" w:cs="Arial CYR"/>
                      <w:b/>
                      <w:bCs/>
                      <w:color w:val="000000"/>
                    </w:rPr>
                    <w:t>2 299,16</w:t>
                  </w:r>
                </w:p>
              </w:tc>
            </w:tr>
            <w:tr w:rsidR="003D79BB" w:rsidRPr="00677186" w:rsidTr="00AA768C">
              <w:trPr>
                <w:trHeight w:val="268"/>
              </w:trPr>
              <w:tc>
                <w:tcPr>
                  <w:tcW w:w="5275"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0"/>
                    <w:rPr>
                      <w:rFonts w:ascii="Arial CYR" w:hAnsi="Arial CYR" w:cs="Arial CYR"/>
                      <w:b/>
                      <w:bCs/>
                      <w:color w:val="000000"/>
                    </w:rPr>
                  </w:pPr>
                  <w:r w:rsidRPr="00677186">
                    <w:rPr>
                      <w:rFonts w:ascii="Arial CYR" w:hAnsi="Arial CYR" w:cs="Arial CYR"/>
                      <w:b/>
                      <w:bCs/>
                      <w:color w:val="000000"/>
                    </w:rPr>
                    <w:t xml:space="preserve">    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0"/>
                    <w:rPr>
                      <w:rFonts w:ascii="Arial CYR" w:hAnsi="Arial CYR" w:cs="Arial CYR"/>
                      <w:color w:val="000000"/>
                    </w:rPr>
                  </w:pPr>
                  <w:r w:rsidRPr="00677186">
                    <w:rPr>
                      <w:rFonts w:ascii="Arial CYR" w:hAnsi="Arial CYR" w:cs="Arial CYR"/>
                      <w:color w:val="000000"/>
                    </w:rPr>
                    <w:t>0113</w:t>
                  </w:r>
                </w:p>
              </w:tc>
              <w:tc>
                <w:tcPr>
                  <w:tcW w:w="1701"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0"/>
                    <w:rPr>
                      <w:rFonts w:ascii="Arial CYR" w:hAnsi="Arial CYR" w:cs="Arial CYR"/>
                      <w:b/>
                      <w:bCs/>
                      <w:color w:val="000000"/>
                    </w:rPr>
                  </w:pPr>
                  <w:r w:rsidRPr="00677186">
                    <w:rPr>
                      <w:rFonts w:ascii="Arial CYR" w:hAnsi="Arial CYR" w:cs="Arial CYR"/>
                      <w:b/>
                      <w:bCs/>
                      <w:color w:val="000000"/>
                    </w:rPr>
                    <w:t>5 175,89</w:t>
                  </w:r>
                </w:p>
              </w:tc>
            </w:tr>
            <w:tr w:rsidR="003D79BB" w:rsidRPr="00677186" w:rsidTr="00AA768C">
              <w:trPr>
                <w:trHeight w:val="300"/>
              </w:trPr>
              <w:tc>
                <w:tcPr>
                  <w:tcW w:w="5275"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rPr>
                      <w:rFonts w:ascii="Arial CYR" w:hAnsi="Arial CYR" w:cs="Arial CYR"/>
                      <w:b/>
                      <w:bCs/>
                      <w:color w:val="000000"/>
                    </w:rPr>
                  </w:pPr>
                  <w:r w:rsidRPr="00677186">
                    <w:rPr>
                      <w:rFonts w:ascii="Arial CYR" w:hAnsi="Arial CYR" w:cs="Arial CYR"/>
                      <w:b/>
                      <w:bCs/>
                      <w:color w:val="000000"/>
                    </w:rPr>
                    <w:t xml:space="preserve">  НАЦИОНАЛЬНАЯ ОБОРОНА</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rPr>
                      <w:rFonts w:ascii="Arial CYR" w:hAnsi="Arial CYR" w:cs="Arial CYR"/>
                      <w:color w:val="000000"/>
                    </w:rPr>
                  </w:pPr>
                  <w:r w:rsidRPr="00677186">
                    <w:rPr>
                      <w:rFonts w:ascii="Arial CYR" w:hAnsi="Arial CYR" w:cs="Arial CYR"/>
                      <w:color w:val="000000"/>
                    </w:rPr>
                    <w:t>0200</w:t>
                  </w:r>
                </w:p>
              </w:tc>
              <w:tc>
                <w:tcPr>
                  <w:tcW w:w="1701"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rPr>
                      <w:rFonts w:ascii="Arial CYR" w:hAnsi="Arial CYR" w:cs="Arial CYR"/>
                      <w:b/>
                      <w:bCs/>
                      <w:color w:val="000000"/>
                    </w:rPr>
                  </w:pPr>
                  <w:r w:rsidRPr="00677186">
                    <w:rPr>
                      <w:rFonts w:ascii="Arial CYR" w:hAnsi="Arial CYR" w:cs="Arial CYR"/>
                      <w:b/>
                      <w:bCs/>
                      <w:color w:val="000000"/>
                    </w:rPr>
                    <w:t>338,60</w:t>
                  </w:r>
                </w:p>
              </w:tc>
            </w:tr>
            <w:tr w:rsidR="003D79BB" w:rsidRPr="00677186" w:rsidTr="00AA768C">
              <w:trPr>
                <w:trHeight w:val="248"/>
              </w:trPr>
              <w:tc>
                <w:tcPr>
                  <w:tcW w:w="5275"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0"/>
                    <w:rPr>
                      <w:rFonts w:ascii="Arial CYR" w:hAnsi="Arial CYR" w:cs="Arial CYR"/>
                      <w:b/>
                      <w:bCs/>
                      <w:color w:val="000000"/>
                    </w:rPr>
                  </w:pPr>
                  <w:r w:rsidRPr="00677186">
                    <w:rPr>
                      <w:rFonts w:ascii="Arial CYR" w:hAnsi="Arial CYR" w:cs="Arial CYR"/>
                      <w:b/>
                      <w:bCs/>
                      <w:color w:val="000000"/>
                    </w:rPr>
                    <w:t xml:space="preserve">    Мобилизационная и вневойсковая подготовка</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0"/>
                    <w:rPr>
                      <w:rFonts w:ascii="Arial CYR" w:hAnsi="Arial CYR" w:cs="Arial CYR"/>
                      <w:color w:val="000000"/>
                    </w:rPr>
                  </w:pPr>
                  <w:r w:rsidRPr="00677186">
                    <w:rPr>
                      <w:rFonts w:ascii="Arial CYR" w:hAnsi="Arial CYR" w:cs="Arial CYR"/>
                      <w:color w:val="000000"/>
                    </w:rPr>
                    <w:t>0203</w:t>
                  </w:r>
                </w:p>
              </w:tc>
              <w:tc>
                <w:tcPr>
                  <w:tcW w:w="1701"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0"/>
                    <w:rPr>
                      <w:rFonts w:ascii="Arial CYR" w:hAnsi="Arial CYR" w:cs="Arial CYR"/>
                      <w:b/>
                      <w:bCs/>
                      <w:color w:val="000000"/>
                    </w:rPr>
                  </w:pPr>
                  <w:r w:rsidRPr="00677186">
                    <w:rPr>
                      <w:rFonts w:ascii="Arial CYR" w:hAnsi="Arial CYR" w:cs="Arial CYR"/>
                      <w:b/>
                      <w:bCs/>
                      <w:color w:val="000000"/>
                    </w:rPr>
                    <w:t>338,60</w:t>
                  </w:r>
                </w:p>
              </w:tc>
            </w:tr>
            <w:tr w:rsidR="003D79BB" w:rsidRPr="00677186" w:rsidTr="00AA768C">
              <w:trPr>
                <w:trHeight w:val="421"/>
              </w:trPr>
              <w:tc>
                <w:tcPr>
                  <w:tcW w:w="5275"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rPr>
                      <w:rFonts w:ascii="Arial CYR" w:hAnsi="Arial CYR" w:cs="Arial CYR"/>
                      <w:b/>
                      <w:bCs/>
                      <w:color w:val="000000"/>
                    </w:rPr>
                  </w:pPr>
                  <w:r w:rsidRPr="00677186">
                    <w:rPr>
                      <w:rFonts w:ascii="Arial CYR" w:hAnsi="Arial CYR" w:cs="Arial CYR"/>
                      <w:b/>
                      <w:bCs/>
                      <w:color w:val="000000"/>
                    </w:rPr>
                    <w:t xml:space="preserve">  НАЦИОНАЛЬНАЯ БЕЗОПАСНОСТЬ И ПРАВООХРАНИТЕЛЬНАЯ ДЕЯТЕЛЬНОСТЬ</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rPr>
                      <w:rFonts w:ascii="Arial CYR" w:hAnsi="Arial CYR" w:cs="Arial CYR"/>
                      <w:color w:val="000000"/>
                    </w:rPr>
                  </w:pPr>
                  <w:r w:rsidRPr="00677186">
                    <w:rPr>
                      <w:rFonts w:ascii="Arial CYR" w:hAnsi="Arial CYR" w:cs="Arial CYR"/>
                      <w:color w:val="000000"/>
                    </w:rPr>
                    <w:t>0300</w:t>
                  </w:r>
                </w:p>
              </w:tc>
              <w:tc>
                <w:tcPr>
                  <w:tcW w:w="1701"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rPr>
                      <w:rFonts w:ascii="Arial CYR" w:hAnsi="Arial CYR" w:cs="Arial CYR"/>
                      <w:b/>
                      <w:bCs/>
                      <w:color w:val="000000"/>
                    </w:rPr>
                  </w:pPr>
                  <w:r w:rsidRPr="00677186">
                    <w:rPr>
                      <w:rFonts w:ascii="Arial CYR" w:hAnsi="Arial CYR" w:cs="Arial CYR"/>
                      <w:b/>
                      <w:bCs/>
                      <w:color w:val="000000"/>
                    </w:rPr>
                    <w:t>6,50</w:t>
                  </w:r>
                </w:p>
              </w:tc>
            </w:tr>
            <w:tr w:rsidR="003D79BB" w:rsidRPr="00677186" w:rsidTr="00AA768C">
              <w:trPr>
                <w:trHeight w:val="655"/>
              </w:trPr>
              <w:tc>
                <w:tcPr>
                  <w:tcW w:w="5275"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0"/>
                    <w:rPr>
                      <w:rFonts w:ascii="Arial CYR" w:hAnsi="Arial CYR" w:cs="Arial CYR"/>
                      <w:b/>
                      <w:bCs/>
                      <w:color w:val="000000"/>
                    </w:rPr>
                  </w:pPr>
                  <w:r w:rsidRPr="00677186">
                    <w:rPr>
                      <w:rFonts w:ascii="Arial CYR" w:hAnsi="Arial CYR" w:cs="Arial CYR"/>
                      <w:b/>
                      <w:bCs/>
                      <w:color w:val="000000"/>
                    </w:rPr>
                    <w:t xml:space="preserve">    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0"/>
                    <w:rPr>
                      <w:rFonts w:ascii="Arial CYR" w:hAnsi="Arial CYR" w:cs="Arial CYR"/>
                      <w:color w:val="000000"/>
                    </w:rPr>
                  </w:pPr>
                  <w:r w:rsidRPr="00677186">
                    <w:rPr>
                      <w:rFonts w:ascii="Arial CYR" w:hAnsi="Arial CYR" w:cs="Arial CYR"/>
                      <w:color w:val="000000"/>
                    </w:rPr>
                    <w:t>0310</w:t>
                  </w:r>
                </w:p>
              </w:tc>
              <w:tc>
                <w:tcPr>
                  <w:tcW w:w="1701"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0"/>
                    <w:rPr>
                      <w:rFonts w:ascii="Arial CYR" w:hAnsi="Arial CYR" w:cs="Arial CYR"/>
                      <w:b/>
                      <w:bCs/>
                      <w:color w:val="000000"/>
                    </w:rPr>
                  </w:pPr>
                  <w:r w:rsidRPr="00677186">
                    <w:rPr>
                      <w:rFonts w:ascii="Arial CYR" w:hAnsi="Arial CYR" w:cs="Arial CYR"/>
                      <w:b/>
                      <w:bCs/>
                      <w:color w:val="000000"/>
                    </w:rPr>
                    <w:t>6,50</w:t>
                  </w:r>
                </w:p>
              </w:tc>
            </w:tr>
            <w:tr w:rsidR="003D79BB" w:rsidRPr="00677186" w:rsidTr="00AA768C">
              <w:trPr>
                <w:trHeight w:val="300"/>
              </w:trPr>
              <w:tc>
                <w:tcPr>
                  <w:tcW w:w="5275"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rPr>
                      <w:rFonts w:ascii="Arial CYR" w:hAnsi="Arial CYR" w:cs="Arial CYR"/>
                      <w:b/>
                      <w:bCs/>
                      <w:color w:val="000000"/>
                    </w:rPr>
                  </w:pPr>
                  <w:r w:rsidRPr="00677186">
                    <w:rPr>
                      <w:rFonts w:ascii="Arial CYR" w:hAnsi="Arial CYR" w:cs="Arial CYR"/>
                      <w:b/>
                      <w:bCs/>
                      <w:color w:val="000000"/>
                    </w:rPr>
                    <w:t xml:space="preserve">  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rPr>
                      <w:rFonts w:ascii="Arial CYR" w:hAnsi="Arial CYR" w:cs="Arial CYR"/>
                      <w:color w:val="000000"/>
                    </w:rPr>
                  </w:pPr>
                  <w:r w:rsidRPr="00677186">
                    <w:rPr>
                      <w:rFonts w:ascii="Arial CYR" w:hAnsi="Arial CYR" w:cs="Arial CYR"/>
                      <w:color w:val="000000"/>
                    </w:rPr>
                    <w:t>0400</w:t>
                  </w:r>
                </w:p>
              </w:tc>
              <w:tc>
                <w:tcPr>
                  <w:tcW w:w="1701"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rPr>
                      <w:rFonts w:ascii="Arial CYR" w:hAnsi="Arial CYR" w:cs="Arial CYR"/>
                      <w:b/>
                      <w:bCs/>
                      <w:color w:val="000000"/>
                    </w:rPr>
                  </w:pPr>
                  <w:r w:rsidRPr="00677186">
                    <w:rPr>
                      <w:rFonts w:ascii="Arial CYR" w:hAnsi="Arial CYR" w:cs="Arial CYR"/>
                      <w:b/>
                      <w:bCs/>
                      <w:color w:val="000000"/>
                    </w:rPr>
                    <w:t>1 456,20</w:t>
                  </w:r>
                </w:p>
              </w:tc>
            </w:tr>
            <w:tr w:rsidR="003D79BB" w:rsidRPr="00677186" w:rsidTr="00AA768C">
              <w:trPr>
                <w:trHeight w:val="216"/>
              </w:trPr>
              <w:tc>
                <w:tcPr>
                  <w:tcW w:w="5275"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0"/>
                    <w:rPr>
                      <w:rFonts w:ascii="Arial CYR" w:hAnsi="Arial CYR" w:cs="Arial CYR"/>
                      <w:b/>
                      <w:bCs/>
                      <w:color w:val="000000"/>
                    </w:rPr>
                  </w:pPr>
                  <w:r w:rsidRPr="00677186">
                    <w:rPr>
                      <w:rFonts w:ascii="Arial CYR" w:hAnsi="Arial CYR" w:cs="Arial CYR"/>
                      <w:b/>
                      <w:bCs/>
                      <w:color w:val="000000"/>
                    </w:rPr>
                    <w:t xml:space="preserve">    Дорожное хозяйство (дорожные фонды)</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0"/>
                    <w:rPr>
                      <w:rFonts w:ascii="Arial CYR" w:hAnsi="Arial CYR" w:cs="Arial CYR"/>
                      <w:color w:val="000000"/>
                    </w:rPr>
                  </w:pPr>
                  <w:r w:rsidRPr="00677186">
                    <w:rPr>
                      <w:rFonts w:ascii="Arial CYR" w:hAnsi="Arial CYR" w:cs="Arial CYR"/>
                      <w:color w:val="000000"/>
                    </w:rPr>
                    <w:t>0409</w:t>
                  </w:r>
                </w:p>
              </w:tc>
              <w:tc>
                <w:tcPr>
                  <w:tcW w:w="1701"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0"/>
                    <w:rPr>
                      <w:rFonts w:ascii="Arial CYR" w:hAnsi="Arial CYR" w:cs="Arial CYR"/>
                      <w:b/>
                      <w:bCs/>
                      <w:color w:val="000000"/>
                    </w:rPr>
                  </w:pPr>
                  <w:r w:rsidRPr="00677186">
                    <w:rPr>
                      <w:rFonts w:ascii="Arial CYR" w:hAnsi="Arial CYR" w:cs="Arial CYR"/>
                      <w:b/>
                      <w:bCs/>
                      <w:color w:val="000000"/>
                    </w:rPr>
                    <w:t>1 456,20</w:t>
                  </w:r>
                </w:p>
              </w:tc>
            </w:tr>
            <w:tr w:rsidR="003D79BB" w:rsidRPr="00677186" w:rsidTr="00AA768C">
              <w:trPr>
                <w:trHeight w:val="276"/>
              </w:trPr>
              <w:tc>
                <w:tcPr>
                  <w:tcW w:w="5275"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rPr>
                      <w:rFonts w:ascii="Arial CYR" w:hAnsi="Arial CYR" w:cs="Arial CYR"/>
                      <w:b/>
                      <w:bCs/>
                      <w:color w:val="000000"/>
                    </w:rPr>
                  </w:pPr>
                  <w:r w:rsidRPr="00677186">
                    <w:rPr>
                      <w:rFonts w:ascii="Arial CYR" w:hAnsi="Arial CYR" w:cs="Arial CYR"/>
                      <w:b/>
                      <w:bCs/>
                      <w:color w:val="000000"/>
                    </w:rPr>
                    <w:t xml:space="preserve">  ЖИЛИЩНО-КОММУНАЛЬНОЕ ХОЗЯЙСТВО</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rPr>
                      <w:rFonts w:ascii="Arial CYR" w:hAnsi="Arial CYR" w:cs="Arial CYR"/>
                      <w:color w:val="000000"/>
                    </w:rPr>
                  </w:pPr>
                  <w:r w:rsidRPr="00677186">
                    <w:rPr>
                      <w:rFonts w:ascii="Arial CYR" w:hAnsi="Arial CYR" w:cs="Arial CYR"/>
                      <w:color w:val="000000"/>
                    </w:rPr>
                    <w:t>0500</w:t>
                  </w:r>
                </w:p>
              </w:tc>
              <w:tc>
                <w:tcPr>
                  <w:tcW w:w="1701"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rPr>
                      <w:rFonts w:ascii="Arial CYR" w:hAnsi="Arial CYR" w:cs="Arial CYR"/>
                      <w:b/>
                      <w:bCs/>
                      <w:color w:val="000000"/>
                    </w:rPr>
                  </w:pPr>
                  <w:r w:rsidRPr="00677186">
                    <w:rPr>
                      <w:rFonts w:ascii="Arial CYR" w:hAnsi="Arial CYR" w:cs="Arial CYR"/>
                      <w:b/>
                      <w:bCs/>
                      <w:color w:val="000000"/>
                    </w:rPr>
                    <w:t>5 404,00</w:t>
                  </w:r>
                </w:p>
              </w:tc>
            </w:tr>
            <w:tr w:rsidR="003D79BB" w:rsidRPr="00677186" w:rsidTr="00AA768C">
              <w:trPr>
                <w:trHeight w:val="300"/>
              </w:trPr>
              <w:tc>
                <w:tcPr>
                  <w:tcW w:w="5275"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0"/>
                    <w:rPr>
                      <w:rFonts w:ascii="Arial CYR" w:hAnsi="Arial CYR" w:cs="Arial CYR"/>
                      <w:b/>
                      <w:bCs/>
                      <w:color w:val="000000"/>
                    </w:rPr>
                  </w:pPr>
                  <w:r w:rsidRPr="00677186">
                    <w:rPr>
                      <w:rFonts w:ascii="Arial CYR" w:hAnsi="Arial CYR" w:cs="Arial CYR"/>
                      <w:b/>
                      <w:bCs/>
                      <w:color w:val="000000"/>
                    </w:rPr>
                    <w:t xml:space="preserve">    Жилищное хозяйство</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0"/>
                    <w:rPr>
                      <w:rFonts w:ascii="Arial CYR" w:hAnsi="Arial CYR" w:cs="Arial CYR"/>
                      <w:color w:val="000000"/>
                    </w:rPr>
                  </w:pPr>
                  <w:r w:rsidRPr="00677186">
                    <w:rPr>
                      <w:rFonts w:ascii="Arial CYR" w:hAnsi="Arial CYR" w:cs="Arial CYR"/>
                      <w:color w:val="000000"/>
                    </w:rPr>
                    <w:t>0501</w:t>
                  </w:r>
                </w:p>
              </w:tc>
              <w:tc>
                <w:tcPr>
                  <w:tcW w:w="1701"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0"/>
                    <w:rPr>
                      <w:rFonts w:ascii="Arial CYR" w:hAnsi="Arial CYR" w:cs="Arial CYR"/>
                      <w:b/>
                      <w:bCs/>
                      <w:color w:val="000000"/>
                    </w:rPr>
                  </w:pPr>
                  <w:r w:rsidRPr="00677186">
                    <w:rPr>
                      <w:rFonts w:ascii="Arial CYR" w:hAnsi="Arial CYR" w:cs="Arial CYR"/>
                      <w:b/>
                      <w:bCs/>
                      <w:color w:val="000000"/>
                    </w:rPr>
                    <w:t>11,50</w:t>
                  </w:r>
                </w:p>
              </w:tc>
            </w:tr>
            <w:tr w:rsidR="003D79BB" w:rsidRPr="00677186" w:rsidTr="00AA768C">
              <w:trPr>
                <w:trHeight w:val="300"/>
              </w:trPr>
              <w:tc>
                <w:tcPr>
                  <w:tcW w:w="5275"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0"/>
                    <w:rPr>
                      <w:rFonts w:ascii="Arial CYR" w:hAnsi="Arial CYR" w:cs="Arial CYR"/>
                      <w:b/>
                      <w:bCs/>
                      <w:color w:val="000000"/>
                    </w:rPr>
                  </w:pPr>
                  <w:r w:rsidRPr="00677186">
                    <w:rPr>
                      <w:rFonts w:ascii="Arial CYR" w:hAnsi="Arial CYR" w:cs="Arial CYR"/>
                      <w:b/>
                      <w:bCs/>
                      <w:color w:val="000000"/>
                    </w:rPr>
                    <w:t xml:space="preserve">    Коммунальное хозяйство</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0"/>
                    <w:rPr>
                      <w:rFonts w:ascii="Arial CYR" w:hAnsi="Arial CYR" w:cs="Arial CYR"/>
                      <w:color w:val="000000"/>
                    </w:rPr>
                  </w:pPr>
                  <w:r w:rsidRPr="00677186">
                    <w:rPr>
                      <w:rFonts w:ascii="Arial CYR" w:hAnsi="Arial CYR" w:cs="Arial CYR"/>
                      <w:color w:val="000000"/>
                    </w:rPr>
                    <w:t>0502</w:t>
                  </w:r>
                </w:p>
              </w:tc>
              <w:tc>
                <w:tcPr>
                  <w:tcW w:w="1701"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0"/>
                    <w:rPr>
                      <w:rFonts w:ascii="Arial CYR" w:hAnsi="Arial CYR" w:cs="Arial CYR"/>
                      <w:b/>
                      <w:bCs/>
                      <w:color w:val="000000"/>
                    </w:rPr>
                  </w:pPr>
                  <w:r w:rsidRPr="00677186">
                    <w:rPr>
                      <w:rFonts w:ascii="Arial CYR" w:hAnsi="Arial CYR" w:cs="Arial CYR"/>
                      <w:b/>
                      <w:bCs/>
                      <w:color w:val="000000"/>
                    </w:rPr>
                    <w:t>102,50</w:t>
                  </w:r>
                </w:p>
              </w:tc>
            </w:tr>
            <w:tr w:rsidR="003D79BB" w:rsidRPr="00677186" w:rsidTr="00AA768C">
              <w:trPr>
                <w:trHeight w:val="300"/>
              </w:trPr>
              <w:tc>
                <w:tcPr>
                  <w:tcW w:w="5275"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0"/>
                    <w:rPr>
                      <w:rFonts w:ascii="Arial CYR" w:hAnsi="Arial CYR" w:cs="Arial CYR"/>
                      <w:b/>
                      <w:bCs/>
                      <w:color w:val="000000"/>
                    </w:rPr>
                  </w:pPr>
                  <w:r w:rsidRPr="00677186">
                    <w:rPr>
                      <w:rFonts w:ascii="Arial CYR" w:hAnsi="Arial CYR" w:cs="Arial CYR"/>
                      <w:b/>
                      <w:bCs/>
                      <w:color w:val="000000"/>
                    </w:rPr>
                    <w:t xml:space="preserve">    Благоустройство</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0"/>
                    <w:rPr>
                      <w:rFonts w:ascii="Arial CYR" w:hAnsi="Arial CYR" w:cs="Arial CYR"/>
                      <w:color w:val="000000"/>
                    </w:rPr>
                  </w:pPr>
                  <w:r w:rsidRPr="00677186">
                    <w:rPr>
                      <w:rFonts w:ascii="Arial CYR" w:hAnsi="Arial CYR" w:cs="Arial CYR"/>
                      <w:color w:val="000000"/>
                    </w:rPr>
                    <w:t>0503</w:t>
                  </w:r>
                </w:p>
              </w:tc>
              <w:tc>
                <w:tcPr>
                  <w:tcW w:w="1701"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0"/>
                    <w:rPr>
                      <w:rFonts w:ascii="Arial CYR" w:hAnsi="Arial CYR" w:cs="Arial CYR"/>
                      <w:b/>
                      <w:bCs/>
                      <w:color w:val="000000"/>
                    </w:rPr>
                  </w:pPr>
                  <w:r w:rsidRPr="00677186">
                    <w:rPr>
                      <w:rFonts w:ascii="Arial CYR" w:hAnsi="Arial CYR" w:cs="Arial CYR"/>
                      <w:b/>
                      <w:bCs/>
                      <w:color w:val="000000"/>
                    </w:rPr>
                    <w:t>5 290,00</w:t>
                  </w:r>
                </w:p>
              </w:tc>
            </w:tr>
            <w:tr w:rsidR="003D79BB" w:rsidRPr="00677186" w:rsidTr="00AA768C">
              <w:trPr>
                <w:trHeight w:val="300"/>
              </w:trPr>
              <w:tc>
                <w:tcPr>
                  <w:tcW w:w="5275"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rPr>
                      <w:rFonts w:ascii="Arial CYR" w:hAnsi="Arial CYR" w:cs="Arial CYR"/>
                      <w:b/>
                      <w:bCs/>
                      <w:color w:val="000000"/>
                    </w:rPr>
                  </w:pPr>
                  <w:r w:rsidRPr="00677186">
                    <w:rPr>
                      <w:rFonts w:ascii="Arial CYR" w:hAnsi="Arial CYR" w:cs="Arial CYR"/>
                      <w:b/>
                      <w:bCs/>
                      <w:color w:val="000000"/>
                    </w:rPr>
                    <w:t xml:space="preserve">  КУЛЬТУРА, КИНЕМАТОГРАФИЯ</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rPr>
                      <w:rFonts w:ascii="Arial CYR" w:hAnsi="Arial CYR" w:cs="Arial CYR"/>
                      <w:color w:val="000000"/>
                    </w:rPr>
                  </w:pPr>
                  <w:r w:rsidRPr="00677186">
                    <w:rPr>
                      <w:rFonts w:ascii="Arial CYR" w:hAnsi="Arial CYR" w:cs="Arial CYR"/>
                      <w:color w:val="000000"/>
                    </w:rPr>
                    <w:t>0800</w:t>
                  </w:r>
                </w:p>
              </w:tc>
              <w:tc>
                <w:tcPr>
                  <w:tcW w:w="1701"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rPr>
                      <w:rFonts w:ascii="Arial CYR" w:hAnsi="Arial CYR" w:cs="Arial CYR"/>
                      <w:b/>
                      <w:bCs/>
                      <w:color w:val="000000"/>
                    </w:rPr>
                  </w:pPr>
                  <w:r w:rsidRPr="00677186">
                    <w:rPr>
                      <w:rFonts w:ascii="Arial CYR" w:hAnsi="Arial CYR" w:cs="Arial CYR"/>
                      <w:b/>
                      <w:bCs/>
                      <w:color w:val="000000"/>
                    </w:rPr>
                    <w:t>5 368,32</w:t>
                  </w:r>
                </w:p>
              </w:tc>
            </w:tr>
            <w:tr w:rsidR="003D79BB" w:rsidRPr="00677186" w:rsidTr="00AA768C">
              <w:trPr>
                <w:trHeight w:val="300"/>
              </w:trPr>
              <w:tc>
                <w:tcPr>
                  <w:tcW w:w="5275"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0"/>
                    <w:rPr>
                      <w:rFonts w:ascii="Arial CYR" w:hAnsi="Arial CYR" w:cs="Arial CYR"/>
                      <w:b/>
                      <w:bCs/>
                      <w:color w:val="000000"/>
                    </w:rPr>
                  </w:pPr>
                  <w:r w:rsidRPr="00677186">
                    <w:rPr>
                      <w:rFonts w:ascii="Arial CYR" w:hAnsi="Arial CYR" w:cs="Arial CYR"/>
                      <w:b/>
                      <w:bCs/>
                      <w:color w:val="000000"/>
                    </w:rPr>
                    <w:t xml:space="preserve">    Культура</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0"/>
                    <w:rPr>
                      <w:rFonts w:ascii="Arial CYR" w:hAnsi="Arial CYR" w:cs="Arial CYR"/>
                      <w:color w:val="000000"/>
                    </w:rPr>
                  </w:pPr>
                  <w:r w:rsidRPr="00677186">
                    <w:rPr>
                      <w:rFonts w:ascii="Arial CYR" w:hAnsi="Arial CYR" w:cs="Arial CYR"/>
                      <w:color w:val="000000"/>
                    </w:rPr>
                    <w:t>0801</w:t>
                  </w:r>
                </w:p>
              </w:tc>
              <w:tc>
                <w:tcPr>
                  <w:tcW w:w="1701"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0"/>
                    <w:rPr>
                      <w:rFonts w:ascii="Arial CYR" w:hAnsi="Arial CYR" w:cs="Arial CYR"/>
                      <w:b/>
                      <w:bCs/>
                      <w:color w:val="000000"/>
                    </w:rPr>
                  </w:pPr>
                  <w:r w:rsidRPr="00677186">
                    <w:rPr>
                      <w:rFonts w:ascii="Arial CYR" w:hAnsi="Arial CYR" w:cs="Arial CYR"/>
                      <w:b/>
                      <w:bCs/>
                      <w:color w:val="000000"/>
                    </w:rPr>
                    <w:t>5 368,32</w:t>
                  </w:r>
                </w:p>
              </w:tc>
            </w:tr>
            <w:tr w:rsidR="003D79BB" w:rsidRPr="00677186" w:rsidTr="00AA768C">
              <w:trPr>
                <w:trHeight w:val="300"/>
              </w:trPr>
              <w:tc>
                <w:tcPr>
                  <w:tcW w:w="5275"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rPr>
                      <w:rFonts w:ascii="Arial CYR" w:hAnsi="Arial CYR" w:cs="Arial CYR"/>
                      <w:b/>
                      <w:bCs/>
                      <w:color w:val="000000"/>
                    </w:rPr>
                  </w:pPr>
                  <w:r w:rsidRPr="00677186">
                    <w:rPr>
                      <w:rFonts w:ascii="Arial CYR" w:hAnsi="Arial CYR" w:cs="Arial CYR"/>
                      <w:b/>
                      <w:bCs/>
                      <w:color w:val="000000"/>
                    </w:rPr>
                    <w:t xml:space="preserve">  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rPr>
                      <w:rFonts w:ascii="Arial CYR" w:hAnsi="Arial CYR" w:cs="Arial CYR"/>
                      <w:color w:val="000000"/>
                    </w:rPr>
                  </w:pPr>
                  <w:r w:rsidRPr="00677186">
                    <w:rPr>
                      <w:rFonts w:ascii="Arial CYR" w:hAnsi="Arial CYR" w:cs="Arial CYR"/>
                      <w:color w:val="000000"/>
                    </w:rPr>
                    <w:t>1000</w:t>
                  </w:r>
                </w:p>
              </w:tc>
              <w:tc>
                <w:tcPr>
                  <w:tcW w:w="1701"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rPr>
                      <w:rFonts w:ascii="Arial CYR" w:hAnsi="Arial CYR" w:cs="Arial CYR"/>
                      <w:b/>
                      <w:bCs/>
                      <w:color w:val="000000"/>
                    </w:rPr>
                  </w:pPr>
                  <w:r w:rsidRPr="00677186">
                    <w:rPr>
                      <w:rFonts w:ascii="Arial CYR" w:hAnsi="Arial CYR" w:cs="Arial CYR"/>
                      <w:b/>
                      <w:bCs/>
                      <w:color w:val="000000"/>
                    </w:rPr>
                    <w:t>291,00</w:t>
                  </w:r>
                </w:p>
              </w:tc>
            </w:tr>
            <w:tr w:rsidR="003D79BB" w:rsidRPr="00677186" w:rsidTr="00AA768C">
              <w:trPr>
                <w:trHeight w:val="300"/>
              </w:trPr>
              <w:tc>
                <w:tcPr>
                  <w:tcW w:w="5275" w:type="dxa"/>
                  <w:tcBorders>
                    <w:top w:val="nil"/>
                    <w:left w:val="single" w:sz="4" w:space="0" w:color="000000"/>
                    <w:bottom w:val="nil"/>
                    <w:right w:val="single" w:sz="4" w:space="0" w:color="000000"/>
                  </w:tcBorders>
                  <w:shd w:val="clear" w:color="auto" w:fill="auto"/>
                  <w:hideMark/>
                </w:tcPr>
                <w:p w:rsidR="003D79BB" w:rsidRPr="00677186" w:rsidRDefault="003D79BB" w:rsidP="00AA768C">
                  <w:pPr>
                    <w:spacing w:line="276" w:lineRule="auto"/>
                    <w:outlineLvl w:val="0"/>
                    <w:rPr>
                      <w:rFonts w:ascii="Arial CYR" w:hAnsi="Arial CYR" w:cs="Arial CYR"/>
                      <w:b/>
                      <w:bCs/>
                      <w:color w:val="000000"/>
                    </w:rPr>
                  </w:pPr>
                  <w:r w:rsidRPr="00677186">
                    <w:rPr>
                      <w:rFonts w:ascii="Arial CYR" w:hAnsi="Arial CYR" w:cs="Arial CYR"/>
                      <w:b/>
                      <w:bCs/>
                      <w:color w:val="000000"/>
                    </w:rPr>
                    <w:t xml:space="preserve">    Пенсионное обеспечение</w:t>
                  </w:r>
                </w:p>
              </w:tc>
              <w:tc>
                <w:tcPr>
                  <w:tcW w:w="1559" w:type="dxa"/>
                  <w:tcBorders>
                    <w:top w:val="nil"/>
                    <w:left w:val="nil"/>
                    <w:bottom w:val="nil"/>
                    <w:right w:val="single" w:sz="4" w:space="0" w:color="000000"/>
                  </w:tcBorders>
                  <w:shd w:val="clear" w:color="auto" w:fill="auto"/>
                  <w:noWrap/>
                  <w:hideMark/>
                </w:tcPr>
                <w:p w:rsidR="003D79BB" w:rsidRPr="00677186" w:rsidRDefault="003D79BB" w:rsidP="00AA768C">
                  <w:pPr>
                    <w:spacing w:line="276" w:lineRule="auto"/>
                    <w:jc w:val="center"/>
                    <w:outlineLvl w:val="0"/>
                    <w:rPr>
                      <w:rFonts w:ascii="Arial CYR" w:hAnsi="Arial CYR" w:cs="Arial CYR"/>
                      <w:color w:val="000000"/>
                    </w:rPr>
                  </w:pPr>
                  <w:r w:rsidRPr="00677186">
                    <w:rPr>
                      <w:rFonts w:ascii="Arial CYR" w:hAnsi="Arial CYR" w:cs="Arial CYR"/>
                      <w:color w:val="000000"/>
                    </w:rPr>
                    <w:t>1001</w:t>
                  </w:r>
                </w:p>
              </w:tc>
              <w:tc>
                <w:tcPr>
                  <w:tcW w:w="1701" w:type="dxa"/>
                  <w:tcBorders>
                    <w:top w:val="nil"/>
                    <w:left w:val="nil"/>
                    <w:bottom w:val="nil"/>
                    <w:right w:val="single" w:sz="4" w:space="0" w:color="000000"/>
                  </w:tcBorders>
                  <w:shd w:val="clear" w:color="000000" w:fill="FFFFFF"/>
                  <w:noWrap/>
                  <w:hideMark/>
                </w:tcPr>
                <w:p w:rsidR="003D79BB" w:rsidRPr="00677186" w:rsidRDefault="003D79BB" w:rsidP="00AA768C">
                  <w:pPr>
                    <w:spacing w:line="276" w:lineRule="auto"/>
                    <w:jc w:val="right"/>
                    <w:outlineLvl w:val="0"/>
                    <w:rPr>
                      <w:rFonts w:ascii="Arial CYR" w:hAnsi="Arial CYR" w:cs="Arial CYR"/>
                      <w:b/>
                      <w:bCs/>
                      <w:color w:val="000000"/>
                    </w:rPr>
                  </w:pPr>
                  <w:r w:rsidRPr="00677186">
                    <w:rPr>
                      <w:rFonts w:ascii="Arial CYR" w:hAnsi="Arial CYR" w:cs="Arial CYR"/>
                      <w:b/>
                      <w:bCs/>
                      <w:color w:val="000000"/>
                    </w:rPr>
                    <w:t>291,00</w:t>
                  </w:r>
                </w:p>
              </w:tc>
            </w:tr>
            <w:tr w:rsidR="003D79BB" w:rsidRPr="00677186" w:rsidTr="00AA768C">
              <w:trPr>
                <w:trHeight w:val="255"/>
              </w:trPr>
              <w:tc>
                <w:tcPr>
                  <w:tcW w:w="68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9BB" w:rsidRPr="00677186" w:rsidRDefault="003D79BB" w:rsidP="00AA768C">
                  <w:pPr>
                    <w:spacing w:line="276" w:lineRule="auto"/>
                    <w:rPr>
                      <w:rFonts w:ascii="Arial CYR" w:hAnsi="Arial CYR" w:cs="Arial CYR"/>
                      <w:b/>
                      <w:bCs/>
                      <w:color w:val="000000"/>
                    </w:rPr>
                  </w:pPr>
                  <w:r w:rsidRPr="00677186">
                    <w:rPr>
                      <w:rFonts w:ascii="Arial CYR" w:hAnsi="Arial CYR" w:cs="Arial CYR"/>
                      <w:b/>
                      <w:bCs/>
                      <w:color w:val="000000"/>
                    </w:rPr>
                    <w:t xml:space="preserve">Всего расходов:   </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3D79BB" w:rsidRPr="00677186" w:rsidRDefault="003D79BB" w:rsidP="00AA768C">
                  <w:pPr>
                    <w:spacing w:line="276" w:lineRule="auto"/>
                    <w:jc w:val="right"/>
                    <w:rPr>
                      <w:rFonts w:ascii="Arial CYR" w:hAnsi="Arial CYR" w:cs="Arial CYR"/>
                      <w:b/>
                      <w:bCs/>
                      <w:color w:val="000000"/>
                    </w:rPr>
                  </w:pPr>
                  <w:r w:rsidRPr="00677186">
                    <w:rPr>
                      <w:rFonts w:ascii="Arial CYR" w:hAnsi="Arial CYR" w:cs="Arial CYR"/>
                      <w:b/>
                      <w:bCs/>
                      <w:color w:val="000000"/>
                    </w:rPr>
                    <w:t>20 991,64</w:t>
                  </w:r>
                </w:p>
              </w:tc>
            </w:tr>
          </w:tbl>
          <w:p w:rsidR="003D79BB" w:rsidRDefault="003D79BB" w:rsidP="00AA768C">
            <w:pPr>
              <w:spacing w:line="276" w:lineRule="auto"/>
              <w:rPr>
                <w:b/>
                <w:bCs/>
              </w:rPr>
            </w:pPr>
          </w:p>
          <w:p w:rsidR="003D79BB" w:rsidRPr="00670DD1" w:rsidRDefault="003D79BB" w:rsidP="00AA768C">
            <w:pPr>
              <w:spacing w:line="276" w:lineRule="auto"/>
              <w:jc w:val="center"/>
              <w:rPr>
                <w:b/>
                <w:bCs/>
              </w:rPr>
            </w:pPr>
          </w:p>
        </w:tc>
        <w:tc>
          <w:tcPr>
            <w:tcW w:w="629" w:type="dxa"/>
            <w:gridSpan w:val="3"/>
            <w:tcBorders>
              <w:top w:val="nil"/>
              <w:left w:val="nil"/>
              <w:bottom w:val="nil"/>
              <w:right w:val="nil"/>
            </w:tcBorders>
            <w:shd w:val="clear" w:color="auto" w:fill="auto"/>
            <w:vAlign w:val="bottom"/>
          </w:tcPr>
          <w:p w:rsidR="003D79BB" w:rsidRPr="00C94F2D" w:rsidRDefault="003D79BB" w:rsidP="00AA768C">
            <w:pPr>
              <w:spacing w:line="276" w:lineRule="auto"/>
            </w:pPr>
          </w:p>
        </w:tc>
        <w:tc>
          <w:tcPr>
            <w:tcW w:w="629" w:type="dxa"/>
            <w:gridSpan w:val="2"/>
            <w:tcBorders>
              <w:top w:val="nil"/>
              <w:left w:val="nil"/>
              <w:bottom w:val="nil"/>
              <w:right w:val="nil"/>
            </w:tcBorders>
            <w:shd w:val="clear" w:color="auto" w:fill="auto"/>
            <w:vAlign w:val="bottom"/>
          </w:tcPr>
          <w:p w:rsidR="003D79BB" w:rsidRPr="00C94F2D" w:rsidRDefault="003D79BB" w:rsidP="00AA768C">
            <w:pPr>
              <w:spacing w:line="276" w:lineRule="auto"/>
            </w:pPr>
          </w:p>
        </w:tc>
      </w:tr>
      <w:tr w:rsidR="003D79BB" w:rsidRPr="00C94F2D" w:rsidTr="00AA768C">
        <w:trPr>
          <w:gridAfter w:val="10"/>
          <w:wAfter w:w="5537" w:type="dxa"/>
          <w:trHeight w:val="397"/>
        </w:trPr>
        <w:tc>
          <w:tcPr>
            <w:tcW w:w="6325" w:type="dxa"/>
            <w:gridSpan w:val="7"/>
            <w:tcBorders>
              <w:top w:val="nil"/>
              <w:left w:val="nil"/>
              <w:bottom w:val="nil"/>
              <w:right w:val="nil"/>
            </w:tcBorders>
            <w:shd w:val="clear" w:color="auto" w:fill="auto"/>
            <w:vAlign w:val="bottom"/>
            <w:hideMark/>
          </w:tcPr>
          <w:p w:rsidR="003D79BB" w:rsidRPr="000913DC" w:rsidRDefault="003D79BB" w:rsidP="00AA768C">
            <w:pPr>
              <w:spacing w:line="276" w:lineRule="auto"/>
              <w:rPr>
                <w:color w:val="000000"/>
              </w:rPr>
            </w:pPr>
          </w:p>
        </w:tc>
        <w:tc>
          <w:tcPr>
            <w:tcW w:w="3740" w:type="dxa"/>
            <w:gridSpan w:val="8"/>
            <w:tcBorders>
              <w:top w:val="nil"/>
              <w:left w:val="nil"/>
              <w:bottom w:val="nil"/>
              <w:right w:val="nil"/>
            </w:tcBorders>
            <w:shd w:val="clear" w:color="auto" w:fill="auto"/>
            <w:vAlign w:val="bottom"/>
            <w:hideMark/>
          </w:tcPr>
          <w:p w:rsidR="003D79BB" w:rsidRDefault="003D79BB" w:rsidP="00AA768C">
            <w:pPr>
              <w:spacing w:line="276" w:lineRule="auto"/>
              <w:rPr>
                <w:color w:val="000000"/>
              </w:rPr>
            </w:pPr>
          </w:p>
          <w:p w:rsidR="003D79BB" w:rsidRDefault="003D79BB" w:rsidP="00AA768C">
            <w:pPr>
              <w:spacing w:line="276" w:lineRule="auto"/>
              <w:rPr>
                <w:color w:val="000000"/>
              </w:rPr>
            </w:pPr>
          </w:p>
          <w:p w:rsidR="003D79BB" w:rsidRDefault="003D79BB" w:rsidP="00AA768C">
            <w:pPr>
              <w:spacing w:line="276" w:lineRule="auto"/>
              <w:rPr>
                <w:color w:val="000000"/>
              </w:rPr>
            </w:pPr>
          </w:p>
          <w:p w:rsidR="003D79BB" w:rsidRDefault="003D79BB" w:rsidP="00AA768C">
            <w:pPr>
              <w:spacing w:line="276" w:lineRule="auto"/>
              <w:rPr>
                <w:color w:val="000000"/>
              </w:rPr>
            </w:pPr>
          </w:p>
          <w:p w:rsidR="003D79BB" w:rsidRDefault="003D79BB" w:rsidP="00AA768C">
            <w:pPr>
              <w:spacing w:line="276" w:lineRule="auto"/>
              <w:rPr>
                <w:color w:val="000000"/>
              </w:rPr>
            </w:pPr>
          </w:p>
          <w:p w:rsidR="003D79BB" w:rsidRDefault="003D79BB" w:rsidP="00AA768C">
            <w:pPr>
              <w:spacing w:line="276" w:lineRule="auto"/>
              <w:rPr>
                <w:color w:val="000000"/>
              </w:rPr>
            </w:pPr>
          </w:p>
          <w:p w:rsidR="003D79BB" w:rsidRDefault="003D79BB" w:rsidP="00AA768C">
            <w:pPr>
              <w:spacing w:line="276" w:lineRule="auto"/>
              <w:rPr>
                <w:color w:val="000000"/>
              </w:rPr>
            </w:pPr>
          </w:p>
          <w:p w:rsidR="003D79BB" w:rsidRDefault="003D79BB" w:rsidP="00AA768C">
            <w:pPr>
              <w:spacing w:line="276" w:lineRule="auto"/>
              <w:rPr>
                <w:color w:val="000000"/>
              </w:rPr>
            </w:pPr>
          </w:p>
          <w:p w:rsidR="003D79BB" w:rsidRDefault="003D79BB" w:rsidP="00AA768C">
            <w:pPr>
              <w:spacing w:line="276" w:lineRule="auto"/>
              <w:rPr>
                <w:color w:val="000000"/>
              </w:rPr>
            </w:pPr>
            <w:r>
              <w:t xml:space="preserve">  Приложение №3</w:t>
            </w:r>
          </w:p>
          <w:p w:rsidR="003D79BB" w:rsidRDefault="003D79BB" w:rsidP="00AA768C">
            <w:pPr>
              <w:spacing w:line="276" w:lineRule="auto"/>
              <w:rPr>
                <w:color w:val="000000"/>
              </w:rPr>
            </w:pPr>
            <w:r>
              <w:rPr>
                <w:color w:val="000000"/>
              </w:rPr>
              <w:t>«</w:t>
            </w:r>
            <w:r w:rsidRPr="000913DC">
              <w:rPr>
                <w:color w:val="000000"/>
              </w:rPr>
              <w:t xml:space="preserve">Приложение № </w:t>
            </w:r>
            <w:r>
              <w:rPr>
                <w:color w:val="000000"/>
              </w:rPr>
              <w:t>7</w:t>
            </w:r>
          </w:p>
          <w:p w:rsidR="003D79BB" w:rsidRDefault="003D79BB" w:rsidP="00AA768C">
            <w:pPr>
              <w:spacing w:line="276" w:lineRule="auto"/>
              <w:rPr>
                <w:color w:val="000000"/>
              </w:rPr>
            </w:pPr>
            <w:r w:rsidRPr="000913DC">
              <w:rPr>
                <w:color w:val="000000"/>
              </w:rPr>
              <w:t>к решению Калининской сельской Думы</w:t>
            </w:r>
          </w:p>
          <w:p w:rsidR="003D79BB" w:rsidRPr="000913DC" w:rsidRDefault="003D79BB" w:rsidP="00AA768C">
            <w:pPr>
              <w:spacing w:line="276" w:lineRule="auto"/>
              <w:rPr>
                <w:color w:val="000000"/>
              </w:rPr>
            </w:pPr>
            <w:r>
              <w:rPr>
                <w:shd w:val="clear" w:color="auto" w:fill="FFFFFF"/>
              </w:rPr>
              <w:t xml:space="preserve">  </w:t>
            </w:r>
            <w:r w:rsidRPr="00D003F4">
              <w:rPr>
                <w:shd w:val="clear" w:color="auto" w:fill="FFFFFF"/>
              </w:rPr>
              <w:t xml:space="preserve"> </w:t>
            </w:r>
            <w:r w:rsidRPr="00D003F4">
              <w:rPr>
                <w:bCs/>
                <w:shd w:val="clear" w:color="auto" w:fill="FFFFFF"/>
              </w:rPr>
              <w:t xml:space="preserve">от </w:t>
            </w:r>
            <w:r>
              <w:rPr>
                <w:bCs/>
                <w:shd w:val="clear" w:color="auto" w:fill="FFFFFF"/>
              </w:rPr>
              <w:t xml:space="preserve"> 02 .04.2024</w:t>
            </w:r>
            <w:r w:rsidRPr="00D003F4">
              <w:rPr>
                <w:bCs/>
                <w:shd w:val="clear" w:color="auto" w:fill="FFFFFF"/>
              </w:rPr>
              <w:t xml:space="preserve">.    № </w:t>
            </w:r>
            <w:r>
              <w:rPr>
                <w:bCs/>
                <w:shd w:val="clear" w:color="auto" w:fill="FFFFFF"/>
              </w:rPr>
              <w:t>5</w:t>
            </w:r>
            <w:r w:rsidRPr="00D003F4">
              <w:rPr>
                <w:bCs/>
                <w:shd w:val="clear" w:color="auto" w:fill="FFFFFF"/>
              </w:rPr>
              <w:t>»</w:t>
            </w:r>
          </w:p>
        </w:tc>
      </w:tr>
      <w:tr w:rsidR="003D79BB" w:rsidRPr="00C94F2D" w:rsidTr="00AA768C">
        <w:trPr>
          <w:gridAfter w:val="10"/>
          <w:wAfter w:w="5537" w:type="dxa"/>
          <w:trHeight w:val="397"/>
        </w:trPr>
        <w:tc>
          <w:tcPr>
            <w:tcW w:w="6325" w:type="dxa"/>
            <w:gridSpan w:val="7"/>
            <w:tcBorders>
              <w:top w:val="nil"/>
              <w:left w:val="nil"/>
              <w:bottom w:val="nil"/>
              <w:right w:val="nil"/>
            </w:tcBorders>
            <w:shd w:val="clear" w:color="auto" w:fill="auto"/>
            <w:vAlign w:val="bottom"/>
            <w:hideMark/>
          </w:tcPr>
          <w:p w:rsidR="003D79BB" w:rsidRDefault="003D79BB" w:rsidP="00AA768C">
            <w:pPr>
              <w:spacing w:line="276" w:lineRule="auto"/>
              <w:rPr>
                <w:color w:val="000000"/>
              </w:rPr>
            </w:pPr>
          </w:p>
          <w:p w:rsidR="003D79BB" w:rsidRDefault="003D79BB" w:rsidP="00AA768C">
            <w:pPr>
              <w:spacing w:line="276" w:lineRule="auto"/>
              <w:rPr>
                <w:color w:val="000000"/>
              </w:rPr>
            </w:pPr>
          </w:p>
          <w:p w:rsidR="003D79BB" w:rsidRPr="000913DC" w:rsidRDefault="003D79BB" w:rsidP="00AA768C">
            <w:pPr>
              <w:spacing w:line="276" w:lineRule="auto"/>
              <w:rPr>
                <w:color w:val="000000"/>
              </w:rPr>
            </w:pPr>
          </w:p>
        </w:tc>
        <w:tc>
          <w:tcPr>
            <w:tcW w:w="3740" w:type="dxa"/>
            <w:gridSpan w:val="8"/>
            <w:tcBorders>
              <w:top w:val="nil"/>
              <w:left w:val="nil"/>
              <w:bottom w:val="nil"/>
              <w:right w:val="nil"/>
            </w:tcBorders>
            <w:shd w:val="clear" w:color="auto" w:fill="auto"/>
            <w:noWrap/>
            <w:vAlign w:val="bottom"/>
            <w:hideMark/>
          </w:tcPr>
          <w:p w:rsidR="003D79BB" w:rsidRDefault="003D79BB" w:rsidP="00AA768C">
            <w:pPr>
              <w:spacing w:line="276" w:lineRule="auto"/>
              <w:rPr>
                <w:color w:val="000000"/>
              </w:rPr>
            </w:pPr>
          </w:p>
          <w:p w:rsidR="003D79BB" w:rsidRPr="000913DC" w:rsidRDefault="003D79BB" w:rsidP="00AA768C">
            <w:pPr>
              <w:spacing w:line="276" w:lineRule="auto"/>
              <w:rPr>
                <w:color w:val="000000"/>
              </w:rPr>
            </w:pPr>
          </w:p>
        </w:tc>
      </w:tr>
      <w:tr w:rsidR="003D79BB" w:rsidRPr="00C94F2D" w:rsidTr="00AA768C">
        <w:trPr>
          <w:gridAfter w:val="10"/>
          <w:wAfter w:w="5537" w:type="dxa"/>
          <w:trHeight w:val="397"/>
        </w:trPr>
        <w:tc>
          <w:tcPr>
            <w:tcW w:w="10065" w:type="dxa"/>
            <w:gridSpan w:val="15"/>
            <w:tcBorders>
              <w:top w:val="nil"/>
              <w:left w:val="nil"/>
              <w:bottom w:val="nil"/>
              <w:right w:val="nil"/>
            </w:tcBorders>
            <w:shd w:val="clear" w:color="auto" w:fill="auto"/>
            <w:vAlign w:val="bottom"/>
            <w:hideMark/>
          </w:tcPr>
          <w:p w:rsidR="003D79BB" w:rsidRPr="00C76154" w:rsidRDefault="003D79BB" w:rsidP="00AA768C">
            <w:pPr>
              <w:spacing w:line="276" w:lineRule="auto"/>
              <w:jc w:val="center"/>
              <w:rPr>
                <w:b/>
                <w:color w:val="000000"/>
              </w:rPr>
            </w:pPr>
            <w:r w:rsidRPr="00C76154">
              <w:rPr>
                <w:b/>
                <w:color w:val="000000"/>
              </w:rPr>
              <w:t>Распределение</w:t>
            </w:r>
          </w:p>
          <w:p w:rsidR="003D79BB" w:rsidRDefault="003D79BB" w:rsidP="00AA768C">
            <w:pPr>
              <w:spacing w:line="276" w:lineRule="auto"/>
              <w:rPr>
                <w:b/>
                <w:color w:val="000000"/>
              </w:rPr>
            </w:pPr>
            <w:r w:rsidRPr="00C76154">
              <w:rPr>
                <w:b/>
                <w:color w:val="000000"/>
              </w:rPr>
              <w:t xml:space="preserve">бюджетных ассигнований по целевым статьям (муниципальным программам), группам </w:t>
            </w:r>
            <w:proofErr w:type="gramStart"/>
            <w:r w:rsidRPr="00C76154">
              <w:rPr>
                <w:b/>
                <w:color w:val="000000"/>
              </w:rPr>
              <w:t>видов расходов классификации расходов бюджетов</w:t>
            </w:r>
            <w:proofErr w:type="gramEnd"/>
            <w:r w:rsidRPr="00C76154">
              <w:rPr>
                <w:b/>
                <w:color w:val="000000"/>
              </w:rPr>
              <w:t xml:space="preserve"> на 2024 год</w:t>
            </w:r>
          </w:p>
          <w:p w:rsidR="003D79BB" w:rsidRPr="000913DC" w:rsidRDefault="003D79BB" w:rsidP="00AA768C">
            <w:pPr>
              <w:spacing w:line="276" w:lineRule="auto"/>
              <w:rPr>
                <w:color w:val="000000"/>
              </w:rPr>
            </w:pPr>
          </w:p>
        </w:tc>
      </w:tr>
      <w:tr w:rsidR="003D79BB" w:rsidRPr="00C94F2D" w:rsidTr="00AA768C">
        <w:trPr>
          <w:gridAfter w:val="10"/>
          <w:wAfter w:w="5537" w:type="dxa"/>
          <w:trHeight w:val="397"/>
        </w:trPr>
        <w:tc>
          <w:tcPr>
            <w:tcW w:w="10065" w:type="dxa"/>
            <w:gridSpan w:val="15"/>
            <w:tcBorders>
              <w:top w:val="nil"/>
              <w:left w:val="nil"/>
              <w:bottom w:val="nil"/>
              <w:right w:val="nil"/>
            </w:tcBorders>
            <w:shd w:val="clear" w:color="auto" w:fill="auto"/>
            <w:noWrap/>
            <w:vAlign w:val="bottom"/>
            <w:hideMark/>
          </w:tcPr>
          <w:p w:rsidR="003D79BB" w:rsidRPr="000913DC" w:rsidRDefault="003D79BB" w:rsidP="00AA768C">
            <w:pPr>
              <w:spacing w:line="276" w:lineRule="auto"/>
              <w:jc w:val="center"/>
              <w:rPr>
                <w:b/>
                <w:bCs/>
              </w:rPr>
            </w:pPr>
          </w:p>
        </w:tc>
      </w:tr>
      <w:tr w:rsidR="003D79BB" w:rsidRPr="00C94F2D" w:rsidTr="00AA768C">
        <w:trPr>
          <w:gridAfter w:val="10"/>
          <w:wAfter w:w="5537" w:type="dxa"/>
          <w:trHeight w:val="397"/>
        </w:trPr>
        <w:tc>
          <w:tcPr>
            <w:tcW w:w="10065" w:type="dxa"/>
            <w:gridSpan w:val="15"/>
            <w:tcBorders>
              <w:top w:val="nil"/>
              <w:left w:val="nil"/>
              <w:bottom w:val="nil"/>
              <w:right w:val="nil"/>
            </w:tcBorders>
            <w:shd w:val="clear" w:color="auto" w:fill="auto"/>
            <w:noWrap/>
            <w:vAlign w:val="bottom"/>
          </w:tcPr>
          <w:p w:rsidR="003D79BB" w:rsidRPr="000913DC" w:rsidRDefault="003D79BB" w:rsidP="00AA768C">
            <w:pPr>
              <w:spacing w:line="276" w:lineRule="auto"/>
              <w:jc w:val="center"/>
              <w:rPr>
                <w:b/>
                <w:bCs/>
              </w:rPr>
            </w:pPr>
          </w:p>
        </w:tc>
      </w:tr>
      <w:tr w:rsidR="003D79BB" w:rsidRPr="00C94F2D" w:rsidTr="00AA768C">
        <w:trPr>
          <w:gridAfter w:val="10"/>
          <w:wAfter w:w="5537" w:type="dxa"/>
          <w:trHeight w:val="397"/>
        </w:trPr>
        <w:tc>
          <w:tcPr>
            <w:tcW w:w="10065" w:type="dxa"/>
            <w:gridSpan w:val="15"/>
            <w:tcBorders>
              <w:top w:val="nil"/>
              <w:left w:val="nil"/>
              <w:bottom w:val="nil"/>
              <w:right w:val="nil"/>
            </w:tcBorders>
            <w:shd w:val="clear" w:color="auto" w:fill="auto"/>
            <w:vAlign w:val="bottom"/>
          </w:tcPr>
          <w:tbl>
            <w:tblPr>
              <w:tblW w:w="9669" w:type="dxa"/>
              <w:tblLayout w:type="fixed"/>
              <w:tblLook w:val="04A0"/>
            </w:tblPr>
            <w:tblGrid>
              <w:gridCol w:w="5558"/>
              <w:gridCol w:w="1559"/>
              <w:gridCol w:w="1276"/>
              <w:gridCol w:w="1276"/>
            </w:tblGrid>
            <w:tr w:rsidR="003D79BB" w:rsidRPr="00677186" w:rsidTr="00AA768C">
              <w:trPr>
                <w:trHeight w:val="855"/>
              </w:trPr>
              <w:tc>
                <w:tcPr>
                  <w:tcW w:w="55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79BB" w:rsidRPr="00677186" w:rsidRDefault="003D79BB" w:rsidP="00AA768C">
                  <w:pPr>
                    <w:spacing w:line="276" w:lineRule="auto"/>
                    <w:jc w:val="center"/>
                    <w:rPr>
                      <w:rFonts w:ascii="Arial CYR" w:hAnsi="Arial CYR" w:cs="Arial CYR"/>
                      <w:color w:val="000000"/>
                    </w:rPr>
                  </w:pPr>
                  <w:r w:rsidRPr="00677186">
                    <w:rPr>
                      <w:rFonts w:ascii="Arial CYR" w:hAnsi="Arial CYR" w:cs="Arial CYR"/>
                      <w:color w:val="000000"/>
                    </w:rPr>
                    <w:t>Наименование расхода</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3D79BB" w:rsidRPr="00677186" w:rsidRDefault="003D79BB" w:rsidP="00AA768C">
                  <w:pPr>
                    <w:spacing w:line="276" w:lineRule="auto"/>
                    <w:jc w:val="center"/>
                    <w:rPr>
                      <w:rFonts w:ascii="Arial CYR" w:hAnsi="Arial CYR" w:cs="Arial CYR"/>
                      <w:color w:val="000000"/>
                    </w:rPr>
                  </w:pPr>
                  <w:r w:rsidRPr="00677186">
                    <w:rPr>
                      <w:rFonts w:ascii="Arial CYR" w:hAnsi="Arial CYR" w:cs="Arial CYR"/>
                      <w:color w:val="000000"/>
                    </w:rPr>
                    <w:t>Целевая статья</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D79BB" w:rsidRPr="00677186" w:rsidRDefault="003D79BB" w:rsidP="00AA768C">
                  <w:pPr>
                    <w:spacing w:line="276" w:lineRule="auto"/>
                    <w:jc w:val="center"/>
                    <w:rPr>
                      <w:rFonts w:ascii="Arial CYR" w:hAnsi="Arial CYR" w:cs="Arial CYR"/>
                      <w:color w:val="000000"/>
                    </w:rPr>
                  </w:pPr>
                  <w:r w:rsidRPr="00677186">
                    <w:rPr>
                      <w:rFonts w:ascii="Arial CYR" w:hAnsi="Arial CYR" w:cs="Arial CYR"/>
                      <w:color w:val="000000"/>
                    </w:rPr>
                    <w:t>Вид расхода</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D79BB" w:rsidRPr="00677186" w:rsidRDefault="003D79BB" w:rsidP="00AA768C">
                  <w:pPr>
                    <w:spacing w:line="276" w:lineRule="auto"/>
                    <w:jc w:val="center"/>
                    <w:rPr>
                      <w:rFonts w:ascii="Arial CYR" w:hAnsi="Arial CYR" w:cs="Arial CYR"/>
                      <w:color w:val="000000"/>
                    </w:rPr>
                  </w:pPr>
                  <w:r w:rsidRPr="00677186">
                    <w:rPr>
                      <w:rFonts w:ascii="Arial CYR" w:hAnsi="Arial CYR" w:cs="Arial CYR"/>
                      <w:color w:val="000000"/>
                    </w:rPr>
                    <w:t>Сумма (тыс</w:t>
                  </w:r>
                  <w:proofErr w:type="gramStart"/>
                  <w:r w:rsidRPr="00677186">
                    <w:rPr>
                      <w:rFonts w:ascii="Arial CYR" w:hAnsi="Arial CYR" w:cs="Arial CYR"/>
                      <w:color w:val="000000"/>
                    </w:rPr>
                    <w:t>.р</w:t>
                  </w:r>
                  <w:proofErr w:type="gramEnd"/>
                  <w:r w:rsidRPr="00677186">
                    <w:rPr>
                      <w:rFonts w:ascii="Arial CYR" w:hAnsi="Arial CYR" w:cs="Arial CYR"/>
                      <w:color w:val="000000"/>
                    </w:rPr>
                    <w:t>уб.)</w:t>
                  </w:r>
                </w:p>
              </w:tc>
            </w:tr>
            <w:tr w:rsidR="003D79BB" w:rsidRPr="00677186" w:rsidTr="00AA768C">
              <w:trPr>
                <w:trHeight w:val="905"/>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rPr>
                      <w:rFonts w:ascii="Arial CYR" w:hAnsi="Arial CYR" w:cs="Arial CYR"/>
                      <w:b/>
                      <w:bCs/>
                      <w:color w:val="000000"/>
                    </w:rPr>
                  </w:pPr>
                  <w:r w:rsidRPr="00677186">
                    <w:rPr>
                      <w:rFonts w:ascii="Arial CYR" w:hAnsi="Arial CYR" w:cs="Arial CYR"/>
                      <w:b/>
                      <w:bCs/>
                      <w:color w:val="000000"/>
                    </w:rPr>
                    <w:t xml:space="preserve">  Муниципальная программа "Организация деятельности администрации Калининского сельского поселения </w:t>
                  </w:r>
                  <w:proofErr w:type="spellStart"/>
                  <w:r w:rsidRPr="00677186">
                    <w:rPr>
                      <w:rFonts w:ascii="Arial CYR" w:hAnsi="Arial CYR" w:cs="Arial CYR"/>
                      <w:b/>
                      <w:bCs/>
                      <w:color w:val="000000"/>
                    </w:rPr>
                    <w:t>Малмыжского</w:t>
                  </w:r>
                  <w:proofErr w:type="spellEnd"/>
                  <w:r w:rsidRPr="00677186">
                    <w:rPr>
                      <w:rFonts w:ascii="Arial CYR" w:hAnsi="Arial CYR" w:cs="Arial CYR"/>
                      <w:b/>
                      <w:bCs/>
                      <w:color w:val="000000"/>
                    </w:rPr>
                    <w:t xml:space="preserve"> района Кировской области"</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rPr>
                      <w:rFonts w:ascii="Arial CYR" w:hAnsi="Arial CYR" w:cs="Arial CYR"/>
                      <w:color w:val="000000"/>
                    </w:rPr>
                  </w:pPr>
                  <w:r w:rsidRPr="00677186">
                    <w:rPr>
                      <w:rFonts w:ascii="Arial CYR" w:hAnsi="Arial CYR" w:cs="Arial CYR"/>
                      <w:color w:val="000000"/>
                    </w:rPr>
                    <w:t>0100000000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rPr>
                      <w:rFonts w:ascii="Arial CYR" w:hAnsi="Arial CYR" w:cs="Arial CYR"/>
                      <w:color w:val="000000"/>
                    </w:rPr>
                  </w:pPr>
                  <w:r w:rsidRPr="00677186">
                    <w:rPr>
                      <w:rFonts w:ascii="Arial CYR" w:hAnsi="Arial CYR" w:cs="Arial CYR"/>
                      <w:color w:val="000000"/>
                    </w:rPr>
                    <w:t>000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rPr>
                      <w:rFonts w:ascii="Arial CYR" w:hAnsi="Arial CYR" w:cs="Arial CYR"/>
                      <w:b/>
                      <w:bCs/>
                      <w:color w:val="000000"/>
                    </w:rPr>
                  </w:pPr>
                  <w:r w:rsidRPr="00677186">
                    <w:rPr>
                      <w:rFonts w:ascii="Arial CYR" w:hAnsi="Arial CYR" w:cs="Arial CYR"/>
                      <w:b/>
                      <w:bCs/>
                      <w:color w:val="000000"/>
                    </w:rPr>
                    <w:t>15 498,04</w:t>
                  </w:r>
                </w:p>
              </w:tc>
            </w:tr>
            <w:tr w:rsidR="003D79BB" w:rsidRPr="00677186" w:rsidTr="00AA768C">
              <w:trPr>
                <w:trHeight w:val="765"/>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1"/>
                    <w:rPr>
                      <w:rFonts w:ascii="Arial CYR" w:hAnsi="Arial CYR" w:cs="Arial CYR"/>
                      <w:b/>
                      <w:bCs/>
                      <w:color w:val="000000"/>
                    </w:rPr>
                  </w:pPr>
                  <w:r w:rsidRPr="00677186">
                    <w:rPr>
                      <w:rFonts w:ascii="Arial CYR" w:hAnsi="Arial CYR" w:cs="Arial CYR"/>
                      <w:b/>
                      <w:bCs/>
                      <w:color w:val="000000"/>
                    </w:rPr>
                    <w:t xml:space="preserve">      Руководство и управление в сфере установленных функций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0100001000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1"/>
                    <w:rPr>
                      <w:rFonts w:ascii="Arial CYR" w:hAnsi="Arial CYR" w:cs="Arial CYR"/>
                      <w:b/>
                      <w:bCs/>
                      <w:color w:val="000000"/>
                    </w:rPr>
                  </w:pPr>
                  <w:r w:rsidRPr="00677186">
                    <w:rPr>
                      <w:rFonts w:ascii="Arial CYR" w:hAnsi="Arial CYR" w:cs="Arial CYR"/>
                      <w:b/>
                      <w:bCs/>
                      <w:color w:val="000000"/>
                    </w:rPr>
                    <w:t>3 210,63</w:t>
                  </w:r>
                </w:p>
              </w:tc>
            </w:tr>
            <w:tr w:rsidR="003D79BB" w:rsidRPr="00677186" w:rsidTr="00AA768C">
              <w:trPr>
                <w:trHeight w:val="510"/>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2"/>
                    <w:rPr>
                      <w:rFonts w:ascii="Arial CYR" w:hAnsi="Arial CYR" w:cs="Arial CYR"/>
                      <w:b/>
                      <w:bCs/>
                      <w:color w:val="000000"/>
                    </w:rPr>
                  </w:pPr>
                  <w:r w:rsidRPr="00677186">
                    <w:rPr>
                      <w:rFonts w:ascii="Arial CYR" w:hAnsi="Arial CYR" w:cs="Arial CYR"/>
                      <w:b/>
                      <w:bCs/>
                      <w:color w:val="000000"/>
                    </w:rPr>
                    <w:t xml:space="preserve">        Обеспечение деятельности подведомственных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0100001030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2"/>
                    <w:rPr>
                      <w:rFonts w:ascii="Arial CYR" w:hAnsi="Arial CYR" w:cs="Arial CYR"/>
                      <w:b/>
                      <w:bCs/>
                      <w:color w:val="000000"/>
                    </w:rPr>
                  </w:pPr>
                  <w:r w:rsidRPr="00677186">
                    <w:rPr>
                      <w:rFonts w:ascii="Arial CYR" w:hAnsi="Arial CYR" w:cs="Arial CYR"/>
                      <w:b/>
                      <w:bCs/>
                      <w:color w:val="000000"/>
                    </w:rPr>
                    <w:t>253,00</w:t>
                  </w:r>
                </w:p>
              </w:tc>
            </w:tr>
            <w:tr w:rsidR="003D79BB" w:rsidRPr="00677186" w:rsidTr="00AA768C">
              <w:trPr>
                <w:trHeight w:val="1234"/>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3"/>
                    <w:rPr>
                      <w:rFonts w:ascii="Arial CYR" w:hAnsi="Arial CYR" w:cs="Arial CYR"/>
                      <w:b/>
                      <w:bCs/>
                      <w:color w:val="000000"/>
                    </w:rPr>
                  </w:pPr>
                  <w:r w:rsidRPr="00677186">
                    <w:rPr>
                      <w:rFonts w:ascii="Arial CYR" w:hAnsi="Arial CYR" w:cs="Arial CYR"/>
                      <w:b/>
                      <w:bCs/>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0100001030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100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3"/>
                    <w:rPr>
                      <w:rFonts w:ascii="Arial CYR" w:hAnsi="Arial CYR" w:cs="Arial CYR"/>
                      <w:b/>
                      <w:bCs/>
                      <w:color w:val="000000"/>
                    </w:rPr>
                  </w:pPr>
                  <w:r w:rsidRPr="00677186">
                    <w:rPr>
                      <w:rFonts w:ascii="Arial CYR" w:hAnsi="Arial CYR" w:cs="Arial CYR"/>
                      <w:b/>
                      <w:bCs/>
                      <w:color w:val="000000"/>
                    </w:rPr>
                    <w:t>253,00</w:t>
                  </w:r>
                </w:p>
              </w:tc>
            </w:tr>
            <w:tr w:rsidR="003D79BB" w:rsidRPr="00677186" w:rsidTr="00AA768C">
              <w:trPr>
                <w:trHeight w:val="274"/>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2"/>
                    <w:rPr>
                      <w:rFonts w:ascii="Arial CYR" w:hAnsi="Arial CYR" w:cs="Arial CYR"/>
                      <w:b/>
                      <w:bCs/>
                      <w:color w:val="000000"/>
                    </w:rPr>
                  </w:pPr>
                  <w:r w:rsidRPr="00677186">
                    <w:rPr>
                      <w:rFonts w:ascii="Arial CYR" w:hAnsi="Arial CYR" w:cs="Arial CYR"/>
                      <w:b/>
                      <w:bCs/>
                      <w:color w:val="000000"/>
                    </w:rPr>
                    <w:t xml:space="preserve">        Глава муниципального образования</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0100001040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2"/>
                    <w:rPr>
                      <w:rFonts w:ascii="Arial CYR" w:hAnsi="Arial CYR" w:cs="Arial CYR"/>
                      <w:b/>
                      <w:bCs/>
                      <w:color w:val="000000"/>
                    </w:rPr>
                  </w:pPr>
                  <w:r w:rsidRPr="00677186">
                    <w:rPr>
                      <w:rFonts w:ascii="Arial CYR" w:hAnsi="Arial CYR" w:cs="Arial CYR"/>
                      <w:b/>
                      <w:bCs/>
                      <w:color w:val="000000"/>
                    </w:rPr>
                    <w:t>651,97</w:t>
                  </w:r>
                </w:p>
              </w:tc>
            </w:tr>
            <w:tr w:rsidR="003D79BB" w:rsidRPr="00677186" w:rsidTr="00AA768C">
              <w:trPr>
                <w:trHeight w:val="973"/>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3"/>
                    <w:rPr>
                      <w:rFonts w:ascii="Arial CYR" w:hAnsi="Arial CYR" w:cs="Arial CYR"/>
                      <w:b/>
                      <w:bCs/>
                      <w:color w:val="000000"/>
                    </w:rPr>
                  </w:pPr>
                  <w:r w:rsidRPr="00677186">
                    <w:rPr>
                      <w:rFonts w:ascii="Arial CYR" w:hAnsi="Arial CYR" w:cs="Arial CYR"/>
                      <w:b/>
                      <w:bCs/>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0100001040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100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3"/>
                    <w:rPr>
                      <w:rFonts w:ascii="Arial CYR" w:hAnsi="Arial CYR" w:cs="Arial CYR"/>
                      <w:b/>
                      <w:bCs/>
                      <w:color w:val="000000"/>
                    </w:rPr>
                  </w:pPr>
                  <w:r w:rsidRPr="00677186">
                    <w:rPr>
                      <w:rFonts w:ascii="Arial CYR" w:hAnsi="Arial CYR" w:cs="Arial CYR"/>
                      <w:b/>
                      <w:bCs/>
                      <w:color w:val="000000"/>
                    </w:rPr>
                    <w:t>651,97</w:t>
                  </w:r>
                </w:p>
              </w:tc>
            </w:tr>
            <w:tr w:rsidR="003D79BB" w:rsidRPr="00677186" w:rsidTr="00AA768C">
              <w:trPr>
                <w:trHeight w:val="252"/>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2"/>
                    <w:rPr>
                      <w:rFonts w:ascii="Arial CYR" w:hAnsi="Arial CYR" w:cs="Arial CYR"/>
                      <w:b/>
                      <w:bCs/>
                      <w:color w:val="000000"/>
                    </w:rPr>
                  </w:pPr>
                  <w:r w:rsidRPr="00677186">
                    <w:rPr>
                      <w:rFonts w:ascii="Arial CYR" w:hAnsi="Arial CYR" w:cs="Arial CYR"/>
                      <w:b/>
                      <w:bCs/>
                      <w:color w:val="000000"/>
                    </w:rPr>
                    <w:t xml:space="preserve">        Обеспечение противопожарной </w:t>
                  </w:r>
                  <w:r w:rsidRPr="00677186">
                    <w:rPr>
                      <w:rFonts w:ascii="Arial CYR" w:hAnsi="Arial CYR" w:cs="Arial CYR"/>
                      <w:b/>
                      <w:bCs/>
                      <w:color w:val="000000"/>
                    </w:rPr>
                    <w:lastRenderedPageBreak/>
                    <w:t>безопасности</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lastRenderedPageBreak/>
                    <w:t>0100001070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2"/>
                    <w:rPr>
                      <w:rFonts w:ascii="Arial CYR" w:hAnsi="Arial CYR" w:cs="Arial CYR"/>
                      <w:b/>
                      <w:bCs/>
                      <w:color w:val="000000"/>
                    </w:rPr>
                  </w:pPr>
                  <w:r w:rsidRPr="00677186">
                    <w:rPr>
                      <w:rFonts w:ascii="Arial CYR" w:hAnsi="Arial CYR" w:cs="Arial CYR"/>
                      <w:b/>
                      <w:bCs/>
                      <w:color w:val="000000"/>
                    </w:rPr>
                    <w:t>6,50</w:t>
                  </w:r>
                </w:p>
              </w:tc>
            </w:tr>
            <w:tr w:rsidR="003D79BB" w:rsidRPr="00677186" w:rsidTr="00AA768C">
              <w:trPr>
                <w:trHeight w:val="539"/>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3"/>
                    <w:rPr>
                      <w:rFonts w:ascii="Arial CYR" w:hAnsi="Arial CYR" w:cs="Arial CYR"/>
                      <w:b/>
                      <w:bCs/>
                      <w:color w:val="000000"/>
                    </w:rPr>
                  </w:pPr>
                  <w:r>
                    <w:rPr>
                      <w:rFonts w:ascii="Arial CYR" w:hAnsi="Arial CYR" w:cs="Arial CYR"/>
                      <w:b/>
                      <w:bCs/>
                      <w:color w:val="000000"/>
                    </w:rPr>
                    <w:lastRenderedPageBreak/>
                    <w:t xml:space="preserve">     </w:t>
                  </w:r>
                  <w:r w:rsidRPr="00677186">
                    <w:rPr>
                      <w:rFonts w:ascii="Arial CYR" w:hAnsi="Arial CYR" w:cs="Arial CY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0100001070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200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3"/>
                    <w:rPr>
                      <w:rFonts w:ascii="Arial CYR" w:hAnsi="Arial CYR" w:cs="Arial CYR"/>
                      <w:b/>
                      <w:bCs/>
                      <w:color w:val="000000"/>
                    </w:rPr>
                  </w:pPr>
                  <w:r w:rsidRPr="00677186">
                    <w:rPr>
                      <w:rFonts w:ascii="Arial CYR" w:hAnsi="Arial CYR" w:cs="Arial CYR"/>
                      <w:b/>
                      <w:bCs/>
                      <w:color w:val="000000"/>
                    </w:rPr>
                    <w:t>6,50</w:t>
                  </w:r>
                </w:p>
              </w:tc>
            </w:tr>
            <w:tr w:rsidR="003D79BB" w:rsidRPr="00677186" w:rsidTr="00AA768C">
              <w:trPr>
                <w:trHeight w:val="300"/>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2"/>
                    <w:rPr>
                      <w:rFonts w:ascii="Arial CYR" w:hAnsi="Arial CYR" w:cs="Arial CYR"/>
                      <w:b/>
                      <w:bCs/>
                      <w:color w:val="000000"/>
                    </w:rPr>
                  </w:pPr>
                  <w:r w:rsidRPr="00677186">
                    <w:rPr>
                      <w:rFonts w:ascii="Arial CYR" w:hAnsi="Arial CYR" w:cs="Arial CYR"/>
                      <w:b/>
                      <w:bCs/>
                      <w:color w:val="000000"/>
                    </w:rPr>
                    <w:t xml:space="preserve">        Органы местного самоуправления</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0100001080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2"/>
                    <w:rPr>
                      <w:rFonts w:ascii="Arial CYR" w:hAnsi="Arial CYR" w:cs="Arial CYR"/>
                      <w:b/>
                      <w:bCs/>
                      <w:color w:val="000000"/>
                    </w:rPr>
                  </w:pPr>
                  <w:r w:rsidRPr="00677186">
                    <w:rPr>
                      <w:rFonts w:ascii="Arial CYR" w:hAnsi="Arial CYR" w:cs="Arial CYR"/>
                      <w:b/>
                      <w:bCs/>
                      <w:color w:val="000000"/>
                    </w:rPr>
                    <w:t>2 299,16</w:t>
                  </w:r>
                </w:p>
              </w:tc>
            </w:tr>
            <w:tr w:rsidR="003D79BB" w:rsidRPr="00677186" w:rsidTr="00AA768C">
              <w:trPr>
                <w:trHeight w:val="1118"/>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3"/>
                    <w:rPr>
                      <w:rFonts w:ascii="Arial CYR" w:hAnsi="Arial CYR" w:cs="Arial CYR"/>
                      <w:b/>
                      <w:bCs/>
                      <w:color w:val="000000"/>
                    </w:rPr>
                  </w:pPr>
                  <w:r w:rsidRPr="00677186">
                    <w:rPr>
                      <w:rFonts w:ascii="Arial CYR" w:hAnsi="Arial CYR" w:cs="Arial CYR"/>
                      <w:b/>
                      <w:bCs/>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0100001080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100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3"/>
                    <w:rPr>
                      <w:rFonts w:ascii="Arial CYR" w:hAnsi="Arial CYR" w:cs="Arial CYR"/>
                      <w:b/>
                      <w:bCs/>
                      <w:color w:val="000000"/>
                    </w:rPr>
                  </w:pPr>
                  <w:r w:rsidRPr="00677186">
                    <w:rPr>
                      <w:rFonts w:ascii="Arial CYR" w:hAnsi="Arial CYR" w:cs="Arial CYR"/>
                      <w:b/>
                      <w:bCs/>
                      <w:color w:val="000000"/>
                    </w:rPr>
                    <w:t>2 062,16</w:t>
                  </w:r>
                </w:p>
              </w:tc>
            </w:tr>
            <w:tr w:rsidR="003D79BB" w:rsidRPr="00677186" w:rsidTr="00AA768C">
              <w:trPr>
                <w:trHeight w:val="765"/>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3"/>
                    <w:rPr>
                      <w:rFonts w:ascii="Arial CYR" w:hAnsi="Arial CYR" w:cs="Arial CYR"/>
                      <w:b/>
                      <w:bCs/>
                      <w:color w:val="000000"/>
                    </w:rPr>
                  </w:pPr>
                  <w:r w:rsidRPr="00677186">
                    <w:rPr>
                      <w:rFonts w:ascii="Arial CYR" w:hAnsi="Arial CYR" w:cs="Arial CYR"/>
                      <w:b/>
                      <w:bCs/>
                      <w:color w:val="000000"/>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0100001080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200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3"/>
                    <w:rPr>
                      <w:rFonts w:ascii="Arial CYR" w:hAnsi="Arial CYR" w:cs="Arial CYR"/>
                      <w:b/>
                      <w:bCs/>
                      <w:color w:val="000000"/>
                    </w:rPr>
                  </w:pPr>
                  <w:r w:rsidRPr="00677186">
                    <w:rPr>
                      <w:rFonts w:ascii="Arial CYR" w:hAnsi="Arial CYR" w:cs="Arial CYR"/>
                      <w:b/>
                      <w:bCs/>
                      <w:color w:val="000000"/>
                    </w:rPr>
                    <w:t>235,00</w:t>
                  </w:r>
                </w:p>
              </w:tc>
            </w:tr>
            <w:tr w:rsidR="003D79BB" w:rsidRPr="00677186" w:rsidTr="00AA768C">
              <w:trPr>
                <w:trHeight w:val="300"/>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3"/>
                    <w:rPr>
                      <w:rFonts w:ascii="Arial CYR" w:hAnsi="Arial CYR" w:cs="Arial CYR"/>
                      <w:b/>
                      <w:bCs/>
                      <w:color w:val="000000"/>
                    </w:rPr>
                  </w:pPr>
                  <w:r w:rsidRPr="00677186">
                    <w:rPr>
                      <w:rFonts w:ascii="Arial CYR" w:hAnsi="Arial CYR" w:cs="Arial CYR"/>
                      <w:b/>
                      <w:bCs/>
                      <w:color w:val="000000"/>
                    </w:rPr>
                    <w:t xml:space="preserve">          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0100001080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800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3"/>
                    <w:rPr>
                      <w:rFonts w:ascii="Arial CYR" w:hAnsi="Arial CYR" w:cs="Arial CYR"/>
                      <w:b/>
                      <w:bCs/>
                      <w:color w:val="000000"/>
                    </w:rPr>
                  </w:pPr>
                  <w:r w:rsidRPr="00677186">
                    <w:rPr>
                      <w:rFonts w:ascii="Arial CYR" w:hAnsi="Arial CYR" w:cs="Arial CYR"/>
                      <w:b/>
                      <w:bCs/>
                      <w:color w:val="000000"/>
                    </w:rPr>
                    <w:t>2,00</w:t>
                  </w:r>
                </w:p>
              </w:tc>
            </w:tr>
            <w:tr w:rsidR="003D79BB" w:rsidRPr="00677186" w:rsidTr="00AA768C">
              <w:trPr>
                <w:trHeight w:val="285"/>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1"/>
                    <w:rPr>
                      <w:rFonts w:ascii="Arial CYR" w:hAnsi="Arial CYR" w:cs="Arial CYR"/>
                      <w:b/>
                      <w:bCs/>
                      <w:color w:val="000000"/>
                    </w:rPr>
                  </w:pPr>
                  <w:r w:rsidRPr="00677186">
                    <w:rPr>
                      <w:rFonts w:ascii="Arial CYR" w:hAnsi="Arial CYR" w:cs="Arial CYR"/>
                      <w:b/>
                      <w:bCs/>
                      <w:color w:val="000000"/>
                    </w:rPr>
                    <w:t xml:space="preserve">      Обеспечение хозяйственного обслуживания</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0100003000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1"/>
                    <w:rPr>
                      <w:rFonts w:ascii="Arial CYR" w:hAnsi="Arial CYR" w:cs="Arial CYR"/>
                      <w:b/>
                      <w:bCs/>
                      <w:color w:val="000000"/>
                    </w:rPr>
                  </w:pPr>
                  <w:r w:rsidRPr="00677186">
                    <w:rPr>
                      <w:rFonts w:ascii="Arial CYR" w:hAnsi="Arial CYR" w:cs="Arial CYR"/>
                      <w:b/>
                      <w:bCs/>
                      <w:color w:val="000000"/>
                    </w:rPr>
                    <w:t>4 772,89</w:t>
                  </w:r>
                </w:p>
              </w:tc>
            </w:tr>
            <w:tr w:rsidR="003D79BB" w:rsidRPr="00677186" w:rsidTr="00AA768C">
              <w:trPr>
                <w:trHeight w:val="1116"/>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3"/>
                    <w:rPr>
                      <w:rFonts w:ascii="Arial CYR" w:hAnsi="Arial CYR" w:cs="Arial CYR"/>
                      <w:b/>
                      <w:bCs/>
                      <w:color w:val="000000"/>
                    </w:rPr>
                  </w:pPr>
                  <w:r w:rsidRPr="00677186">
                    <w:rPr>
                      <w:rFonts w:ascii="Arial CYR" w:hAnsi="Arial CYR" w:cs="Arial CYR"/>
                      <w:b/>
                      <w:bCs/>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0100003000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100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3"/>
                    <w:rPr>
                      <w:rFonts w:ascii="Arial CYR" w:hAnsi="Arial CYR" w:cs="Arial CYR"/>
                      <w:b/>
                      <w:bCs/>
                      <w:color w:val="000000"/>
                    </w:rPr>
                  </w:pPr>
                  <w:r w:rsidRPr="00677186">
                    <w:rPr>
                      <w:rFonts w:ascii="Arial CYR" w:hAnsi="Arial CYR" w:cs="Arial CYR"/>
                      <w:b/>
                      <w:bCs/>
                      <w:color w:val="000000"/>
                    </w:rPr>
                    <w:t>4 256,55</w:t>
                  </w:r>
                </w:p>
              </w:tc>
            </w:tr>
            <w:tr w:rsidR="003D79BB" w:rsidRPr="00677186" w:rsidTr="00AA768C">
              <w:trPr>
                <w:trHeight w:val="765"/>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3"/>
                    <w:rPr>
                      <w:rFonts w:ascii="Arial CYR" w:hAnsi="Arial CYR" w:cs="Arial CYR"/>
                      <w:b/>
                      <w:bCs/>
                      <w:color w:val="000000"/>
                    </w:rPr>
                  </w:pPr>
                  <w:r w:rsidRPr="00677186">
                    <w:rPr>
                      <w:rFonts w:ascii="Arial CYR" w:hAnsi="Arial CYR" w:cs="Arial CYR"/>
                      <w:b/>
                      <w:bCs/>
                      <w:color w:val="000000"/>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0100003000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200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3"/>
                    <w:rPr>
                      <w:rFonts w:ascii="Arial CYR" w:hAnsi="Arial CYR" w:cs="Arial CYR"/>
                      <w:b/>
                      <w:bCs/>
                      <w:color w:val="000000"/>
                    </w:rPr>
                  </w:pPr>
                  <w:r w:rsidRPr="00677186">
                    <w:rPr>
                      <w:rFonts w:ascii="Arial CYR" w:hAnsi="Arial CYR" w:cs="Arial CYR"/>
                      <w:b/>
                      <w:bCs/>
                      <w:color w:val="000000"/>
                    </w:rPr>
                    <w:t>467,34</w:t>
                  </w:r>
                </w:p>
              </w:tc>
            </w:tr>
            <w:tr w:rsidR="003D79BB" w:rsidRPr="00677186" w:rsidTr="00AA768C">
              <w:trPr>
                <w:trHeight w:val="300"/>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3"/>
                    <w:rPr>
                      <w:rFonts w:ascii="Arial CYR" w:hAnsi="Arial CYR" w:cs="Arial CYR"/>
                      <w:b/>
                      <w:bCs/>
                      <w:color w:val="000000"/>
                    </w:rPr>
                  </w:pPr>
                  <w:r w:rsidRPr="00677186">
                    <w:rPr>
                      <w:rFonts w:ascii="Arial CYR" w:hAnsi="Arial CYR" w:cs="Arial CYR"/>
                      <w:b/>
                      <w:bCs/>
                      <w:color w:val="000000"/>
                    </w:rPr>
                    <w:t xml:space="preserve">          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0100003000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800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3"/>
                    <w:rPr>
                      <w:rFonts w:ascii="Arial CYR" w:hAnsi="Arial CYR" w:cs="Arial CYR"/>
                      <w:b/>
                      <w:bCs/>
                      <w:color w:val="000000"/>
                    </w:rPr>
                  </w:pPr>
                  <w:r w:rsidRPr="00677186">
                    <w:rPr>
                      <w:rFonts w:ascii="Arial CYR" w:hAnsi="Arial CYR" w:cs="Arial CYR"/>
                      <w:b/>
                      <w:bCs/>
                      <w:color w:val="000000"/>
                    </w:rPr>
                    <w:t>49,00</w:t>
                  </w:r>
                </w:p>
              </w:tc>
            </w:tr>
            <w:tr w:rsidR="003D79BB" w:rsidRPr="00677186" w:rsidTr="00AA768C">
              <w:trPr>
                <w:trHeight w:val="510"/>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1"/>
                    <w:rPr>
                      <w:rFonts w:ascii="Arial CYR" w:hAnsi="Arial CYR" w:cs="Arial CYR"/>
                      <w:b/>
                      <w:bCs/>
                      <w:color w:val="000000"/>
                    </w:rPr>
                  </w:pPr>
                  <w:r w:rsidRPr="00677186">
                    <w:rPr>
                      <w:rFonts w:ascii="Arial CYR" w:hAnsi="Arial CYR" w:cs="Arial CYR"/>
                      <w:b/>
                      <w:bCs/>
                      <w:color w:val="000000"/>
                    </w:rPr>
                    <w:t xml:space="preserve">      Предоставление мер социальной поддержки муниципальных служащих</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0100004000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1"/>
                    <w:rPr>
                      <w:rFonts w:ascii="Arial CYR" w:hAnsi="Arial CYR" w:cs="Arial CYR"/>
                      <w:b/>
                      <w:bCs/>
                      <w:color w:val="000000"/>
                    </w:rPr>
                  </w:pPr>
                  <w:r w:rsidRPr="00677186">
                    <w:rPr>
                      <w:rFonts w:ascii="Arial CYR" w:hAnsi="Arial CYR" w:cs="Arial CYR"/>
                      <w:b/>
                      <w:bCs/>
                      <w:color w:val="000000"/>
                    </w:rPr>
                    <w:t>291,00</w:t>
                  </w:r>
                </w:p>
              </w:tc>
            </w:tr>
            <w:tr w:rsidR="003D79BB" w:rsidRPr="00677186" w:rsidTr="00AA768C">
              <w:trPr>
                <w:trHeight w:val="510"/>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3"/>
                    <w:rPr>
                      <w:rFonts w:ascii="Arial CYR" w:hAnsi="Arial CYR" w:cs="Arial CYR"/>
                      <w:b/>
                      <w:bCs/>
                      <w:color w:val="000000"/>
                    </w:rPr>
                  </w:pPr>
                  <w:r w:rsidRPr="00677186">
                    <w:rPr>
                      <w:rFonts w:ascii="Arial CYR" w:hAnsi="Arial CYR" w:cs="Arial CYR"/>
                      <w:b/>
                      <w:bCs/>
                      <w:color w:val="000000"/>
                    </w:rPr>
                    <w:t xml:space="preserve">          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0100004000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300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3"/>
                    <w:rPr>
                      <w:rFonts w:ascii="Arial CYR" w:hAnsi="Arial CYR" w:cs="Arial CYR"/>
                      <w:b/>
                      <w:bCs/>
                      <w:color w:val="000000"/>
                    </w:rPr>
                  </w:pPr>
                  <w:r w:rsidRPr="00677186">
                    <w:rPr>
                      <w:rFonts w:ascii="Arial CYR" w:hAnsi="Arial CYR" w:cs="Arial CYR"/>
                      <w:b/>
                      <w:bCs/>
                      <w:color w:val="000000"/>
                    </w:rPr>
                    <w:t>291,00</w:t>
                  </w:r>
                </w:p>
              </w:tc>
            </w:tr>
            <w:tr w:rsidR="003D79BB" w:rsidRPr="00677186" w:rsidTr="00AA768C">
              <w:trPr>
                <w:trHeight w:val="300"/>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1"/>
                    <w:rPr>
                      <w:rFonts w:ascii="Arial CYR" w:hAnsi="Arial CYR" w:cs="Arial CYR"/>
                      <w:b/>
                      <w:bCs/>
                      <w:color w:val="000000"/>
                    </w:rPr>
                  </w:pPr>
                  <w:r w:rsidRPr="00677186">
                    <w:rPr>
                      <w:rFonts w:ascii="Arial CYR" w:hAnsi="Arial CYR" w:cs="Arial CYR"/>
                      <w:b/>
                      <w:bCs/>
                      <w:color w:val="000000"/>
                    </w:rPr>
                    <w:t xml:space="preserve">      Дорожное хозяйство</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0100005000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1"/>
                    <w:rPr>
                      <w:rFonts w:ascii="Arial CYR" w:hAnsi="Arial CYR" w:cs="Arial CYR"/>
                      <w:b/>
                      <w:bCs/>
                      <w:color w:val="000000"/>
                    </w:rPr>
                  </w:pPr>
                  <w:r w:rsidRPr="00677186">
                    <w:rPr>
                      <w:rFonts w:ascii="Arial CYR" w:hAnsi="Arial CYR" w:cs="Arial CYR"/>
                      <w:b/>
                      <w:bCs/>
                      <w:color w:val="000000"/>
                    </w:rPr>
                    <w:t>1 456,20</w:t>
                  </w:r>
                </w:p>
              </w:tc>
            </w:tr>
            <w:tr w:rsidR="003D79BB" w:rsidRPr="00677186" w:rsidTr="00AA768C">
              <w:trPr>
                <w:trHeight w:val="300"/>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2"/>
                    <w:rPr>
                      <w:rFonts w:ascii="Arial CYR" w:hAnsi="Arial CYR" w:cs="Arial CYR"/>
                      <w:b/>
                      <w:bCs/>
                      <w:color w:val="000000"/>
                    </w:rPr>
                  </w:pPr>
                  <w:r w:rsidRPr="00677186">
                    <w:rPr>
                      <w:rFonts w:ascii="Arial CYR" w:hAnsi="Arial CYR" w:cs="Arial CYR"/>
                      <w:b/>
                      <w:bCs/>
                      <w:color w:val="000000"/>
                    </w:rPr>
                    <w:t xml:space="preserve">        Поддержка дорожного хозяйства</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0100005010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2"/>
                    <w:rPr>
                      <w:rFonts w:ascii="Arial CYR" w:hAnsi="Arial CYR" w:cs="Arial CYR"/>
                      <w:b/>
                      <w:bCs/>
                      <w:color w:val="000000"/>
                    </w:rPr>
                  </w:pPr>
                  <w:r w:rsidRPr="00677186">
                    <w:rPr>
                      <w:rFonts w:ascii="Arial CYR" w:hAnsi="Arial CYR" w:cs="Arial CYR"/>
                      <w:b/>
                      <w:bCs/>
                      <w:color w:val="000000"/>
                    </w:rPr>
                    <w:t>1 456,20</w:t>
                  </w:r>
                </w:p>
              </w:tc>
            </w:tr>
            <w:tr w:rsidR="003D79BB" w:rsidRPr="00677186" w:rsidTr="00AA768C">
              <w:trPr>
                <w:trHeight w:val="501"/>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3"/>
                    <w:rPr>
                      <w:rFonts w:ascii="Arial CYR" w:hAnsi="Arial CYR" w:cs="Arial CYR"/>
                      <w:b/>
                      <w:bCs/>
                      <w:color w:val="000000"/>
                    </w:rPr>
                  </w:pPr>
                  <w:r>
                    <w:rPr>
                      <w:rFonts w:ascii="Arial CYR" w:hAnsi="Arial CYR" w:cs="Arial CYR"/>
                      <w:b/>
                      <w:bCs/>
                      <w:color w:val="000000"/>
                    </w:rPr>
                    <w:t xml:space="preserve">     </w:t>
                  </w:r>
                  <w:r w:rsidRPr="00677186">
                    <w:rPr>
                      <w:rFonts w:ascii="Arial CYR" w:hAnsi="Arial CYR" w:cs="Arial CY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0100005010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200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3"/>
                    <w:rPr>
                      <w:rFonts w:ascii="Arial CYR" w:hAnsi="Arial CYR" w:cs="Arial CYR"/>
                      <w:b/>
                      <w:bCs/>
                      <w:color w:val="000000"/>
                    </w:rPr>
                  </w:pPr>
                  <w:r w:rsidRPr="00677186">
                    <w:rPr>
                      <w:rFonts w:ascii="Arial CYR" w:hAnsi="Arial CYR" w:cs="Arial CYR"/>
                      <w:b/>
                      <w:bCs/>
                      <w:color w:val="000000"/>
                    </w:rPr>
                    <w:t>1 456,20</w:t>
                  </w:r>
                </w:p>
              </w:tc>
            </w:tr>
            <w:tr w:rsidR="003D79BB" w:rsidRPr="00677186" w:rsidTr="00AA768C">
              <w:trPr>
                <w:trHeight w:val="510"/>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2"/>
                    <w:rPr>
                      <w:rFonts w:ascii="Arial CYR" w:hAnsi="Arial CYR" w:cs="Arial CYR"/>
                      <w:b/>
                      <w:bCs/>
                      <w:color w:val="000000"/>
                    </w:rPr>
                  </w:pPr>
                  <w:r w:rsidRPr="00677186">
                    <w:rPr>
                      <w:rFonts w:ascii="Arial CYR" w:hAnsi="Arial CYR" w:cs="Arial CYR"/>
                      <w:b/>
                      <w:bCs/>
                      <w:color w:val="000000"/>
                    </w:rPr>
                    <w:t xml:space="preserve">        Мероприятия в области коммунального хозяйства</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0100006010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2"/>
                    <w:rPr>
                      <w:rFonts w:ascii="Arial CYR" w:hAnsi="Arial CYR" w:cs="Arial CYR"/>
                      <w:b/>
                      <w:bCs/>
                      <w:color w:val="000000"/>
                    </w:rPr>
                  </w:pPr>
                  <w:r w:rsidRPr="00677186">
                    <w:rPr>
                      <w:rFonts w:ascii="Arial CYR" w:hAnsi="Arial CYR" w:cs="Arial CYR"/>
                      <w:b/>
                      <w:bCs/>
                      <w:color w:val="000000"/>
                    </w:rPr>
                    <w:t>102,50</w:t>
                  </w:r>
                </w:p>
              </w:tc>
            </w:tr>
            <w:tr w:rsidR="003D79BB" w:rsidRPr="00677186" w:rsidTr="00AA768C">
              <w:trPr>
                <w:trHeight w:val="765"/>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3"/>
                    <w:rPr>
                      <w:rFonts w:ascii="Arial CYR" w:hAnsi="Arial CYR" w:cs="Arial CYR"/>
                      <w:b/>
                      <w:bCs/>
                      <w:color w:val="000000"/>
                    </w:rPr>
                  </w:pPr>
                  <w:r w:rsidRPr="00677186">
                    <w:rPr>
                      <w:rFonts w:ascii="Arial CYR" w:hAnsi="Arial CYR" w:cs="Arial CYR"/>
                      <w:b/>
                      <w:bCs/>
                      <w:color w:val="000000"/>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0100006010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200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3"/>
                    <w:rPr>
                      <w:rFonts w:ascii="Arial CYR" w:hAnsi="Arial CYR" w:cs="Arial CYR"/>
                      <w:b/>
                      <w:bCs/>
                      <w:color w:val="000000"/>
                    </w:rPr>
                  </w:pPr>
                  <w:r w:rsidRPr="00677186">
                    <w:rPr>
                      <w:rFonts w:ascii="Arial CYR" w:hAnsi="Arial CYR" w:cs="Arial CYR"/>
                      <w:b/>
                      <w:bCs/>
                      <w:color w:val="000000"/>
                    </w:rPr>
                    <w:t>90,00</w:t>
                  </w:r>
                </w:p>
              </w:tc>
            </w:tr>
            <w:tr w:rsidR="003D79BB" w:rsidRPr="00677186" w:rsidTr="00AA768C">
              <w:trPr>
                <w:trHeight w:val="300"/>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3"/>
                    <w:rPr>
                      <w:rFonts w:ascii="Arial CYR" w:hAnsi="Arial CYR" w:cs="Arial CYR"/>
                      <w:b/>
                      <w:bCs/>
                      <w:color w:val="000000"/>
                    </w:rPr>
                  </w:pPr>
                  <w:r w:rsidRPr="00677186">
                    <w:rPr>
                      <w:rFonts w:ascii="Arial CYR" w:hAnsi="Arial CYR" w:cs="Arial CYR"/>
                      <w:b/>
                      <w:bCs/>
                      <w:color w:val="000000"/>
                    </w:rPr>
                    <w:t xml:space="preserve">          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0100006010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800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3"/>
                    <w:rPr>
                      <w:rFonts w:ascii="Arial CYR" w:hAnsi="Arial CYR" w:cs="Arial CYR"/>
                      <w:b/>
                      <w:bCs/>
                      <w:color w:val="000000"/>
                    </w:rPr>
                  </w:pPr>
                  <w:r w:rsidRPr="00677186">
                    <w:rPr>
                      <w:rFonts w:ascii="Arial CYR" w:hAnsi="Arial CYR" w:cs="Arial CYR"/>
                      <w:b/>
                      <w:bCs/>
                      <w:color w:val="000000"/>
                    </w:rPr>
                    <w:t>12,50</w:t>
                  </w:r>
                </w:p>
              </w:tc>
            </w:tr>
            <w:tr w:rsidR="003D79BB" w:rsidRPr="00677186" w:rsidTr="00AA768C">
              <w:trPr>
                <w:trHeight w:val="300"/>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1"/>
                    <w:rPr>
                      <w:rFonts w:ascii="Arial CYR" w:hAnsi="Arial CYR" w:cs="Arial CYR"/>
                      <w:b/>
                      <w:bCs/>
                      <w:color w:val="000000"/>
                    </w:rPr>
                  </w:pPr>
                  <w:r w:rsidRPr="00677186">
                    <w:rPr>
                      <w:rFonts w:ascii="Arial CYR" w:hAnsi="Arial CYR" w:cs="Arial CYR"/>
                      <w:b/>
                      <w:bCs/>
                      <w:color w:val="000000"/>
                    </w:rPr>
                    <w:t xml:space="preserve">      Благоустройство</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0100007000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1"/>
                    <w:rPr>
                      <w:rFonts w:ascii="Arial CYR" w:hAnsi="Arial CYR" w:cs="Arial CYR"/>
                      <w:b/>
                      <w:bCs/>
                      <w:color w:val="000000"/>
                    </w:rPr>
                  </w:pPr>
                  <w:r w:rsidRPr="00677186">
                    <w:rPr>
                      <w:rFonts w:ascii="Arial CYR" w:hAnsi="Arial CYR" w:cs="Arial CYR"/>
                      <w:b/>
                      <w:bCs/>
                      <w:color w:val="000000"/>
                    </w:rPr>
                    <w:t>196,50</w:t>
                  </w:r>
                </w:p>
              </w:tc>
            </w:tr>
            <w:tr w:rsidR="003D79BB" w:rsidRPr="00677186" w:rsidTr="00AA768C">
              <w:trPr>
                <w:trHeight w:val="300"/>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2"/>
                    <w:rPr>
                      <w:rFonts w:ascii="Arial CYR" w:hAnsi="Arial CYR" w:cs="Arial CYR"/>
                      <w:b/>
                      <w:bCs/>
                      <w:color w:val="000000"/>
                    </w:rPr>
                  </w:pPr>
                  <w:r w:rsidRPr="00677186">
                    <w:rPr>
                      <w:rFonts w:ascii="Arial CYR" w:hAnsi="Arial CYR" w:cs="Arial CYR"/>
                      <w:b/>
                      <w:bCs/>
                      <w:color w:val="000000"/>
                    </w:rPr>
                    <w:t xml:space="preserve">        Уличное освещение</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0100007010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2"/>
                    <w:rPr>
                      <w:rFonts w:ascii="Arial CYR" w:hAnsi="Arial CYR" w:cs="Arial CYR"/>
                      <w:b/>
                      <w:bCs/>
                      <w:color w:val="000000"/>
                    </w:rPr>
                  </w:pPr>
                  <w:r w:rsidRPr="00677186">
                    <w:rPr>
                      <w:rFonts w:ascii="Arial CYR" w:hAnsi="Arial CYR" w:cs="Arial CYR"/>
                      <w:b/>
                      <w:bCs/>
                      <w:color w:val="000000"/>
                    </w:rPr>
                    <w:t>105,00</w:t>
                  </w:r>
                </w:p>
              </w:tc>
            </w:tr>
            <w:tr w:rsidR="003D79BB" w:rsidRPr="00677186" w:rsidTr="00AA768C">
              <w:trPr>
                <w:trHeight w:val="469"/>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3"/>
                    <w:rPr>
                      <w:rFonts w:ascii="Arial CYR" w:hAnsi="Arial CYR" w:cs="Arial CYR"/>
                      <w:b/>
                      <w:bCs/>
                      <w:color w:val="000000"/>
                    </w:rPr>
                  </w:pPr>
                  <w:r>
                    <w:rPr>
                      <w:rFonts w:ascii="Arial CYR" w:hAnsi="Arial CYR" w:cs="Arial CYR"/>
                      <w:b/>
                      <w:bCs/>
                      <w:color w:val="000000"/>
                    </w:rPr>
                    <w:lastRenderedPageBreak/>
                    <w:t xml:space="preserve">     </w:t>
                  </w:r>
                  <w:r w:rsidRPr="00677186">
                    <w:rPr>
                      <w:rFonts w:ascii="Arial CYR" w:hAnsi="Arial CYR" w:cs="Arial CYR"/>
                      <w:b/>
                      <w:bCs/>
                      <w:color w:val="000000"/>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0100007010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200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3"/>
                    <w:rPr>
                      <w:rFonts w:ascii="Arial CYR" w:hAnsi="Arial CYR" w:cs="Arial CYR"/>
                      <w:b/>
                      <w:bCs/>
                      <w:color w:val="000000"/>
                    </w:rPr>
                  </w:pPr>
                  <w:r w:rsidRPr="00677186">
                    <w:rPr>
                      <w:rFonts w:ascii="Arial CYR" w:hAnsi="Arial CYR" w:cs="Arial CYR"/>
                      <w:b/>
                      <w:bCs/>
                      <w:color w:val="000000"/>
                    </w:rPr>
                    <w:t>105,00</w:t>
                  </w:r>
                </w:p>
              </w:tc>
            </w:tr>
            <w:tr w:rsidR="003D79BB" w:rsidRPr="00677186" w:rsidTr="00AA768C">
              <w:trPr>
                <w:trHeight w:val="300"/>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2"/>
                    <w:rPr>
                      <w:rFonts w:ascii="Arial CYR" w:hAnsi="Arial CYR" w:cs="Arial CYR"/>
                      <w:b/>
                      <w:bCs/>
                      <w:color w:val="000000"/>
                    </w:rPr>
                  </w:pPr>
                  <w:r w:rsidRPr="00677186">
                    <w:rPr>
                      <w:rFonts w:ascii="Arial CYR" w:hAnsi="Arial CYR" w:cs="Arial CYR"/>
                      <w:b/>
                      <w:bCs/>
                      <w:color w:val="000000"/>
                    </w:rPr>
                    <w:t xml:space="preserve">        Мероприятия по благоустройству</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0100007040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2"/>
                    <w:rPr>
                      <w:rFonts w:ascii="Arial CYR" w:hAnsi="Arial CYR" w:cs="Arial CYR"/>
                      <w:b/>
                      <w:bCs/>
                      <w:color w:val="000000"/>
                    </w:rPr>
                  </w:pPr>
                  <w:r w:rsidRPr="00677186">
                    <w:rPr>
                      <w:rFonts w:ascii="Arial CYR" w:hAnsi="Arial CYR" w:cs="Arial CYR"/>
                      <w:b/>
                      <w:bCs/>
                      <w:color w:val="000000"/>
                    </w:rPr>
                    <w:t>30,00</w:t>
                  </w:r>
                </w:p>
              </w:tc>
            </w:tr>
            <w:tr w:rsidR="003D79BB" w:rsidRPr="00677186" w:rsidTr="00AA768C">
              <w:trPr>
                <w:trHeight w:val="524"/>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3"/>
                    <w:rPr>
                      <w:rFonts w:ascii="Arial CYR" w:hAnsi="Arial CYR" w:cs="Arial CYR"/>
                      <w:b/>
                      <w:bCs/>
                      <w:color w:val="000000"/>
                    </w:rPr>
                  </w:pPr>
                  <w:r>
                    <w:rPr>
                      <w:rFonts w:ascii="Arial CYR" w:hAnsi="Arial CYR" w:cs="Arial CYR"/>
                      <w:b/>
                      <w:bCs/>
                      <w:color w:val="000000"/>
                    </w:rPr>
                    <w:t xml:space="preserve">     </w:t>
                  </w:r>
                  <w:r w:rsidRPr="00677186">
                    <w:rPr>
                      <w:rFonts w:ascii="Arial CYR" w:hAnsi="Arial CYR" w:cs="Arial CYR"/>
                      <w:b/>
                      <w:bCs/>
                      <w:color w:val="000000"/>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0100007040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200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3"/>
                    <w:rPr>
                      <w:rFonts w:ascii="Arial CYR" w:hAnsi="Arial CYR" w:cs="Arial CYR"/>
                      <w:b/>
                      <w:bCs/>
                      <w:color w:val="000000"/>
                    </w:rPr>
                  </w:pPr>
                  <w:r w:rsidRPr="00677186">
                    <w:rPr>
                      <w:rFonts w:ascii="Arial CYR" w:hAnsi="Arial CYR" w:cs="Arial CYR"/>
                      <w:b/>
                      <w:bCs/>
                      <w:color w:val="000000"/>
                    </w:rPr>
                    <w:t>30,00</w:t>
                  </w:r>
                </w:p>
              </w:tc>
            </w:tr>
            <w:tr w:rsidR="003D79BB" w:rsidRPr="00677186" w:rsidTr="00AA768C">
              <w:trPr>
                <w:trHeight w:val="300"/>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2"/>
                    <w:rPr>
                      <w:rFonts w:ascii="Arial CYR" w:hAnsi="Arial CYR" w:cs="Arial CYR"/>
                      <w:b/>
                      <w:bCs/>
                      <w:color w:val="000000"/>
                    </w:rPr>
                  </w:pPr>
                  <w:r w:rsidRPr="00677186">
                    <w:rPr>
                      <w:rFonts w:ascii="Arial CYR" w:hAnsi="Arial CYR" w:cs="Arial CYR"/>
                      <w:b/>
                      <w:bCs/>
                      <w:color w:val="000000"/>
                    </w:rPr>
                    <w:t xml:space="preserve">        Жилищное хозяйство</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0100007050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2"/>
                    <w:rPr>
                      <w:rFonts w:ascii="Arial CYR" w:hAnsi="Arial CYR" w:cs="Arial CYR"/>
                      <w:b/>
                      <w:bCs/>
                      <w:color w:val="000000"/>
                    </w:rPr>
                  </w:pPr>
                  <w:r w:rsidRPr="00677186">
                    <w:rPr>
                      <w:rFonts w:ascii="Arial CYR" w:hAnsi="Arial CYR" w:cs="Arial CYR"/>
                      <w:b/>
                      <w:bCs/>
                      <w:color w:val="000000"/>
                    </w:rPr>
                    <w:t>11,50</w:t>
                  </w:r>
                </w:p>
              </w:tc>
            </w:tr>
            <w:tr w:rsidR="003D79BB" w:rsidRPr="00677186" w:rsidTr="00AA768C">
              <w:trPr>
                <w:trHeight w:val="521"/>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3"/>
                    <w:rPr>
                      <w:rFonts w:ascii="Arial CYR" w:hAnsi="Arial CYR" w:cs="Arial CYR"/>
                      <w:b/>
                      <w:bCs/>
                      <w:color w:val="000000"/>
                    </w:rPr>
                  </w:pPr>
                  <w:r>
                    <w:rPr>
                      <w:rFonts w:ascii="Arial CYR" w:hAnsi="Arial CYR" w:cs="Arial CYR"/>
                      <w:b/>
                      <w:bCs/>
                      <w:color w:val="000000"/>
                    </w:rPr>
                    <w:t xml:space="preserve">     </w:t>
                  </w:r>
                  <w:r w:rsidRPr="00677186">
                    <w:rPr>
                      <w:rFonts w:ascii="Arial CYR" w:hAnsi="Arial CYR" w:cs="Arial CYR"/>
                      <w:b/>
                      <w:bCs/>
                      <w:color w:val="000000"/>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0100007050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200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3"/>
                    <w:rPr>
                      <w:rFonts w:ascii="Arial CYR" w:hAnsi="Arial CYR" w:cs="Arial CYR"/>
                      <w:b/>
                      <w:bCs/>
                      <w:color w:val="000000"/>
                    </w:rPr>
                  </w:pPr>
                  <w:r w:rsidRPr="00677186">
                    <w:rPr>
                      <w:rFonts w:ascii="Arial CYR" w:hAnsi="Arial CYR" w:cs="Arial CYR"/>
                      <w:b/>
                      <w:bCs/>
                      <w:color w:val="000000"/>
                    </w:rPr>
                    <w:t>11,50</w:t>
                  </w:r>
                </w:p>
              </w:tc>
            </w:tr>
            <w:tr w:rsidR="003D79BB" w:rsidRPr="00677186" w:rsidTr="00AA768C">
              <w:trPr>
                <w:trHeight w:val="146"/>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2"/>
                    <w:rPr>
                      <w:rFonts w:ascii="Arial CYR" w:hAnsi="Arial CYR" w:cs="Arial CYR"/>
                      <w:b/>
                      <w:bCs/>
                      <w:color w:val="000000"/>
                    </w:rPr>
                  </w:pPr>
                  <w:r w:rsidRPr="00677186">
                    <w:rPr>
                      <w:rFonts w:ascii="Arial CYR" w:hAnsi="Arial CYR" w:cs="Arial CYR"/>
                      <w:b/>
                      <w:bCs/>
                      <w:color w:val="000000"/>
                    </w:rPr>
                    <w:t xml:space="preserve">        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0100007060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2"/>
                    <w:rPr>
                      <w:rFonts w:ascii="Arial CYR" w:hAnsi="Arial CYR" w:cs="Arial CYR"/>
                      <w:b/>
                      <w:bCs/>
                      <w:color w:val="000000"/>
                    </w:rPr>
                  </w:pPr>
                  <w:r w:rsidRPr="00677186">
                    <w:rPr>
                      <w:rFonts w:ascii="Arial CYR" w:hAnsi="Arial CYR" w:cs="Arial CYR"/>
                      <w:b/>
                      <w:bCs/>
                      <w:color w:val="000000"/>
                    </w:rPr>
                    <w:t>50,00</w:t>
                  </w:r>
                </w:p>
              </w:tc>
            </w:tr>
            <w:tr w:rsidR="003D79BB" w:rsidRPr="00677186" w:rsidTr="00AA768C">
              <w:trPr>
                <w:trHeight w:val="475"/>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3"/>
                    <w:rPr>
                      <w:rFonts w:ascii="Arial CYR" w:hAnsi="Arial CYR" w:cs="Arial CYR"/>
                      <w:b/>
                      <w:bCs/>
                      <w:color w:val="000000"/>
                    </w:rPr>
                  </w:pPr>
                  <w:r>
                    <w:rPr>
                      <w:rFonts w:ascii="Arial CYR" w:hAnsi="Arial CYR" w:cs="Arial CYR"/>
                      <w:b/>
                      <w:bCs/>
                      <w:color w:val="000000"/>
                    </w:rPr>
                    <w:t xml:space="preserve">      </w:t>
                  </w:r>
                  <w:r w:rsidRPr="00677186">
                    <w:rPr>
                      <w:rFonts w:ascii="Arial CYR" w:hAnsi="Arial CYR" w:cs="Arial CYR"/>
                      <w:b/>
                      <w:bCs/>
                      <w:color w:val="000000"/>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0100007060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200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3"/>
                    <w:rPr>
                      <w:rFonts w:ascii="Arial CYR" w:hAnsi="Arial CYR" w:cs="Arial CYR"/>
                      <w:b/>
                      <w:bCs/>
                      <w:color w:val="000000"/>
                    </w:rPr>
                  </w:pPr>
                  <w:r w:rsidRPr="00677186">
                    <w:rPr>
                      <w:rFonts w:ascii="Arial CYR" w:hAnsi="Arial CYR" w:cs="Arial CYR"/>
                      <w:b/>
                      <w:bCs/>
                      <w:color w:val="000000"/>
                    </w:rPr>
                    <w:t>50,00</w:t>
                  </w:r>
                </w:p>
              </w:tc>
            </w:tr>
            <w:tr w:rsidR="003D79BB" w:rsidRPr="00677186" w:rsidTr="00AA768C">
              <w:trPr>
                <w:trHeight w:val="411"/>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1"/>
                    <w:rPr>
                      <w:rFonts w:ascii="Arial CYR" w:hAnsi="Arial CYR" w:cs="Arial CYR"/>
                      <w:b/>
                      <w:bCs/>
                      <w:color w:val="000000"/>
                    </w:rPr>
                  </w:pPr>
                  <w:r w:rsidRPr="00677186">
                    <w:rPr>
                      <w:rFonts w:ascii="Arial CYR" w:hAnsi="Arial CYR" w:cs="Arial CYR"/>
                      <w:b/>
                      <w:bCs/>
                      <w:color w:val="000000"/>
                    </w:rPr>
                    <w:t xml:space="preserve">      Учреждения культуры и мероприятия в сфере культуры и кинематографии</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0100008000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1"/>
                    <w:rPr>
                      <w:rFonts w:ascii="Arial CYR" w:hAnsi="Arial CYR" w:cs="Arial CYR"/>
                      <w:b/>
                      <w:bCs/>
                      <w:color w:val="000000"/>
                    </w:rPr>
                  </w:pPr>
                  <w:r w:rsidRPr="00677186">
                    <w:rPr>
                      <w:rFonts w:ascii="Arial CYR" w:hAnsi="Arial CYR" w:cs="Arial CYR"/>
                      <w:b/>
                      <w:bCs/>
                      <w:color w:val="000000"/>
                    </w:rPr>
                    <w:t>5 368,32</w:t>
                  </w:r>
                </w:p>
              </w:tc>
            </w:tr>
            <w:tr w:rsidR="003D79BB" w:rsidRPr="00677186" w:rsidTr="00AA768C">
              <w:trPr>
                <w:trHeight w:val="1070"/>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3"/>
                    <w:rPr>
                      <w:rFonts w:ascii="Arial CYR" w:hAnsi="Arial CYR" w:cs="Arial CYR"/>
                      <w:b/>
                      <w:bCs/>
                      <w:color w:val="000000"/>
                    </w:rPr>
                  </w:pPr>
                  <w:r w:rsidRPr="00677186">
                    <w:rPr>
                      <w:rFonts w:ascii="Arial CYR" w:hAnsi="Arial CYR" w:cs="Arial CYR"/>
                      <w:b/>
                      <w:bCs/>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0100008000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100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3"/>
                    <w:rPr>
                      <w:rFonts w:ascii="Arial CYR" w:hAnsi="Arial CYR" w:cs="Arial CYR"/>
                      <w:b/>
                      <w:bCs/>
                      <w:color w:val="000000"/>
                    </w:rPr>
                  </w:pPr>
                  <w:r w:rsidRPr="00677186">
                    <w:rPr>
                      <w:rFonts w:ascii="Arial CYR" w:hAnsi="Arial CYR" w:cs="Arial CYR"/>
                      <w:b/>
                      <w:bCs/>
                      <w:color w:val="000000"/>
                    </w:rPr>
                    <w:t>4 525,00</w:t>
                  </w:r>
                </w:p>
              </w:tc>
            </w:tr>
            <w:tr w:rsidR="003D79BB" w:rsidRPr="00677186" w:rsidTr="00AA768C">
              <w:trPr>
                <w:trHeight w:val="477"/>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3"/>
                    <w:rPr>
                      <w:rFonts w:ascii="Arial CYR" w:hAnsi="Arial CYR" w:cs="Arial CYR"/>
                      <w:b/>
                      <w:bCs/>
                      <w:color w:val="000000"/>
                    </w:rPr>
                  </w:pPr>
                  <w:r>
                    <w:rPr>
                      <w:rFonts w:ascii="Arial CYR" w:hAnsi="Arial CYR" w:cs="Arial CYR"/>
                      <w:b/>
                      <w:bCs/>
                      <w:color w:val="000000"/>
                    </w:rPr>
                    <w:t xml:space="preserve">    </w:t>
                  </w:r>
                  <w:r w:rsidRPr="00677186">
                    <w:rPr>
                      <w:rFonts w:ascii="Arial CYR" w:hAnsi="Arial CYR" w:cs="Arial CYR"/>
                      <w:b/>
                      <w:bCs/>
                      <w:color w:val="000000"/>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0100008000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200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3"/>
                    <w:rPr>
                      <w:rFonts w:ascii="Arial CYR" w:hAnsi="Arial CYR" w:cs="Arial CYR"/>
                      <w:b/>
                      <w:bCs/>
                      <w:color w:val="000000"/>
                    </w:rPr>
                  </w:pPr>
                  <w:r w:rsidRPr="00677186">
                    <w:rPr>
                      <w:rFonts w:ascii="Arial CYR" w:hAnsi="Arial CYR" w:cs="Arial CYR"/>
                      <w:b/>
                      <w:bCs/>
                      <w:color w:val="000000"/>
                    </w:rPr>
                    <w:t>773,32</w:t>
                  </w:r>
                </w:p>
              </w:tc>
            </w:tr>
            <w:tr w:rsidR="003D79BB" w:rsidRPr="00677186" w:rsidTr="00AA768C">
              <w:trPr>
                <w:trHeight w:val="300"/>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3"/>
                    <w:rPr>
                      <w:rFonts w:ascii="Arial CYR" w:hAnsi="Arial CYR" w:cs="Arial CYR"/>
                      <w:b/>
                      <w:bCs/>
                      <w:color w:val="000000"/>
                    </w:rPr>
                  </w:pPr>
                  <w:r w:rsidRPr="00677186">
                    <w:rPr>
                      <w:rFonts w:ascii="Arial CYR" w:hAnsi="Arial CYR" w:cs="Arial CYR"/>
                      <w:b/>
                      <w:bCs/>
                      <w:color w:val="000000"/>
                    </w:rPr>
                    <w:t xml:space="preserve">          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0100008000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800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3"/>
                    <w:rPr>
                      <w:rFonts w:ascii="Arial CYR" w:hAnsi="Arial CYR" w:cs="Arial CYR"/>
                      <w:b/>
                      <w:bCs/>
                      <w:color w:val="000000"/>
                    </w:rPr>
                  </w:pPr>
                  <w:r w:rsidRPr="00677186">
                    <w:rPr>
                      <w:rFonts w:ascii="Arial CYR" w:hAnsi="Arial CYR" w:cs="Arial CYR"/>
                      <w:b/>
                      <w:bCs/>
                      <w:color w:val="000000"/>
                    </w:rPr>
                    <w:t>70,00</w:t>
                  </w:r>
                </w:p>
              </w:tc>
            </w:tr>
            <w:tr w:rsidR="003D79BB" w:rsidRPr="00677186" w:rsidTr="00AA768C">
              <w:trPr>
                <w:trHeight w:val="510"/>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1"/>
                    <w:rPr>
                      <w:rFonts w:ascii="Arial CYR" w:hAnsi="Arial CYR" w:cs="Arial CYR"/>
                      <w:b/>
                      <w:bCs/>
                      <w:color w:val="000000"/>
                    </w:rPr>
                  </w:pPr>
                  <w:r w:rsidRPr="00677186">
                    <w:rPr>
                      <w:rFonts w:ascii="Arial CYR" w:hAnsi="Arial CYR" w:cs="Arial CYR"/>
                      <w:b/>
                      <w:bCs/>
                      <w:color w:val="000000"/>
                    </w:rPr>
                    <w:t xml:space="preserve">      Мероприятия в установленной сфере деятельности</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0100009000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1"/>
                    <w:rPr>
                      <w:rFonts w:ascii="Arial CYR" w:hAnsi="Arial CYR" w:cs="Arial CYR"/>
                      <w:b/>
                      <w:bCs/>
                      <w:color w:val="000000"/>
                    </w:rPr>
                  </w:pPr>
                  <w:r w:rsidRPr="00677186">
                    <w:rPr>
                      <w:rFonts w:ascii="Arial CYR" w:hAnsi="Arial CYR" w:cs="Arial CYR"/>
                      <w:b/>
                      <w:bCs/>
                      <w:color w:val="000000"/>
                    </w:rPr>
                    <w:t>100,00</w:t>
                  </w:r>
                </w:p>
              </w:tc>
            </w:tr>
            <w:tr w:rsidR="003D79BB" w:rsidRPr="00677186" w:rsidTr="00AA768C">
              <w:trPr>
                <w:trHeight w:val="510"/>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2"/>
                    <w:rPr>
                      <w:rFonts w:ascii="Arial CYR" w:hAnsi="Arial CYR" w:cs="Arial CYR"/>
                      <w:b/>
                      <w:bCs/>
                      <w:color w:val="000000"/>
                    </w:rPr>
                  </w:pPr>
                  <w:r w:rsidRPr="00677186">
                    <w:rPr>
                      <w:rFonts w:ascii="Arial CYR" w:hAnsi="Arial CYR" w:cs="Arial CYR"/>
                      <w:b/>
                      <w:bCs/>
                      <w:color w:val="000000"/>
                    </w:rPr>
                    <w:t xml:space="preserve">        Мероприятия по землеустройству и землепользованию</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0100009080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2"/>
                    <w:rPr>
                      <w:rFonts w:ascii="Arial CYR" w:hAnsi="Arial CYR" w:cs="Arial CYR"/>
                      <w:b/>
                      <w:bCs/>
                      <w:color w:val="000000"/>
                    </w:rPr>
                  </w:pPr>
                  <w:r w:rsidRPr="00677186">
                    <w:rPr>
                      <w:rFonts w:ascii="Arial CYR" w:hAnsi="Arial CYR" w:cs="Arial CYR"/>
                      <w:b/>
                      <w:bCs/>
                      <w:color w:val="000000"/>
                    </w:rPr>
                    <w:t>100,00</w:t>
                  </w:r>
                </w:p>
              </w:tc>
            </w:tr>
            <w:tr w:rsidR="003D79BB" w:rsidRPr="00677186" w:rsidTr="00AA768C">
              <w:trPr>
                <w:trHeight w:val="489"/>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3"/>
                    <w:rPr>
                      <w:rFonts w:ascii="Arial CYR" w:hAnsi="Arial CYR" w:cs="Arial CYR"/>
                      <w:b/>
                      <w:bCs/>
                      <w:color w:val="000000"/>
                    </w:rPr>
                  </w:pPr>
                  <w:r>
                    <w:rPr>
                      <w:rFonts w:ascii="Arial CYR" w:hAnsi="Arial CYR" w:cs="Arial CYR"/>
                      <w:b/>
                      <w:bCs/>
                      <w:color w:val="000000"/>
                    </w:rPr>
                    <w:t xml:space="preserve">    </w:t>
                  </w:r>
                  <w:r w:rsidRPr="00677186">
                    <w:rPr>
                      <w:rFonts w:ascii="Arial CYR" w:hAnsi="Arial CYR" w:cs="Arial CYR"/>
                      <w:b/>
                      <w:bCs/>
                      <w:color w:val="000000"/>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0100009080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200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3"/>
                    <w:rPr>
                      <w:rFonts w:ascii="Arial CYR" w:hAnsi="Arial CYR" w:cs="Arial CYR"/>
                      <w:b/>
                      <w:bCs/>
                      <w:color w:val="000000"/>
                    </w:rPr>
                  </w:pPr>
                  <w:r w:rsidRPr="00677186">
                    <w:rPr>
                      <w:rFonts w:ascii="Arial CYR" w:hAnsi="Arial CYR" w:cs="Arial CYR"/>
                      <w:b/>
                      <w:bCs/>
                      <w:color w:val="000000"/>
                    </w:rPr>
                    <w:t>100,00</w:t>
                  </w:r>
                </w:p>
              </w:tc>
            </w:tr>
            <w:tr w:rsidR="003D79BB" w:rsidRPr="00677186" w:rsidTr="00AA768C">
              <w:trPr>
                <w:trHeight w:val="411"/>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0"/>
                    <w:rPr>
                      <w:rFonts w:ascii="Arial CYR" w:hAnsi="Arial CYR" w:cs="Arial CYR"/>
                      <w:b/>
                      <w:bCs/>
                      <w:color w:val="000000"/>
                    </w:rPr>
                  </w:pPr>
                  <w:r w:rsidRPr="00677186">
                    <w:rPr>
                      <w:rFonts w:ascii="Arial CYR" w:hAnsi="Arial CYR" w:cs="Arial CYR"/>
                      <w:b/>
                      <w:bCs/>
                      <w:color w:val="000000"/>
                    </w:rPr>
                    <w:t xml:space="preserve">    Профилактика правонарушений и содействие призыву на военную службу в Кировской области</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0"/>
                    <w:rPr>
                      <w:rFonts w:ascii="Arial CYR" w:hAnsi="Arial CYR" w:cs="Arial CYR"/>
                      <w:color w:val="000000"/>
                    </w:rPr>
                  </w:pPr>
                  <w:r w:rsidRPr="00677186">
                    <w:rPr>
                      <w:rFonts w:ascii="Arial CYR" w:hAnsi="Arial CYR" w:cs="Arial CYR"/>
                      <w:color w:val="000000"/>
                    </w:rPr>
                    <w:t>01Q2000000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0"/>
                    <w:rPr>
                      <w:rFonts w:ascii="Arial CYR" w:hAnsi="Arial CYR" w:cs="Arial CYR"/>
                      <w:color w:val="000000"/>
                    </w:rPr>
                  </w:pPr>
                  <w:r w:rsidRPr="00677186">
                    <w:rPr>
                      <w:rFonts w:ascii="Arial CYR" w:hAnsi="Arial CYR" w:cs="Arial CYR"/>
                      <w:color w:val="000000"/>
                    </w:rPr>
                    <w:t>000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0"/>
                    <w:rPr>
                      <w:rFonts w:ascii="Arial CYR" w:hAnsi="Arial CYR" w:cs="Arial CYR"/>
                      <w:b/>
                      <w:bCs/>
                      <w:color w:val="000000"/>
                    </w:rPr>
                  </w:pPr>
                  <w:r w:rsidRPr="00677186">
                    <w:rPr>
                      <w:rFonts w:ascii="Arial CYR" w:hAnsi="Arial CYR" w:cs="Arial CYR"/>
                      <w:b/>
                      <w:bCs/>
                      <w:color w:val="000000"/>
                    </w:rPr>
                    <w:t>338,60</w:t>
                  </w:r>
                </w:p>
              </w:tc>
            </w:tr>
            <w:tr w:rsidR="003D79BB" w:rsidRPr="00677186" w:rsidTr="00AA768C">
              <w:trPr>
                <w:trHeight w:val="1115"/>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2"/>
                    <w:rPr>
                      <w:rFonts w:ascii="Arial CYR" w:hAnsi="Arial CYR" w:cs="Arial CYR"/>
                      <w:b/>
                      <w:bCs/>
                      <w:color w:val="000000"/>
                    </w:rPr>
                  </w:pPr>
                  <w:r w:rsidRPr="00677186">
                    <w:rPr>
                      <w:rFonts w:ascii="Arial CYR" w:hAnsi="Arial CYR" w:cs="Arial CYR"/>
                      <w:b/>
                      <w:bCs/>
                      <w:color w:val="000000"/>
                    </w:rPr>
                    <w:t xml:space="preserve">        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01Q2051180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2"/>
                    <w:rPr>
                      <w:rFonts w:ascii="Arial CYR" w:hAnsi="Arial CYR" w:cs="Arial CYR"/>
                      <w:b/>
                      <w:bCs/>
                      <w:color w:val="000000"/>
                    </w:rPr>
                  </w:pPr>
                  <w:r w:rsidRPr="00677186">
                    <w:rPr>
                      <w:rFonts w:ascii="Arial CYR" w:hAnsi="Arial CYR" w:cs="Arial CYR"/>
                      <w:b/>
                      <w:bCs/>
                      <w:color w:val="000000"/>
                    </w:rPr>
                    <w:t>338,60</w:t>
                  </w:r>
                </w:p>
              </w:tc>
            </w:tr>
            <w:tr w:rsidR="003D79BB" w:rsidRPr="00677186" w:rsidTr="00AA768C">
              <w:trPr>
                <w:trHeight w:val="1115"/>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3"/>
                    <w:rPr>
                      <w:rFonts w:ascii="Arial CYR" w:hAnsi="Arial CYR" w:cs="Arial CYR"/>
                      <w:b/>
                      <w:bCs/>
                      <w:color w:val="000000"/>
                    </w:rPr>
                  </w:pPr>
                  <w:r w:rsidRPr="00677186">
                    <w:rPr>
                      <w:rFonts w:ascii="Arial CYR" w:hAnsi="Arial CYR" w:cs="Arial CYR"/>
                      <w:b/>
                      <w:bCs/>
                      <w:color w:val="00000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01Q2051180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100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3"/>
                    <w:rPr>
                      <w:rFonts w:ascii="Arial CYR" w:hAnsi="Arial CYR" w:cs="Arial CYR"/>
                      <w:b/>
                      <w:bCs/>
                      <w:color w:val="000000"/>
                    </w:rPr>
                  </w:pPr>
                  <w:r w:rsidRPr="00677186">
                    <w:rPr>
                      <w:rFonts w:ascii="Arial CYR" w:hAnsi="Arial CYR" w:cs="Arial CYR"/>
                      <w:b/>
                      <w:bCs/>
                      <w:color w:val="000000"/>
                    </w:rPr>
                    <w:t>315,50</w:t>
                  </w:r>
                </w:p>
              </w:tc>
            </w:tr>
            <w:tr w:rsidR="003D79BB" w:rsidRPr="00677186" w:rsidTr="00AA768C">
              <w:trPr>
                <w:trHeight w:val="537"/>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3"/>
                    <w:rPr>
                      <w:rFonts w:ascii="Arial CYR" w:hAnsi="Arial CYR" w:cs="Arial CYR"/>
                      <w:b/>
                      <w:bCs/>
                      <w:color w:val="000000"/>
                    </w:rPr>
                  </w:pPr>
                  <w:r>
                    <w:rPr>
                      <w:rFonts w:ascii="Arial CYR" w:hAnsi="Arial CYR" w:cs="Arial CYR"/>
                      <w:b/>
                      <w:bCs/>
                      <w:color w:val="000000"/>
                    </w:rPr>
                    <w:t xml:space="preserve">      </w:t>
                  </w:r>
                  <w:r w:rsidRPr="00677186">
                    <w:rPr>
                      <w:rFonts w:ascii="Arial CYR" w:hAnsi="Arial CYR" w:cs="Arial CY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01Q2051180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200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3"/>
                    <w:rPr>
                      <w:rFonts w:ascii="Arial CYR" w:hAnsi="Arial CYR" w:cs="Arial CYR"/>
                      <w:b/>
                      <w:bCs/>
                      <w:color w:val="000000"/>
                    </w:rPr>
                  </w:pPr>
                  <w:r w:rsidRPr="00677186">
                    <w:rPr>
                      <w:rFonts w:ascii="Arial CYR" w:hAnsi="Arial CYR" w:cs="Arial CYR"/>
                      <w:b/>
                      <w:bCs/>
                      <w:color w:val="000000"/>
                    </w:rPr>
                    <w:t>23,10</w:t>
                  </w:r>
                </w:p>
              </w:tc>
            </w:tr>
            <w:tr w:rsidR="003D79BB" w:rsidRPr="00677186" w:rsidTr="00AA768C">
              <w:trPr>
                <w:trHeight w:val="416"/>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rPr>
                      <w:rFonts w:ascii="Arial CYR" w:hAnsi="Arial CYR" w:cs="Arial CYR"/>
                      <w:b/>
                      <w:bCs/>
                      <w:color w:val="000000"/>
                    </w:rPr>
                  </w:pPr>
                  <w:r w:rsidRPr="00677186">
                    <w:rPr>
                      <w:rFonts w:ascii="Arial CYR" w:hAnsi="Arial CYR" w:cs="Arial CYR"/>
                      <w:b/>
                      <w:bCs/>
                      <w:color w:val="000000"/>
                    </w:rPr>
                    <w:t xml:space="preserve">  Региональные проекты Кировской области, реализуемые вне рамок национальных проектов</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rPr>
                      <w:rFonts w:ascii="Arial CYR" w:hAnsi="Arial CYR" w:cs="Arial CYR"/>
                      <w:color w:val="000000"/>
                    </w:rPr>
                  </w:pPr>
                  <w:r w:rsidRPr="00677186">
                    <w:rPr>
                      <w:rFonts w:ascii="Arial CYR" w:hAnsi="Arial CYR" w:cs="Arial CYR"/>
                      <w:color w:val="000000"/>
                    </w:rPr>
                    <w:t>01U0000000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rPr>
                      <w:rFonts w:ascii="Arial CYR" w:hAnsi="Arial CYR" w:cs="Arial CYR"/>
                      <w:color w:val="000000"/>
                    </w:rPr>
                  </w:pPr>
                  <w:r w:rsidRPr="00677186">
                    <w:rPr>
                      <w:rFonts w:ascii="Arial CYR" w:hAnsi="Arial CYR" w:cs="Arial CYR"/>
                      <w:color w:val="000000"/>
                    </w:rPr>
                    <w:t>000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rPr>
                      <w:rFonts w:ascii="Arial CYR" w:hAnsi="Arial CYR" w:cs="Arial CYR"/>
                      <w:b/>
                      <w:bCs/>
                      <w:color w:val="000000"/>
                    </w:rPr>
                  </w:pPr>
                  <w:r w:rsidRPr="00677186">
                    <w:rPr>
                      <w:rFonts w:ascii="Arial CYR" w:hAnsi="Arial CYR" w:cs="Arial CYR"/>
                      <w:b/>
                      <w:bCs/>
                      <w:color w:val="000000"/>
                    </w:rPr>
                    <w:t>5 155,00</w:t>
                  </w:r>
                </w:p>
              </w:tc>
            </w:tr>
            <w:tr w:rsidR="003D79BB" w:rsidRPr="00677186" w:rsidTr="00AA768C">
              <w:trPr>
                <w:trHeight w:val="510"/>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0"/>
                    <w:rPr>
                      <w:rFonts w:ascii="Arial CYR" w:hAnsi="Arial CYR" w:cs="Arial CYR"/>
                      <w:b/>
                      <w:bCs/>
                      <w:color w:val="000000"/>
                    </w:rPr>
                  </w:pPr>
                  <w:r w:rsidRPr="00677186">
                    <w:rPr>
                      <w:rFonts w:ascii="Arial CYR" w:hAnsi="Arial CYR" w:cs="Arial CYR"/>
                      <w:b/>
                      <w:bCs/>
                      <w:color w:val="000000"/>
                    </w:rPr>
                    <w:t xml:space="preserve">    Поддержка местных инициатив в Кировской области</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0"/>
                    <w:rPr>
                      <w:rFonts w:ascii="Arial CYR" w:hAnsi="Arial CYR" w:cs="Arial CYR"/>
                      <w:color w:val="000000"/>
                    </w:rPr>
                  </w:pPr>
                  <w:r w:rsidRPr="00677186">
                    <w:rPr>
                      <w:rFonts w:ascii="Arial CYR" w:hAnsi="Arial CYR" w:cs="Arial CYR"/>
                      <w:color w:val="000000"/>
                    </w:rPr>
                    <w:t>01U0F00000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0"/>
                    <w:rPr>
                      <w:rFonts w:ascii="Arial CYR" w:hAnsi="Arial CYR" w:cs="Arial CYR"/>
                      <w:color w:val="000000"/>
                    </w:rPr>
                  </w:pPr>
                  <w:r w:rsidRPr="00677186">
                    <w:rPr>
                      <w:rFonts w:ascii="Arial CYR" w:hAnsi="Arial CYR" w:cs="Arial CYR"/>
                      <w:color w:val="000000"/>
                    </w:rPr>
                    <w:t>000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0"/>
                    <w:rPr>
                      <w:rFonts w:ascii="Arial CYR" w:hAnsi="Arial CYR" w:cs="Arial CYR"/>
                      <w:b/>
                      <w:bCs/>
                      <w:color w:val="000000"/>
                    </w:rPr>
                  </w:pPr>
                  <w:r w:rsidRPr="00677186">
                    <w:rPr>
                      <w:rFonts w:ascii="Arial CYR" w:hAnsi="Arial CYR" w:cs="Arial CYR"/>
                      <w:b/>
                      <w:bCs/>
                      <w:color w:val="000000"/>
                    </w:rPr>
                    <w:t>5 155,00</w:t>
                  </w:r>
                </w:p>
              </w:tc>
            </w:tr>
            <w:tr w:rsidR="003D79BB" w:rsidRPr="00677186" w:rsidTr="00AA768C">
              <w:trPr>
                <w:trHeight w:val="840"/>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1"/>
                    <w:rPr>
                      <w:rFonts w:ascii="Arial CYR" w:hAnsi="Arial CYR" w:cs="Arial CYR"/>
                      <w:b/>
                      <w:bCs/>
                      <w:color w:val="000000"/>
                    </w:rPr>
                  </w:pPr>
                  <w:r w:rsidRPr="00677186">
                    <w:rPr>
                      <w:rFonts w:ascii="Arial CYR" w:hAnsi="Arial CYR" w:cs="Arial CYR"/>
                      <w:b/>
                      <w:bCs/>
                      <w:color w:val="000000"/>
                    </w:rPr>
                    <w:t xml:space="preserve">      </w:t>
                  </w:r>
                  <w:proofErr w:type="spellStart"/>
                  <w:r w:rsidRPr="00677186">
                    <w:rPr>
                      <w:rFonts w:ascii="Arial CYR" w:hAnsi="Arial CYR" w:cs="Arial CYR"/>
                      <w:b/>
                      <w:bCs/>
                      <w:color w:val="000000"/>
                    </w:rPr>
                    <w:t>Софинансирование</w:t>
                  </w:r>
                  <w:proofErr w:type="spellEnd"/>
                  <w:r w:rsidRPr="00677186">
                    <w:rPr>
                      <w:rFonts w:ascii="Arial CYR" w:hAnsi="Arial CYR" w:cs="Arial CYR"/>
                      <w:b/>
                      <w:bCs/>
                      <w:color w:val="000000"/>
                    </w:rPr>
                    <w:t xml:space="preserve"> расходных обязательств, возникших при выполнении полномочий органов местного самоуправления по вопросам местного значения</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01U0F15000</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1"/>
                    <w:rPr>
                      <w:rFonts w:ascii="Arial CYR" w:hAnsi="Arial CYR" w:cs="Arial CYR"/>
                      <w:b/>
                      <w:bCs/>
                      <w:color w:val="000000"/>
                    </w:rPr>
                  </w:pPr>
                  <w:r w:rsidRPr="00677186">
                    <w:rPr>
                      <w:rFonts w:ascii="Arial CYR" w:hAnsi="Arial CYR" w:cs="Arial CYR"/>
                      <w:b/>
                      <w:bCs/>
                      <w:color w:val="000000"/>
                    </w:rPr>
                    <w:t>3 450,00</w:t>
                  </w:r>
                </w:p>
              </w:tc>
            </w:tr>
            <w:tr w:rsidR="003D79BB" w:rsidRPr="00677186" w:rsidTr="00AA768C">
              <w:trPr>
                <w:trHeight w:val="1180"/>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2"/>
                    <w:rPr>
                      <w:rFonts w:ascii="Arial CYR" w:hAnsi="Arial CYR" w:cs="Arial CYR"/>
                      <w:b/>
                      <w:bCs/>
                      <w:color w:val="000000"/>
                    </w:rPr>
                  </w:pPr>
                  <w:r w:rsidRPr="00677186">
                    <w:rPr>
                      <w:rFonts w:ascii="Arial CYR" w:hAnsi="Arial CYR" w:cs="Arial CYR"/>
                      <w:b/>
                      <w:bCs/>
                      <w:color w:val="000000"/>
                    </w:rPr>
                    <w:t xml:space="preserve">        Инвестиционные программы и проекты развития общественной инфраструктуры муниципальных образований в Кировской области: "Площадь культуры" благоустройство площади дома </w:t>
                  </w:r>
                  <w:proofErr w:type="spellStart"/>
                  <w:r w:rsidRPr="00677186">
                    <w:rPr>
                      <w:rFonts w:ascii="Arial CYR" w:hAnsi="Arial CYR" w:cs="Arial CYR"/>
                      <w:b/>
                      <w:bCs/>
                      <w:color w:val="000000"/>
                    </w:rPr>
                    <w:t>культуры</w:t>
                  </w:r>
                  <w:proofErr w:type="gramStart"/>
                  <w:r w:rsidRPr="00677186">
                    <w:rPr>
                      <w:rFonts w:ascii="Arial CYR" w:hAnsi="Arial CYR" w:cs="Arial CYR"/>
                      <w:b/>
                      <w:bCs/>
                      <w:color w:val="000000"/>
                    </w:rPr>
                    <w:t>,у</w:t>
                  </w:r>
                  <w:proofErr w:type="gramEnd"/>
                  <w:r w:rsidRPr="00677186">
                    <w:rPr>
                      <w:rFonts w:ascii="Arial CYR" w:hAnsi="Arial CYR" w:cs="Arial CYR"/>
                      <w:b/>
                      <w:bCs/>
                      <w:color w:val="000000"/>
                    </w:rPr>
                    <w:t>л</w:t>
                  </w:r>
                  <w:proofErr w:type="spellEnd"/>
                  <w:r w:rsidRPr="00677186">
                    <w:rPr>
                      <w:rFonts w:ascii="Arial CYR" w:hAnsi="Arial CYR" w:cs="Arial CYR"/>
                      <w:b/>
                      <w:bCs/>
                      <w:color w:val="000000"/>
                    </w:rPr>
                    <w:t>. Пролетарская, д. 92 с. Калинино</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01U0F15171</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2"/>
                    <w:rPr>
                      <w:rFonts w:ascii="Arial CYR" w:hAnsi="Arial CYR" w:cs="Arial CYR"/>
                      <w:b/>
                      <w:bCs/>
                      <w:color w:val="000000"/>
                    </w:rPr>
                  </w:pPr>
                  <w:r w:rsidRPr="00677186">
                    <w:rPr>
                      <w:rFonts w:ascii="Arial CYR" w:hAnsi="Arial CYR" w:cs="Arial CYR"/>
                      <w:b/>
                      <w:bCs/>
                      <w:color w:val="000000"/>
                    </w:rPr>
                    <w:t>3 450,00</w:t>
                  </w:r>
                </w:p>
              </w:tc>
            </w:tr>
            <w:tr w:rsidR="003D79BB" w:rsidRPr="00677186" w:rsidTr="00AA768C">
              <w:trPr>
                <w:trHeight w:val="417"/>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3"/>
                    <w:rPr>
                      <w:rFonts w:ascii="Arial CYR" w:hAnsi="Arial CYR" w:cs="Arial CYR"/>
                      <w:b/>
                      <w:bCs/>
                      <w:color w:val="000000"/>
                    </w:rPr>
                  </w:pPr>
                  <w:r>
                    <w:rPr>
                      <w:rFonts w:ascii="Arial CYR" w:hAnsi="Arial CYR" w:cs="Arial CYR"/>
                      <w:b/>
                      <w:bCs/>
                      <w:color w:val="000000"/>
                    </w:rPr>
                    <w:t xml:space="preserve">   </w:t>
                  </w:r>
                  <w:r w:rsidRPr="00677186">
                    <w:rPr>
                      <w:rFonts w:ascii="Arial CYR" w:hAnsi="Arial CYR" w:cs="Arial CYR"/>
                      <w:b/>
                      <w:bCs/>
                      <w:color w:val="000000"/>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01U0F15171</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200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3"/>
                    <w:rPr>
                      <w:rFonts w:ascii="Arial CYR" w:hAnsi="Arial CYR" w:cs="Arial CYR"/>
                      <w:b/>
                      <w:bCs/>
                      <w:color w:val="000000"/>
                    </w:rPr>
                  </w:pPr>
                  <w:r w:rsidRPr="00677186">
                    <w:rPr>
                      <w:rFonts w:ascii="Arial CYR" w:hAnsi="Arial CYR" w:cs="Arial CYR"/>
                      <w:b/>
                      <w:bCs/>
                      <w:color w:val="000000"/>
                    </w:rPr>
                    <w:t>3 450,00</w:t>
                  </w:r>
                </w:p>
              </w:tc>
            </w:tr>
            <w:tr w:rsidR="003D79BB" w:rsidRPr="00677186" w:rsidTr="00AA768C">
              <w:trPr>
                <w:trHeight w:val="1374"/>
              </w:trPr>
              <w:tc>
                <w:tcPr>
                  <w:tcW w:w="5558"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2"/>
                    <w:rPr>
                      <w:rFonts w:ascii="Arial CYR" w:hAnsi="Arial CYR" w:cs="Arial CYR"/>
                      <w:b/>
                      <w:bCs/>
                      <w:color w:val="000000"/>
                    </w:rPr>
                  </w:pPr>
                  <w:r w:rsidRPr="00677186">
                    <w:rPr>
                      <w:rFonts w:ascii="Arial CYR" w:hAnsi="Arial CYR" w:cs="Arial CYR"/>
                      <w:b/>
                      <w:bCs/>
                      <w:color w:val="000000"/>
                    </w:rPr>
                    <w:t xml:space="preserve">        Инвестиционные программы и проекты развития общественной инфраструктуры муниципальных образований в Кировской области: "Площадь культуры" благоустройство площади дома </w:t>
                  </w:r>
                  <w:proofErr w:type="spellStart"/>
                  <w:r w:rsidRPr="00677186">
                    <w:rPr>
                      <w:rFonts w:ascii="Arial CYR" w:hAnsi="Arial CYR" w:cs="Arial CYR"/>
                      <w:b/>
                      <w:bCs/>
                      <w:color w:val="000000"/>
                    </w:rPr>
                    <w:t>культуры</w:t>
                  </w:r>
                  <w:proofErr w:type="gramStart"/>
                  <w:r w:rsidRPr="00677186">
                    <w:rPr>
                      <w:rFonts w:ascii="Arial CYR" w:hAnsi="Arial CYR" w:cs="Arial CYR"/>
                      <w:b/>
                      <w:bCs/>
                      <w:color w:val="000000"/>
                    </w:rPr>
                    <w:t>,у</w:t>
                  </w:r>
                  <w:proofErr w:type="gramEnd"/>
                  <w:r w:rsidRPr="00677186">
                    <w:rPr>
                      <w:rFonts w:ascii="Arial CYR" w:hAnsi="Arial CYR" w:cs="Arial CYR"/>
                      <w:b/>
                      <w:bCs/>
                      <w:color w:val="000000"/>
                    </w:rPr>
                    <w:t>л</w:t>
                  </w:r>
                  <w:proofErr w:type="spellEnd"/>
                  <w:r w:rsidRPr="00677186">
                    <w:rPr>
                      <w:rFonts w:ascii="Arial CYR" w:hAnsi="Arial CYR" w:cs="Arial CYR"/>
                      <w:b/>
                      <w:bCs/>
                      <w:color w:val="000000"/>
                    </w:rPr>
                    <w:t>. Пролетарская, д. 92 с. Калинино за счет средств бюджета поселения</w:t>
                  </w:r>
                </w:p>
              </w:tc>
              <w:tc>
                <w:tcPr>
                  <w:tcW w:w="1559"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01U0FS5171</w:t>
                  </w:r>
                </w:p>
              </w:tc>
              <w:tc>
                <w:tcPr>
                  <w:tcW w:w="1276"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000</w:t>
                  </w:r>
                </w:p>
              </w:tc>
              <w:tc>
                <w:tcPr>
                  <w:tcW w:w="1276"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2"/>
                    <w:rPr>
                      <w:rFonts w:ascii="Arial CYR" w:hAnsi="Arial CYR" w:cs="Arial CYR"/>
                      <w:b/>
                      <w:bCs/>
                      <w:color w:val="000000"/>
                    </w:rPr>
                  </w:pPr>
                  <w:r w:rsidRPr="00677186">
                    <w:rPr>
                      <w:rFonts w:ascii="Arial CYR" w:hAnsi="Arial CYR" w:cs="Arial CYR"/>
                      <w:b/>
                      <w:bCs/>
                      <w:color w:val="000000"/>
                    </w:rPr>
                    <w:t>1 705,00</w:t>
                  </w:r>
                </w:p>
              </w:tc>
            </w:tr>
            <w:tr w:rsidR="003D79BB" w:rsidRPr="00677186" w:rsidTr="00AA768C">
              <w:trPr>
                <w:trHeight w:val="557"/>
              </w:trPr>
              <w:tc>
                <w:tcPr>
                  <w:tcW w:w="5558" w:type="dxa"/>
                  <w:tcBorders>
                    <w:top w:val="nil"/>
                    <w:left w:val="single" w:sz="4" w:space="0" w:color="000000"/>
                    <w:bottom w:val="nil"/>
                    <w:right w:val="single" w:sz="4" w:space="0" w:color="000000"/>
                  </w:tcBorders>
                  <w:shd w:val="clear" w:color="auto" w:fill="auto"/>
                  <w:hideMark/>
                </w:tcPr>
                <w:p w:rsidR="003D79BB" w:rsidRPr="00677186" w:rsidRDefault="003D79BB" w:rsidP="00AA768C">
                  <w:pPr>
                    <w:spacing w:line="276" w:lineRule="auto"/>
                    <w:outlineLvl w:val="3"/>
                    <w:rPr>
                      <w:rFonts w:ascii="Arial CYR" w:hAnsi="Arial CYR" w:cs="Arial CYR"/>
                      <w:b/>
                      <w:bCs/>
                      <w:color w:val="000000"/>
                    </w:rPr>
                  </w:pPr>
                  <w:r>
                    <w:rPr>
                      <w:rFonts w:ascii="Arial CYR" w:hAnsi="Arial CYR" w:cs="Arial CYR"/>
                      <w:b/>
                      <w:bCs/>
                      <w:color w:val="000000"/>
                    </w:rPr>
                    <w:t xml:space="preserve">    </w:t>
                  </w:r>
                  <w:r w:rsidRPr="00677186">
                    <w:rPr>
                      <w:rFonts w:ascii="Arial CYR" w:hAnsi="Arial CYR" w:cs="Arial CYR"/>
                      <w:b/>
                      <w:bCs/>
                      <w:color w:val="000000"/>
                    </w:rPr>
                    <w:t xml:space="preserve">  Закупка товаров, работ и услуг для обеспечения государственных (муниципальных) нужд</w:t>
                  </w:r>
                </w:p>
              </w:tc>
              <w:tc>
                <w:tcPr>
                  <w:tcW w:w="1559" w:type="dxa"/>
                  <w:tcBorders>
                    <w:top w:val="nil"/>
                    <w:left w:val="nil"/>
                    <w:bottom w:val="nil"/>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01U0FS5171</w:t>
                  </w:r>
                </w:p>
              </w:tc>
              <w:tc>
                <w:tcPr>
                  <w:tcW w:w="1276" w:type="dxa"/>
                  <w:tcBorders>
                    <w:top w:val="nil"/>
                    <w:left w:val="nil"/>
                    <w:bottom w:val="nil"/>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200</w:t>
                  </w:r>
                </w:p>
              </w:tc>
              <w:tc>
                <w:tcPr>
                  <w:tcW w:w="1276" w:type="dxa"/>
                  <w:tcBorders>
                    <w:top w:val="nil"/>
                    <w:left w:val="nil"/>
                    <w:bottom w:val="nil"/>
                    <w:right w:val="single" w:sz="4" w:space="0" w:color="000000"/>
                  </w:tcBorders>
                  <w:shd w:val="clear" w:color="000000" w:fill="FFFFFF"/>
                  <w:noWrap/>
                  <w:hideMark/>
                </w:tcPr>
                <w:p w:rsidR="003D79BB" w:rsidRPr="00677186" w:rsidRDefault="003D79BB" w:rsidP="00AA768C">
                  <w:pPr>
                    <w:spacing w:line="276" w:lineRule="auto"/>
                    <w:jc w:val="right"/>
                    <w:outlineLvl w:val="3"/>
                    <w:rPr>
                      <w:rFonts w:ascii="Arial CYR" w:hAnsi="Arial CYR" w:cs="Arial CYR"/>
                      <w:b/>
                      <w:bCs/>
                      <w:color w:val="000000"/>
                    </w:rPr>
                  </w:pPr>
                  <w:r w:rsidRPr="00677186">
                    <w:rPr>
                      <w:rFonts w:ascii="Arial CYR" w:hAnsi="Arial CYR" w:cs="Arial CYR"/>
                      <w:b/>
                      <w:bCs/>
                      <w:color w:val="000000"/>
                    </w:rPr>
                    <w:t>1 705,00</w:t>
                  </w:r>
                </w:p>
              </w:tc>
            </w:tr>
            <w:tr w:rsidR="003D79BB" w:rsidRPr="00677186" w:rsidTr="00AA768C">
              <w:trPr>
                <w:trHeight w:val="255"/>
              </w:trPr>
              <w:tc>
                <w:tcPr>
                  <w:tcW w:w="83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9BB" w:rsidRPr="00677186" w:rsidRDefault="003D79BB" w:rsidP="00AA768C">
                  <w:pPr>
                    <w:spacing w:line="276" w:lineRule="auto"/>
                    <w:rPr>
                      <w:rFonts w:ascii="Arial CYR" w:hAnsi="Arial CYR" w:cs="Arial CYR"/>
                      <w:b/>
                      <w:bCs/>
                      <w:color w:val="000000"/>
                    </w:rPr>
                  </w:pPr>
                  <w:r w:rsidRPr="00677186">
                    <w:rPr>
                      <w:rFonts w:ascii="Arial CYR" w:hAnsi="Arial CYR" w:cs="Arial CYR"/>
                      <w:b/>
                      <w:bCs/>
                      <w:color w:val="000000"/>
                    </w:rPr>
                    <w:t xml:space="preserve">Всего расходов: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3D79BB" w:rsidRPr="00677186" w:rsidRDefault="003D79BB" w:rsidP="00AA768C">
                  <w:pPr>
                    <w:spacing w:line="276" w:lineRule="auto"/>
                    <w:jc w:val="right"/>
                    <w:rPr>
                      <w:rFonts w:ascii="Arial CYR" w:hAnsi="Arial CYR" w:cs="Arial CYR"/>
                      <w:b/>
                      <w:bCs/>
                      <w:color w:val="000000"/>
                    </w:rPr>
                  </w:pPr>
                  <w:r w:rsidRPr="00677186">
                    <w:rPr>
                      <w:rFonts w:ascii="Arial CYR" w:hAnsi="Arial CYR" w:cs="Arial CYR"/>
                      <w:b/>
                      <w:bCs/>
                      <w:color w:val="000000"/>
                    </w:rPr>
                    <w:t>20 991,64</w:t>
                  </w:r>
                </w:p>
              </w:tc>
            </w:tr>
          </w:tbl>
          <w:p w:rsidR="003D79BB" w:rsidRPr="000913DC" w:rsidRDefault="003D79BB" w:rsidP="00AA768C">
            <w:pPr>
              <w:spacing w:line="276" w:lineRule="auto"/>
              <w:rPr>
                <w:b/>
                <w:bCs/>
              </w:rPr>
            </w:pPr>
          </w:p>
        </w:tc>
      </w:tr>
      <w:tr w:rsidR="003D79BB" w:rsidRPr="00C94F2D" w:rsidTr="00AA768C">
        <w:trPr>
          <w:trHeight w:val="315"/>
        </w:trPr>
        <w:tc>
          <w:tcPr>
            <w:tcW w:w="3819" w:type="dxa"/>
            <w:gridSpan w:val="3"/>
            <w:tcBorders>
              <w:top w:val="nil"/>
              <w:left w:val="nil"/>
              <w:bottom w:val="nil"/>
              <w:right w:val="nil"/>
            </w:tcBorders>
            <w:shd w:val="clear" w:color="auto" w:fill="auto"/>
            <w:noWrap/>
            <w:vAlign w:val="bottom"/>
          </w:tcPr>
          <w:p w:rsidR="003D79BB" w:rsidRPr="00830C8D" w:rsidRDefault="003D79BB" w:rsidP="00AA768C">
            <w:pPr>
              <w:spacing w:line="276" w:lineRule="auto"/>
            </w:pPr>
          </w:p>
        </w:tc>
        <w:tc>
          <w:tcPr>
            <w:tcW w:w="992" w:type="dxa"/>
            <w:gridSpan w:val="2"/>
            <w:tcBorders>
              <w:top w:val="nil"/>
              <w:left w:val="nil"/>
              <w:bottom w:val="nil"/>
              <w:right w:val="nil"/>
            </w:tcBorders>
            <w:shd w:val="clear" w:color="auto" w:fill="auto"/>
            <w:noWrap/>
            <w:vAlign w:val="bottom"/>
          </w:tcPr>
          <w:p w:rsidR="003D79BB" w:rsidRPr="00830C8D" w:rsidRDefault="003D79BB" w:rsidP="00AA768C">
            <w:pPr>
              <w:spacing w:line="276" w:lineRule="auto"/>
            </w:pPr>
          </w:p>
        </w:tc>
        <w:tc>
          <w:tcPr>
            <w:tcW w:w="709" w:type="dxa"/>
            <w:tcBorders>
              <w:top w:val="nil"/>
              <w:left w:val="nil"/>
              <w:bottom w:val="nil"/>
              <w:right w:val="nil"/>
            </w:tcBorders>
            <w:shd w:val="clear" w:color="auto" w:fill="auto"/>
            <w:noWrap/>
            <w:vAlign w:val="bottom"/>
          </w:tcPr>
          <w:p w:rsidR="003D79BB" w:rsidRPr="00830C8D" w:rsidRDefault="003D79BB" w:rsidP="00AA768C">
            <w:pPr>
              <w:spacing w:line="276" w:lineRule="auto"/>
            </w:pPr>
          </w:p>
        </w:tc>
        <w:tc>
          <w:tcPr>
            <w:tcW w:w="1307" w:type="dxa"/>
            <w:gridSpan w:val="2"/>
            <w:tcBorders>
              <w:top w:val="nil"/>
              <w:left w:val="nil"/>
              <w:bottom w:val="nil"/>
              <w:right w:val="nil"/>
            </w:tcBorders>
            <w:shd w:val="clear" w:color="auto" w:fill="auto"/>
            <w:noWrap/>
            <w:vAlign w:val="bottom"/>
          </w:tcPr>
          <w:p w:rsidR="003D79BB" w:rsidRPr="00830C8D" w:rsidRDefault="003D79BB" w:rsidP="00AA768C">
            <w:pPr>
              <w:spacing w:line="276" w:lineRule="auto"/>
            </w:pPr>
          </w:p>
        </w:tc>
        <w:tc>
          <w:tcPr>
            <w:tcW w:w="5665" w:type="dxa"/>
            <w:gridSpan w:val="14"/>
            <w:tcBorders>
              <w:top w:val="nil"/>
              <w:left w:val="nil"/>
              <w:bottom w:val="nil"/>
              <w:right w:val="nil"/>
            </w:tcBorders>
            <w:shd w:val="clear" w:color="auto" w:fill="auto"/>
            <w:noWrap/>
            <w:vAlign w:val="bottom"/>
          </w:tcPr>
          <w:p w:rsidR="003D79BB" w:rsidRPr="00830C8D" w:rsidRDefault="003D79BB" w:rsidP="00AA768C">
            <w:pPr>
              <w:spacing w:line="276" w:lineRule="auto"/>
            </w:pPr>
          </w:p>
        </w:tc>
        <w:tc>
          <w:tcPr>
            <w:tcW w:w="1180" w:type="dxa"/>
            <w:tcBorders>
              <w:top w:val="nil"/>
              <w:left w:val="nil"/>
              <w:bottom w:val="nil"/>
              <w:right w:val="nil"/>
            </w:tcBorders>
            <w:shd w:val="clear" w:color="auto" w:fill="auto"/>
            <w:noWrap/>
            <w:vAlign w:val="bottom"/>
            <w:hideMark/>
          </w:tcPr>
          <w:p w:rsidR="003D79BB" w:rsidRPr="00830C8D" w:rsidRDefault="003D79BB" w:rsidP="00AA768C">
            <w:pPr>
              <w:spacing w:line="276" w:lineRule="auto"/>
              <w:rPr>
                <w:rFonts w:ascii="Arial CYR" w:hAnsi="Arial CYR" w:cs="Arial CYR"/>
              </w:rPr>
            </w:pPr>
          </w:p>
        </w:tc>
        <w:tc>
          <w:tcPr>
            <w:tcW w:w="960" w:type="dxa"/>
            <w:tcBorders>
              <w:top w:val="nil"/>
              <w:left w:val="nil"/>
              <w:bottom w:val="nil"/>
              <w:right w:val="nil"/>
            </w:tcBorders>
            <w:shd w:val="clear" w:color="auto" w:fill="auto"/>
            <w:noWrap/>
            <w:vAlign w:val="bottom"/>
            <w:hideMark/>
          </w:tcPr>
          <w:p w:rsidR="003D79BB" w:rsidRPr="00830C8D" w:rsidRDefault="003D79BB" w:rsidP="00AA768C">
            <w:pPr>
              <w:spacing w:line="276" w:lineRule="auto"/>
              <w:rPr>
                <w:rFonts w:ascii="Arial CYR" w:hAnsi="Arial CYR" w:cs="Arial CYR"/>
              </w:rPr>
            </w:pPr>
          </w:p>
        </w:tc>
        <w:tc>
          <w:tcPr>
            <w:tcW w:w="970" w:type="dxa"/>
            <w:tcBorders>
              <w:top w:val="nil"/>
              <w:left w:val="nil"/>
              <w:bottom w:val="nil"/>
              <w:right w:val="nil"/>
            </w:tcBorders>
            <w:shd w:val="clear" w:color="auto" w:fill="auto"/>
            <w:noWrap/>
            <w:vAlign w:val="bottom"/>
            <w:hideMark/>
          </w:tcPr>
          <w:p w:rsidR="003D79BB" w:rsidRPr="00830C8D" w:rsidRDefault="003D79BB" w:rsidP="00AA768C">
            <w:pPr>
              <w:spacing w:line="276" w:lineRule="auto"/>
              <w:rPr>
                <w:rFonts w:ascii="Arial CYR" w:hAnsi="Arial CYR" w:cs="Arial CYR"/>
              </w:rPr>
            </w:pPr>
          </w:p>
        </w:tc>
      </w:tr>
      <w:tr w:rsidR="003D79BB" w:rsidRPr="00C94F2D" w:rsidTr="00AA768C">
        <w:trPr>
          <w:trHeight w:val="930"/>
        </w:trPr>
        <w:tc>
          <w:tcPr>
            <w:tcW w:w="10622" w:type="dxa"/>
            <w:gridSpan w:val="18"/>
            <w:tcBorders>
              <w:top w:val="nil"/>
              <w:left w:val="nil"/>
              <w:bottom w:val="nil"/>
              <w:right w:val="nil"/>
            </w:tcBorders>
            <w:shd w:val="clear" w:color="auto" w:fill="auto"/>
            <w:noWrap/>
            <w:vAlign w:val="bottom"/>
          </w:tcPr>
          <w:p w:rsidR="003D79BB" w:rsidRPr="00830C8D" w:rsidRDefault="003D79BB" w:rsidP="00AA768C">
            <w:pPr>
              <w:spacing w:line="276" w:lineRule="auto"/>
              <w:rPr>
                <w:b/>
                <w:bCs/>
              </w:rPr>
            </w:pPr>
          </w:p>
        </w:tc>
        <w:tc>
          <w:tcPr>
            <w:tcW w:w="737" w:type="dxa"/>
            <w:gridSpan w:val="2"/>
            <w:tcBorders>
              <w:top w:val="nil"/>
              <w:left w:val="nil"/>
              <w:bottom w:val="nil"/>
              <w:right w:val="nil"/>
            </w:tcBorders>
            <w:shd w:val="clear" w:color="auto" w:fill="auto"/>
            <w:noWrap/>
            <w:vAlign w:val="bottom"/>
          </w:tcPr>
          <w:p w:rsidR="003D79BB" w:rsidRPr="00830C8D" w:rsidRDefault="003D79BB" w:rsidP="00AA768C">
            <w:pPr>
              <w:spacing w:line="276" w:lineRule="auto"/>
            </w:pPr>
          </w:p>
        </w:tc>
        <w:tc>
          <w:tcPr>
            <w:tcW w:w="1133" w:type="dxa"/>
            <w:gridSpan w:val="2"/>
            <w:tcBorders>
              <w:top w:val="nil"/>
              <w:left w:val="nil"/>
              <w:bottom w:val="nil"/>
              <w:right w:val="nil"/>
            </w:tcBorders>
            <w:shd w:val="clear" w:color="auto" w:fill="auto"/>
            <w:noWrap/>
            <w:vAlign w:val="bottom"/>
          </w:tcPr>
          <w:p w:rsidR="003D79BB" w:rsidRPr="00830C8D" w:rsidRDefault="003D79BB" w:rsidP="00AA768C">
            <w:pPr>
              <w:spacing w:line="276" w:lineRule="auto"/>
            </w:pPr>
          </w:p>
        </w:tc>
        <w:tc>
          <w:tcPr>
            <w:tcW w:w="1180" w:type="dxa"/>
            <w:tcBorders>
              <w:top w:val="nil"/>
              <w:left w:val="nil"/>
              <w:bottom w:val="nil"/>
              <w:right w:val="nil"/>
            </w:tcBorders>
            <w:shd w:val="clear" w:color="auto" w:fill="auto"/>
            <w:noWrap/>
            <w:vAlign w:val="bottom"/>
            <w:hideMark/>
          </w:tcPr>
          <w:p w:rsidR="003D79BB" w:rsidRPr="00830C8D" w:rsidRDefault="003D79BB" w:rsidP="00AA768C">
            <w:pPr>
              <w:spacing w:line="276" w:lineRule="auto"/>
              <w:rPr>
                <w:rFonts w:ascii="Arial CYR" w:hAnsi="Arial CYR" w:cs="Arial CYR"/>
              </w:rPr>
            </w:pPr>
          </w:p>
        </w:tc>
        <w:tc>
          <w:tcPr>
            <w:tcW w:w="960" w:type="dxa"/>
            <w:tcBorders>
              <w:top w:val="nil"/>
              <w:left w:val="nil"/>
              <w:bottom w:val="nil"/>
              <w:right w:val="nil"/>
            </w:tcBorders>
            <w:shd w:val="clear" w:color="auto" w:fill="auto"/>
            <w:noWrap/>
            <w:vAlign w:val="bottom"/>
            <w:hideMark/>
          </w:tcPr>
          <w:p w:rsidR="003D79BB" w:rsidRPr="00830C8D" w:rsidRDefault="003D79BB" w:rsidP="00AA768C">
            <w:pPr>
              <w:spacing w:line="276" w:lineRule="auto"/>
              <w:rPr>
                <w:rFonts w:ascii="Arial CYR" w:hAnsi="Arial CYR" w:cs="Arial CYR"/>
              </w:rPr>
            </w:pPr>
          </w:p>
        </w:tc>
        <w:tc>
          <w:tcPr>
            <w:tcW w:w="970" w:type="dxa"/>
            <w:tcBorders>
              <w:top w:val="nil"/>
              <w:left w:val="nil"/>
              <w:bottom w:val="nil"/>
              <w:right w:val="nil"/>
            </w:tcBorders>
            <w:shd w:val="clear" w:color="auto" w:fill="auto"/>
            <w:noWrap/>
            <w:vAlign w:val="bottom"/>
            <w:hideMark/>
          </w:tcPr>
          <w:p w:rsidR="003D79BB" w:rsidRPr="00830C8D" w:rsidRDefault="003D79BB" w:rsidP="00AA768C">
            <w:pPr>
              <w:spacing w:line="276" w:lineRule="auto"/>
              <w:rPr>
                <w:rFonts w:ascii="Arial CYR" w:hAnsi="Arial CYR" w:cs="Arial CYR"/>
              </w:rPr>
            </w:pPr>
          </w:p>
        </w:tc>
      </w:tr>
      <w:tr w:rsidR="003D79BB" w:rsidRPr="00C94F2D" w:rsidTr="00AA768C">
        <w:trPr>
          <w:trHeight w:val="1215"/>
        </w:trPr>
        <w:tc>
          <w:tcPr>
            <w:tcW w:w="10622" w:type="dxa"/>
            <w:gridSpan w:val="18"/>
            <w:tcBorders>
              <w:top w:val="nil"/>
              <w:left w:val="nil"/>
              <w:bottom w:val="nil"/>
              <w:right w:val="nil"/>
            </w:tcBorders>
            <w:shd w:val="clear" w:color="auto" w:fill="auto"/>
            <w:vAlign w:val="bottom"/>
          </w:tcPr>
          <w:p w:rsidR="003D79BB" w:rsidRDefault="003D79BB" w:rsidP="00AA768C">
            <w:pPr>
              <w:spacing w:line="276" w:lineRule="auto"/>
              <w:rPr>
                <w:b/>
                <w:bCs/>
              </w:rPr>
            </w:pPr>
          </w:p>
          <w:p w:rsidR="003D79BB" w:rsidRDefault="003D79BB" w:rsidP="00AA768C">
            <w:pPr>
              <w:spacing w:line="276" w:lineRule="auto"/>
              <w:rPr>
                <w:b/>
                <w:bCs/>
              </w:rPr>
            </w:pPr>
          </w:p>
          <w:p w:rsidR="003D79BB" w:rsidRDefault="003D79BB" w:rsidP="00AA768C">
            <w:pPr>
              <w:spacing w:line="276" w:lineRule="auto"/>
              <w:rPr>
                <w:b/>
                <w:bCs/>
              </w:rPr>
            </w:pPr>
          </w:p>
          <w:p w:rsidR="003D79BB" w:rsidRDefault="003D79BB" w:rsidP="00AA768C">
            <w:pPr>
              <w:spacing w:line="276" w:lineRule="auto"/>
              <w:rPr>
                <w:b/>
                <w:bCs/>
              </w:rPr>
            </w:pPr>
          </w:p>
          <w:p w:rsidR="003D79BB" w:rsidRDefault="003D79BB" w:rsidP="00AA768C">
            <w:pPr>
              <w:spacing w:line="276" w:lineRule="auto"/>
              <w:rPr>
                <w:b/>
                <w:bCs/>
              </w:rPr>
            </w:pPr>
          </w:p>
          <w:p w:rsidR="003D79BB" w:rsidRDefault="003D79BB" w:rsidP="00AA768C">
            <w:pPr>
              <w:spacing w:line="276" w:lineRule="auto"/>
              <w:rPr>
                <w:b/>
                <w:bCs/>
              </w:rPr>
            </w:pPr>
          </w:p>
          <w:p w:rsidR="003D79BB" w:rsidRDefault="003D79BB" w:rsidP="00AA768C">
            <w:pPr>
              <w:spacing w:line="276" w:lineRule="auto"/>
              <w:rPr>
                <w:b/>
                <w:bCs/>
              </w:rPr>
            </w:pPr>
          </w:p>
          <w:p w:rsidR="003D79BB" w:rsidRDefault="003D79BB" w:rsidP="00AA768C">
            <w:pPr>
              <w:spacing w:line="276" w:lineRule="auto"/>
              <w:rPr>
                <w:b/>
                <w:bCs/>
              </w:rPr>
            </w:pPr>
          </w:p>
          <w:p w:rsidR="003D79BB" w:rsidRPr="00830C8D" w:rsidRDefault="003D79BB" w:rsidP="00AA768C">
            <w:pPr>
              <w:spacing w:line="276" w:lineRule="auto"/>
              <w:rPr>
                <w:b/>
                <w:bCs/>
              </w:rPr>
            </w:pPr>
          </w:p>
        </w:tc>
        <w:tc>
          <w:tcPr>
            <w:tcW w:w="737" w:type="dxa"/>
            <w:gridSpan w:val="2"/>
            <w:tcBorders>
              <w:top w:val="nil"/>
              <w:left w:val="nil"/>
              <w:bottom w:val="nil"/>
              <w:right w:val="nil"/>
            </w:tcBorders>
            <w:shd w:val="clear" w:color="auto" w:fill="auto"/>
            <w:noWrap/>
            <w:vAlign w:val="bottom"/>
          </w:tcPr>
          <w:p w:rsidR="003D79BB" w:rsidRPr="00830C8D" w:rsidRDefault="003D79BB" w:rsidP="00AA768C">
            <w:pPr>
              <w:spacing w:line="276" w:lineRule="auto"/>
            </w:pPr>
          </w:p>
        </w:tc>
        <w:tc>
          <w:tcPr>
            <w:tcW w:w="1133" w:type="dxa"/>
            <w:gridSpan w:val="2"/>
            <w:tcBorders>
              <w:top w:val="nil"/>
              <w:left w:val="nil"/>
              <w:bottom w:val="nil"/>
              <w:right w:val="nil"/>
            </w:tcBorders>
            <w:shd w:val="clear" w:color="auto" w:fill="auto"/>
            <w:noWrap/>
            <w:vAlign w:val="bottom"/>
          </w:tcPr>
          <w:p w:rsidR="003D79BB" w:rsidRPr="00830C8D" w:rsidRDefault="003D79BB" w:rsidP="00AA768C">
            <w:pPr>
              <w:spacing w:line="276" w:lineRule="auto"/>
            </w:pPr>
          </w:p>
        </w:tc>
        <w:tc>
          <w:tcPr>
            <w:tcW w:w="1180" w:type="dxa"/>
            <w:tcBorders>
              <w:top w:val="nil"/>
              <w:left w:val="nil"/>
              <w:bottom w:val="nil"/>
              <w:right w:val="nil"/>
            </w:tcBorders>
            <w:shd w:val="clear" w:color="auto" w:fill="auto"/>
            <w:noWrap/>
            <w:vAlign w:val="bottom"/>
            <w:hideMark/>
          </w:tcPr>
          <w:p w:rsidR="003D79BB" w:rsidRPr="00830C8D" w:rsidRDefault="003D79BB" w:rsidP="00AA768C">
            <w:pPr>
              <w:spacing w:line="276" w:lineRule="auto"/>
              <w:rPr>
                <w:rFonts w:ascii="Arial CYR" w:hAnsi="Arial CYR" w:cs="Arial CYR"/>
              </w:rPr>
            </w:pPr>
          </w:p>
        </w:tc>
        <w:tc>
          <w:tcPr>
            <w:tcW w:w="960" w:type="dxa"/>
            <w:tcBorders>
              <w:top w:val="nil"/>
              <w:left w:val="nil"/>
              <w:bottom w:val="nil"/>
              <w:right w:val="nil"/>
            </w:tcBorders>
            <w:shd w:val="clear" w:color="auto" w:fill="auto"/>
            <w:noWrap/>
            <w:vAlign w:val="bottom"/>
            <w:hideMark/>
          </w:tcPr>
          <w:p w:rsidR="003D79BB" w:rsidRPr="00830C8D" w:rsidRDefault="003D79BB" w:rsidP="00AA768C">
            <w:pPr>
              <w:spacing w:line="276" w:lineRule="auto"/>
              <w:rPr>
                <w:rFonts w:ascii="Arial CYR" w:hAnsi="Arial CYR" w:cs="Arial CYR"/>
              </w:rPr>
            </w:pPr>
          </w:p>
        </w:tc>
        <w:tc>
          <w:tcPr>
            <w:tcW w:w="970" w:type="dxa"/>
            <w:tcBorders>
              <w:top w:val="nil"/>
              <w:left w:val="nil"/>
              <w:bottom w:val="nil"/>
              <w:right w:val="nil"/>
            </w:tcBorders>
            <w:shd w:val="clear" w:color="auto" w:fill="auto"/>
            <w:noWrap/>
            <w:vAlign w:val="bottom"/>
            <w:hideMark/>
          </w:tcPr>
          <w:p w:rsidR="003D79BB" w:rsidRPr="00830C8D" w:rsidRDefault="003D79BB" w:rsidP="00AA768C">
            <w:pPr>
              <w:spacing w:line="276" w:lineRule="auto"/>
              <w:rPr>
                <w:rFonts w:ascii="Arial CYR" w:hAnsi="Arial CYR" w:cs="Arial CYR"/>
              </w:rPr>
            </w:pPr>
          </w:p>
        </w:tc>
      </w:tr>
      <w:tr w:rsidR="003D79BB" w:rsidRPr="00C94F2D" w:rsidTr="00AA768C">
        <w:trPr>
          <w:trHeight w:val="300"/>
        </w:trPr>
        <w:tc>
          <w:tcPr>
            <w:tcW w:w="3819" w:type="dxa"/>
            <w:gridSpan w:val="3"/>
            <w:tcBorders>
              <w:top w:val="nil"/>
              <w:left w:val="nil"/>
              <w:bottom w:val="nil"/>
              <w:right w:val="nil"/>
            </w:tcBorders>
            <w:shd w:val="clear" w:color="auto" w:fill="auto"/>
            <w:noWrap/>
            <w:vAlign w:val="bottom"/>
            <w:hideMark/>
          </w:tcPr>
          <w:p w:rsidR="003D79BB" w:rsidRPr="00830C8D" w:rsidRDefault="003D79BB" w:rsidP="00AA768C">
            <w:pPr>
              <w:spacing w:line="276" w:lineRule="auto"/>
              <w:rPr>
                <w:rFonts w:ascii="Arial CYR" w:hAnsi="Arial CYR" w:cs="Arial CYR"/>
                <w:b/>
                <w:bCs/>
              </w:rPr>
            </w:pPr>
          </w:p>
        </w:tc>
        <w:tc>
          <w:tcPr>
            <w:tcW w:w="992" w:type="dxa"/>
            <w:gridSpan w:val="2"/>
            <w:tcBorders>
              <w:top w:val="nil"/>
              <w:left w:val="nil"/>
              <w:bottom w:val="nil"/>
              <w:right w:val="nil"/>
            </w:tcBorders>
            <w:shd w:val="clear" w:color="auto" w:fill="auto"/>
            <w:noWrap/>
            <w:vAlign w:val="bottom"/>
            <w:hideMark/>
          </w:tcPr>
          <w:p w:rsidR="003D79BB" w:rsidRPr="00830C8D" w:rsidRDefault="003D79BB" w:rsidP="00AA768C">
            <w:pPr>
              <w:spacing w:line="276" w:lineRule="auto"/>
              <w:rPr>
                <w:rFonts w:ascii="Arial CYR" w:hAnsi="Arial CYR" w:cs="Arial CYR"/>
                <w:b/>
                <w:bCs/>
              </w:rPr>
            </w:pPr>
          </w:p>
        </w:tc>
        <w:tc>
          <w:tcPr>
            <w:tcW w:w="709" w:type="dxa"/>
            <w:tcBorders>
              <w:top w:val="nil"/>
              <w:left w:val="nil"/>
              <w:bottom w:val="nil"/>
              <w:right w:val="nil"/>
            </w:tcBorders>
            <w:shd w:val="clear" w:color="auto" w:fill="auto"/>
            <w:noWrap/>
            <w:vAlign w:val="bottom"/>
            <w:hideMark/>
          </w:tcPr>
          <w:p w:rsidR="003D79BB" w:rsidRPr="00830C8D" w:rsidRDefault="003D79BB" w:rsidP="00AA768C">
            <w:pPr>
              <w:spacing w:line="276" w:lineRule="auto"/>
              <w:rPr>
                <w:rFonts w:ascii="Arial CYR" w:hAnsi="Arial CYR" w:cs="Arial CYR"/>
                <w:b/>
                <w:bCs/>
              </w:rPr>
            </w:pPr>
          </w:p>
        </w:tc>
        <w:tc>
          <w:tcPr>
            <w:tcW w:w="1307" w:type="dxa"/>
            <w:gridSpan w:val="2"/>
            <w:tcBorders>
              <w:top w:val="nil"/>
              <w:left w:val="nil"/>
              <w:bottom w:val="nil"/>
              <w:right w:val="nil"/>
            </w:tcBorders>
            <w:shd w:val="clear" w:color="auto" w:fill="auto"/>
            <w:noWrap/>
            <w:vAlign w:val="bottom"/>
            <w:hideMark/>
          </w:tcPr>
          <w:p w:rsidR="003D79BB" w:rsidRPr="00830C8D" w:rsidRDefault="003D79BB" w:rsidP="00AA768C">
            <w:pPr>
              <w:spacing w:line="276" w:lineRule="auto"/>
              <w:rPr>
                <w:rFonts w:ascii="Arial CYR" w:hAnsi="Arial CYR" w:cs="Arial CYR"/>
                <w:b/>
                <w:bCs/>
              </w:rPr>
            </w:pPr>
          </w:p>
        </w:tc>
        <w:tc>
          <w:tcPr>
            <w:tcW w:w="3795" w:type="dxa"/>
            <w:gridSpan w:val="10"/>
            <w:tcBorders>
              <w:top w:val="nil"/>
              <w:left w:val="nil"/>
              <w:bottom w:val="nil"/>
              <w:right w:val="nil"/>
            </w:tcBorders>
            <w:shd w:val="clear" w:color="auto" w:fill="auto"/>
            <w:noWrap/>
            <w:vAlign w:val="bottom"/>
          </w:tcPr>
          <w:p w:rsidR="003D79BB" w:rsidRPr="00830C8D" w:rsidRDefault="003D79BB" w:rsidP="00AA768C">
            <w:pPr>
              <w:spacing w:line="276" w:lineRule="auto"/>
              <w:rPr>
                <w:rFonts w:ascii="Arial CYR" w:hAnsi="Arial CYR" w:cs="Arial CYR"/>
                <w:b/>
                <w:bCs/>
              </w:rPr>
            </w:pPr>
          </w:p>
        </w:tc>
        <w:tc>
          <w:tcPr>
            <w:tcW w:w="737" w:type="dxa"/>
            <w:gridSpan w:val="2"/>
            <w:tcBorders>
              <w:top w:val="nil"/>
              <w:left w:val="nil"/>
              <w:bottom w:val="nil"/>
              <w:right w:val="nil"/>
            </w:tcBorders>
            <w:shd w:val="clear" w:color="auto" w:fill="auto"/>
            <w:noWrap/>
            <w:vAlign w:val="bottom"/>
          </w:tcPr>
          <w:p w:rsidR="003D79BB" w:rsidRPr="00830C8D" w:rsidRDefault="003D79BB" w:rsidP="00AA768C">
            <w:pPr>
              <w:spacing w:line="276" w:lineRule="auto"/>
              <w:rPr>
                <w:rFonts w:ascii="Arial CYR" w:hAnsi="Arial CYR" w:cs="Arial CYR"/>
              </w:rPr>
            </w:pPr>
          </w:p>
        </w:tc>
        <w:tc>
          <w:tcPr>
            <w:tcW w:w="1133" w:type="dxa"/>
            <w:gridSpan w:val="2"/>
            <w:tcBorders>
              <w:top w:val="nil"/>
              <w:left w:val="nil"/>
              <w:bottom w:val="nil"/>
              <w:right w:val="nil"/>
            </w:tcBorders>
            <w:shd w:val="clear" w:color="auto" w:fill="auto"/>
            <w:noWrap/>
            <w:vAlign w:val="bottom"/>
          </w:tcPr>
          <w:p w:rsidR="003D79BB" w:rsidRPr="00830C8D" w:rsidRDefault="003D79BB" w:rsidP="00AA768C">
            <w:pPr>
              <w:spacing w:line="276" w:lineRule="auto"/>
              <w:rPr>
                <w:rFonts w:ascii="Arial CYR" w:hAnsi="Arial CYR" w:cs="Arial CYR"/>
              </w:rPr>
            </w:pPr>
          </w:p>
        </w:tc>
        <w:tc>
          <w:tcPr>
            <w:tcW w:w="1180" w:type="dxa"/>
            <w:tcBorders>
              <w:top w:val="nil"/>
              <w:left w:val="nil"/>
              <w:bottom w:val="nil"/>
              <w:right w:val="nil"/>
            </w:tcBorders>
            <w:shd w:val="clear" w:color="auto" w:fill="auto"/>
            <w:noWrap/>
            <w:vAlign w:val="bottom"/>
            <w:hideMark/>
          </w:tcPr>
          <w:p w:rsidR="003D79BB" w:rsidRPr="00830C8D" w:rsidRDefault="003D79BB" w:rsidP="00AA768C">
            <w:pPr>
              <w:spacing w:line="276" w:lineRule="auto"/>
              <w:rPr>
                <w:rFonts w:ascii="Arial CYR" w:hAnsi="Arial CYR" w:cs="Arial CYR"/>
              </w:rPr>
            </w:pPr>
          </w:p>
        </w:tc>
        <w:tc>
          <w:tcPr>
            <w:tcW w:w="960" w:type="dxa"/>
            <w:tcBorders>
              <w:top w:val="nil"/>
              <w:left w:val="nil"/>
              <w:bottom w:val="nil"/>
              <w:right w:val="nil"/>
            </w:tcBorders>
            <w:shd w:val="clear" w:color="auto" w:fill="auto"/>
            <w:noWrap/>
            <w:vAlign w:val="bottom"/>
            <w:hideMark/>
          </w:tcPr>
          <w:p w:rsidR="003D79BB" w:rsidRPr="00830C8D" w:rsidRDefault="003D79BB" w:rsidP="00AA768C">
            <w:pPr>
              <w:spacing w:line="276" w:lineRule="auto"/>
              <w:rPr>
                <w:rFonts w:ascii="Arial CYR" w:hAnsi="Arial CYR" w:cs="Arial CYR"/>
              </w:rPr>
            </w:pPr>
          </w:p>
        </w:tc>
        <w:tc>
          <w:tcPr>
            <w:tcW w:w="970" w:type="dxa"/>
            <w:tcBorders>
              <w:top w:val="nil"/>
              <w:left w:val="nil"/>
              <w:bottom w:val="nil"/>
              <w:right w:val="nil"/>
            </w:tcBorders>
            <w:shd w:val="clear" w:color="auto" w:fill="auto"/>
            <w:noWrap/>
            <w:vAlign w:val="bottom"/>
            <w:hideMark/>
          </w:tcPr>
          <w:p w:rsidR="003D79BB" w:rsidRPr="00830C8D" w:rsidRDefault="003D79BB" w:rsidP="00AA768C">
            <w:pPr>
              <w:spacing w:line="276" w:lineRule="auto"/>
              <w:rPr>
                <w:rFonts w:ascii="Arial CYR" w:hAnsi="Arial CYR" w:cs="Arial CYR"/>
              </w:rPr>
            </w:pPr>
          </w:p>
        </w:tc>
      </w:tr>
    </w:tbl>
    <w:p w:rsidR="003D79BB" w:rsidRDefault="003D79BB" w:rsidP="003D79BB">
      <w:pPr>
        <w:spacing w:line="276" w:lineRule="auto"/>
      </w:pPr>
      <w:r>
        <w:t xml:space="preserve">                                                                                                                           Приложение № 4</w:t>
      </w:r>
    </w:p>
    <w:p w:rsidR="003D79BB" w:rsidRDefault="003D79BB" w:rsidP="003D79BB">
      <w:pPr>
        <w:tabs>
          <w:tab w:val="left" w:pos="6143"/>
        </w:tabs>
        <w:spacing w:line="276" w:lineRule="auto"/>
      </w:pPr>
      <w:r>
        <w:t xml:space="preserve">                                                                                                                           «Приложение № 8 </w:t>
      </w:r>
    </w:p>
    <w:p w:rsidR="003D79BB" w:rsidRDefault="003D79BB" w:rsidP="003D79BB">
      <w:pPr>
        <w:tabs>
          <w:tab w:val="left" w:pos="6143"/>
        </w:tabs>
        <w:spacing w:line="276" w:lineRule="auto"/>
      </w:pPr>
      <w:r>
        <w:tab/>
        <w:t>К решению Калининской Думы</w:t>
      </w:r>
    </w:p>
    <w:p w:rsidR="003D79BB" w:rsidRDefault="003D79BB" w:rsidP="003D79BB">
      <w:pPr>
        <w:tabs>
          <w:tab w:val="left" w:pos="6143"/>
        </w:tabs>
        <w:spacing w:line="276" w:lineRule="auto"/>
      </w:pPr>
      <w:r>
        <w:tab/>
      </w:r>
      <w:r>
        <w:rPr>
          <w:shd w:val="clear" w:color="auto" w:fill="FFFFFF"/>
        </w:rPr>
        <w:t xml:space="preserve"> </w:t>
      </w:r>
      <w:r w:rsidRPr="00D003F4">
        <w:rPr>
          <w:shd w:val="clear" w:color="auto" w:fill="FFFFFF"/>
        </w:rPr>
        <w:t xml:space="preserve"> </w:t>
      </w:r>
      <w:r w:rsidRPr="00D003F4">
        <w:rPr>
          <w:bCs/>
          <w:shd w:val="clear" w:color="auto" w:fill="FFFFFF"/>
        </w:rPr>
        <w:t xml:space="preserve">от </w:t>
      </w:r>
      <w:r>
        <w:rPr>
          <w:bCs/>
          <w:shd w:val="clear" w:color="auto" w:fill="FFFFFF"/>
        </w:rPr>
        <w:t xml:space="preserve">  02 .04.2024</w:t>
      </w:r>
      <w:r w:rsidRPr="00D003F4">
        <w:rPr>
          <w:bCs/>
          <w:shd w:val="clear" w:color="auto" w:fill="FFFFFF"/>
        </w:rPr>
        <w:t xml:space="preserve">.    № </w:t>
      </w:r>
      <w:r>
        <w:rPr>
          <w:bCs/>
          <w:shd w:val="clear" w:color="auto" w:fill="FFFFFF"/>
        </w:rPr>
        <w:t>5</w:t>
      </w:r>
      <w:r w:rsidRPr="00D003F4">
        <w:rPr>
          <w:bCs/>
          <w:shd w:val="clear" w:color="auto" w:fill="FFFFFF"/>
        </w:rPr>
        <w:t>»</w:t>
      </w:r>
    </w:p>
    <w:p w:rsidR="003D79BB" w:rsidRDefault="003D79BB" w:rsidP="003D79BB">
      <w:pPr>
        <w:tabs>
          <w:tab w:val="left" w:pos="6143"/>
        </w:tabs>
        <w:spacing w:line="276" w:lineRule="auto"/>
      </w:pPr>
    </w:p>
    <w:p w:rsidR="003D79BB" w:rsidRPr="00B70557" w:rsidRDefault="003D79BB" w:rsidP="003D79BB">
      <w:pPr>
        <w:tabs>
          <w:tab w:val="left" w:pos="1770"/>
        </w:tabs>
        <w:spacing w:line="276" w:lineRule="auto"/>
        <w:rPr>
          <w:b/>
        </w:rPr>
      </w:pPr>
      <w:r>
        <w:tab/>
      </w:r>
      <w:r w:rsidRPr="00B70557">
        <w:rPr>
          <w:b/>
        </w:rPr>
        <w:t>ВЕДОМСТВЕННАЯ СТРУКТУРА</w:t>
      </w:r>
    </w:p>
    <w:p w:rsidR="003D79BB" w:rsidRDefault="003D79BB" w:rsidP="003D79BB">
      <w:pPr>
        <w:spacing w:line="276" w:lineRule="auto"/>
        <w:rPr>
          <w:b/>
        </w:rPr>
      </w:pPr>
      <w:r w:rsidRPr="00B70557">
        <w:rPr>
          <w:b/>
        </w:rPr>
        <w:t>Расходов бюджета поселения (распределение бюджетных ассигнований по главным распорядителям средств бюджета поселения, разделам, подразделам и целевым статьям (муниципальным программам), группам видов расходов классификации расходов бюджетов) на 202</w:t>
      </w:r>
      <w:r>
        <w:rPr>
          <w:b/>
        </w:rPr>
        <w:t>4</w:t>
      </w:r>
      <w:r w:rsidRPr="00B70557">
        <w:rPr>
          <w:b/>
        </w:rPr>
        <w:t xml:space="preserve"> год.</w:t>
      </w:r>
    </w:p>
    <w:p w:rsidR="003D79BB" w:rsidRDefault="003D79BB" w:rsidP="003D79BB">
      <w:pPr>
        <w:spacing w:line="276" w:lineRule="auto"/>
        <w:rPr>
          <w:b/>
        </w:rPr>
      </w:pPr>
    </w:p>
    <w:p w:rsidR="003D79BB" w:rsidRDefault="003D79BB" w:rsidP="003D79BB">
      <w:pPr>
        <w:spacing w:line="276" w:lineRule="auto"/>
        <w:rPr>
          <w:b/>
        </w:rPr>
      </w:pPr>
    </w:p>
    <w:p w:rsidR="003D79BB" w:rsidRDefault="003D79BB" w:rsidP="003D79BB">
      <w:pPr>
        <w:spacing w:line="276" w:lineRule="auto"/>
        <w:rPr>
          <w:b/>
        </w:rPr>
      </w:pPr>
    </w:p>
    <w:p w:rsidR="003D79BB" w:rsidRDefault="003D79BB" w:rsidP="003D79BB">
      <w:pPr>
        <w:spacing w:line="276" w:lineRule="auto"/>
        <w:rPr>
          <w:b/>
        </w:rPr>
      </w:pPr>
    </w:p>
    <w:tbl>
      <w:tblPr>
        <w:tblW w:w="10883" w:type="dxa"/>
        <w:tblInd w:w="-1026" w:type="dxa"/>
        <w:tblLayout w:type="fixed"/>
        <w:tblLook w:val="04A0"/>
      </w:tblPr>
      <w:tblGrid>
        <w:gridCol w:w="5670"/>
        <w:gridCol w:w="851"/>
        <w:gridCol w:w="992"/>
        <w:gridCol w:w="1418"/>
        <w:gridCol w:w="708"/>
        <w:gridCol w:w="1244"/>
      </w:tblGrid>
      <w:tr w:rsidR="003D79BB" w:rsidRPr="00677186" w:rsidTr="00AA768C">
        <w:trPr>
          <w:trHeight w:val="855"/>
        </w:trPr>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79BB" w:rsidRPr="00677186" w:rsidRDefault="003D79BB" w:rsidP="00AA768C">
            <w:pPr>
              <w:spacing w:line="276" w:lineRule="auto"/>
              <w:jc w:val="center"/>
              <w:rPr>
                <w:rFonts w:ascii="Arial CYR" w:hAnsi="Arial CYR" w:cs="Arial CYR"/>
                <w:color w:val="000000"/>
              </w:rPr>
            </w:pPr>
            <w:r w:rsidRPr="00677186">
              <w:rPr>
                <w:rFonts w:ascii="Arial CYR" w:hAnsi="Arial CYR" w:cs="Arial CYR"/>
                <w:color w:val="000000"/>
              </w:rPr>
              <w:t>Наименование расхода</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3D79BB" w:rsidRPr="00677186" w:rsidRDefault="003D79BB" w:rsidP="00AA768C">
            <w:pPr>
              <w:spacing w:line="276" w:lineRule="auto"/>
              <w:jc w:val="center"/>
              <w:rPr>
                <w:rFonts w:ascii="Arial CYR" w:hAnsi="Arial CYR" w:cs="Arial CYR"/>
                <w:color w:val="000000"/>
              </w:rPr>
            </w:pPr>
            <w:r w:rsidRPr="00677186">
              <w:rPr>
                <w:rFonts w:ascii="Arial CYR" w:hAnsi="Arial CYR" w:cs="Arial CYR"/>
                <w:color w:val="000000"/>
              </w:rPr>
              <w:t>Распорядитель</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3D79BB" w:rsidRPr="00677186" w:rsidRDefault="003D79BB" w:rsidP="00AA768C">
            <w:pPr>
              <w:spacing w:line="276" w:lineRule="auto"/>
              <w:jc w:val="center"/>
              <w:rPr>
                <w:rFonts w:ascii="Arial CYR" w:hAnsi="Arial CYR" w:cs="Arial CYR"/>
                <w:color w:val="000000"/>
              </w:rPr>
            </w:pPr>
            <w:r w:rsidRPr="00677186">
              <w:rPr>
                <w:rFonts w:ascii="Arial CYR" w:hAnsi="Arial CYR" w:cs="Arial CYR"/>
                <w:color w:val="000000"/>
              </w:rPr>
              <w:t>Раздел, подраздел</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3D79BB" w:rsidRPr="00677186" w:rsidRDefault="003D79BB" w:rsidP="00AA768C">
            <w:pPr>
              <w:spacing w:line="276" w:lineRule="auto"/>
              <w:jc w:val="center"/>
              <w:rPr>
                <w:rFonts w:ascii="Arial CYR" w:hAnsi="Arial CYR" w:cs="Arial CYR"/>
                <w:color w:val="000000"/>
              </w:rPr>
            </w:pPr>
            <w:r w:rsidRPr="00677186">
              <w:rPr>
                <w:rFonts w:ascii="Arial CYR" w:hAnsi="Arial CYR" w:cs="Arial CYR"/>
                <w:color w:val="000000"/>
              </w:rPr>
              <w:t>Целевая статья</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rsidR="003D79BB" w:rsidRPr="00677186" w:rsidRDefault="003D79BB" w:rsidP="00AA768C">
            <w:pPr>
              <w:spacing w:line="276" w:lineRule="auto"/>
              <w:jc w:val="center"/>
              <w:rPr>
                <w:rFonts w:ascii="Arial CYR" w:hAnsi="Arial CYR" w:cs="Arial CYR"/>
                <w:color w:val="000000"/>
              </w:rPr>
            </w:pPr>
            <w:r w:rsidRPr="00677186">
              <w:rPr>
                <w:rFonts w:ascii="Arial CYR" w:hAnsi="Arial CYR" w:cs="Arial CYR"/>
                <w:color w:val="000000"/>
              </w:rPr>
              <w:t>Вид расхода</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3D79BB" w:rsidRPr="00677186" w:rsidRDefault="003D79BB" w:rsidP="00AA768C">
            <w:pPr>
              <w:spacing w:line="276" w:lineRule="auto"/>
              <w:jc w:val="center"/>
              <w:rPr>
                <w:rFonts w:ascii="Arial CYR" w:hAnsi="Arial CYR" w:cs="Arial CYR"/>
                <w:color w:val="000000"/>
              </w:rPr>
            </w:pPr>
            <w:r w:rsidRPr="00677186">
              <w:rPr>
                <w:rFonts w:ascii="Arial CYR" w:hAnsi="Arial CYR" w:cs="Arial CYR"/>
                <w:color w:val="000000"/>
              </w:rPr>
              <w:t>Сумма (тыс</w:t>
            </w:r>
            <w:proofErr w:type="gramStart"/>
            <w:r w:rsidRPr="00677186">
              <w:rPr>
                <w:rFonts w:ascii="Arial CYR" w:hAnsi="Arial CYR" w:cs="Arial CYR"/>
                <w:color w:val="000000"/>
              </w:rPr>
              <w:t>.р</w:t>
            </w:r>
            <w:proofErr w:type="gramEnd"/>
            <w:r w:rsidRPr="00677186">
              <w:rPr>
                <w:rFonts w:ascii="Arial CYR" w:hAnsi="Arial CYR" w:cs="Arial CYR"/>
                <w:color w:val="000000"/>
              </w:rPr>
              <w:t>уб.)</w:t>
            </w:r>
          </w:p>
        </w:tc>
      </w:tr>
      <w:tr w:rsidR="003D79BB" w:rsidRPr="00677186" w:rsidTr="00AA768C">
        <w:trPr>
          <w:trHeight w:val="658"/>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rPr>
                <w:rFonts w:ascii="Arial CYR" w:hAnsi="Arial CYR" w:cs="Arial CYR"/>
                <w:b/>
                <w:bCs/>
                <w:color w:val="000000"/>
              </w:rPr>
            </w:pPr>
            <w:r w:rsidRPr="00677186">
              <w:rPr>
                <w:rFonts w:ascii="Arial CYR" w:hAnsi="Arial CYR" w:cs="Arial CYR"/>
                <w:b/>
                <w:bCs/>
                <w:color w:val="000000"/>
              </w:rPr>
              <w:t xml:space="preserve">  Муниципальное казенное учреждение администрация Калининского сельского поселения </w:t>
            </w:r>
            <w:proofErr w:type="spellStart"/>
            <w:r w:rsidRPr="00677186">
              <w:rPr>
                <w:rFonts w:ascii="Arial CYR" w:hAnsi="Arial CYR" w:cs="Arial CYR"/>
                <w:b/>
                <w:bCs/>
                <w:color w:val="000000"/>
              </w:rPr>
              <w:t>Малмыжского</w:t>
            </w:r>
            <w:proofErr w:type="spellEnd"/>
            <w:r w:rsidRPr="00677186">
              <w:rPr>
                <w:rFonts w:ascii="Arial CYR" w:hAnsi="Arial CYR" w:cs="Arial CYR"/>
                <w:b/>
                <w:bCs/>
                <w:color w:val="000000"/>
              </w:rPr>
              <w:t xml:space="preserve"> района Кировской области</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rPr>
                <w:rFonts w:ascii="Arial CYR" w:hAnsi="Arial CYR" w:cs="Arial CYR"/>
                <w:color w:val="000000"/>
              </w:rPr>
            </w:pPr>
            <w:r w:rsidRPr="00677186">
              <w:rPr>
                <w:rFonts w:ascii="Arial CYR" w:hAnsi="Arial CYR" w:cs="Arial CYR"/>
                <w:color w:val="000000"/>
              </w:rPr>
              <w:t>0000</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rPr>
                <w:rFonts w:ascii="Arial CYR" w:hAnsi="Arial CYR" w:cs="Arial CYR"/>
                <w:color w:val="000000"/>
              </w:rPr>
            </w:pPr>
            <w:r w:rsidRPr="00677186">
              <w:rPr>
                <w:rFonts w:ascii="Arial CYR" w:hAnsi="Arial CYR" w:cs="Arial CYR"/>
                <w:color w:val="000000"/>
              </w:rPr>
              <w:t>0000000000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rPr>
                <w:rFonts w:ascii="Arial CYR" w:hAnsi="Arial CYR" w:cs="Arial CYR"/>
                <w:b/>
                <w:bCs/>
                <w:color w:val="000000"/>
              </w:rPr>
            </w:pPr>
            <w:r w:rsidRPr="00677186">
              <w:rPr>
                <w:rFonts w:ascii="Arial CYR" w:hAnsi="Arial CYR" w:cs="Arial CYR"/>
                <w:b/>
                <w:bCs/>
                <w:color w:val="000000"/>
              </w:rPr>
              <w:t>20 991,64</w:t>
            </w:r>
          </w:p>
        </w:tc>
      </w:tr>
      <w:tr w:rsidR="003D79BB" w:rsidRPr="00677186" w:rsidTr="00AA768C">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0"/>
              <w:rPr>
                <w:rFonts w:ascii="Arial CYR" w:hAnsi="Arial CYR" w:cs="Arial CYR"/>
                <w:b/>
                <w:bCs/>
                <w:color w:val="000000"/>
              </w:rPr>
            </w:pPr>
            <w:r w:rsidRPr="00677186">
              <w:rPr>
                <w:rFonts w:ascii="Arial CYR" w:hAnsi="Arial CYR" w:cs="Arial CYR"/>
                <w:b/>
                <w:bCs/>
                <w:color w:val="000000"/>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0"/>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0"/>
              <w:rPr>
                <w:rFonts w:ascii="Arial CYR" w:hAnsi="Arial CYR" w:cs="Arial CYR"/>
                <w:color w:val="000000"/>
              </w:rPr>
            </w:pPr>
            <w:r w:rsidRPr="00677186">
              <w:rPr>
                <w:rFonts w:ascii="Arial CYR" w:hAnsi="Arial CYR" w:cs="Arial CYR"/>
                <w:color w:val="000000"/>
              </w:rPr>
              <w:t>0100</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0"/>
              <w:rPr>
                <w:rFonts w:ascii="Arial CYR" w:hAnsi="Arial CYR" w:cs="Arial CYR"/>
                <w:color w:val="000000"/>
              </w:rPr>
            </w:pPr>
            <w:r w:rsidRPr="00677186">
              <w:rPr>
                <w:rFonts w:ascii="Arial CYR" w:hAnsi="Arial CYR" w:cs="Arial CYR"/>
                <w:color w:val="000000"/>
              </w:rPr>
              <w:t>0000000000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0"/>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0"/>
              <w:rPr>
                <w:rFonts w:ascii="Arial CYR" w:hAnsi="Arial CYR" w:cs="Arial CYR"/>
                <w:b/>
                <w:bCs/>
                <w:color w:val="000000"/>
              </w:rPr>
            </w:pPr>
            <w:r w:rsidRPr="00677186">
              <w:rPr>
                <w:rFonts w:ascii="Arial CYR" w:hAnsi="Arial CYR" w:cs="Arial CYR"/>
                <w:b/>
                <w:bCs/>
                <w:color w:val="000000"/>
              </w:rPr>
              <w:t>8 127,02</w:t>
            </w:r>
          </w:p>
        </w:tc>
      </w:tr>
      <w:tr w:rsidR="003D79BB" w:rsidRPr="00677186" w:rsidTr="00AA768C">
        <w:trPr>
          <w:trHeight w:val="645"/>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1"/>
              <w:rPr>
                <w:rFonts w:ascii="Arial CYR" w:hAnsi="Arial CYR" w:cs="Arial CYR"/>
                <w:b/>
                <w:bCs/>
                <w:color w:val="000000"/>
              </w:rPr>
            </w:pPr>
            <w:r w:rsidRPr="00677186">
              <w:rPr>
                <w:rFonts w:ascii="Arial CYR" w:hAnsi="Arial CYR" w:cs="Arial CYR"/>
                <w:b/>
                <w:bCs/>
                <w:color w:val="000000"/>
              </w:rPr>
              <w:t xml:space="preserve">      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0102</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0000000000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1"/>
              <w:rPr>
                <w:rFonts w:ascii="Arial CYR" w:hAnsi="Arial CYR" w:cs="Arial CYR"/>
                <w:b/>
                <w:bCs/>
                <w:color w:val="000000"/>
              </w:rPr>
            </w:pPr>
            <w:r w:rsidRPr="00677186">
              <w:rPr>
                <w:rFonts w:ascii="Arial CYR" w:hAnsi="Arial CYR" w:cs="Arial CYR"/>
                <w:b/>
                <w:bCs/>
                <w:color w:val="000000"/>
              </w:rPr>
              <w:t>651,97</w:t>
            </w:r>
          </w:p>
        </w:tc>
      </w:tr>
      <w:tr w:rsidR="003D79BB" w:rsidRPr="00677186" w:rsidTr="00AA768C">
        <w:trPr>
          <w:trHeight w:val="796"/>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2"/>
              <w:rPr>
                <w:rFonts w:ascii="Arial CYR" w:hAnsi="Arial CYR" w:cs="Arial CYR"/>
                <w:b/>
                <w:bCs/>
                <w:color w:val="000000"/>
              </w:rPr>
            </w:pPr>
            <w:r w:rsidRPr="00677186">
              <w:rPr>
                <w:rFonts w:ascii="Arial CYR" w:hAnsi="Arial CYR" w:cs="Arial CYR"/>
                <w:b/>
                <w:bCs/>
                <w:color w:val="000000"/>
              </w:rPr>
              <w:t xml:space="preserve">        Муниципальная программа "Организация деятельности администрации Калининского сельского поселения </w:t>
            </w:r>
            <w:proofErr w:type="spellStart"/>
            <w:r w:rsidRPr="00677186">
              <w:rPr>
                <w:rFonts w:ascii="Arial CYR" w:hAnsi="Arial CYR" w:cs="Arial CYR"/>
                <w:b/>
                <w:bCs/>
                <w:color w:val="000000"/>
              </w:rPr>
              <w:t>Малмыжского</w:t>
            </w:r>
            <w:proofErr w:type="spellEnd"/>
            <w:r w:rsidRPr="00677186">
              <w:rPr>
                <w:rFonts w:ascii="Arial CYR" w:hAnsi="Arial CYR" w:cs="Arial CYR"/>
                <w:b/>
                <w:bCs/>
                <w:color w:val="000000"/>
              </w:rPr>
              <w:t xml:space="preserve"> района Кировской области"</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0102</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0100000000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2"/>
              <w:rPr>
                <w:rFonts w:ascii="Arial CYR" w:hAnsi="Arial CYR" w:cs="Arial CYR"/>
                <w:b/>
                <w:bCs/>
                <w:color w:val="000000"/>
              </w:rPr>
            </w:pPr>
            <w:r w:rsidRPr="00677186">
              <w:rPr>
                <w:rFonts w:ascii="Arial CYR" w:hAnsi="Arial CYR" w:cs="Arial CYR"/>
                <w:b/>
                <w:bCs/>
                <w:color w:val="000000"/>
              </w:rPr>
              <w:t>651,97</w:t>
            </w:r>
          </w:p>
        </w:tc>
      </w:tr>
      <w:tr w:rsidR="003D79BB" w:rsidRPr="00677186" w:rsidTr="00AA768C">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4"/>
              <w:rPr>
                <w:rFonts w:ascii="Arial CYR" w:hAnsi="Arial CYR" w:cs="Arial CYR"/>
                <w:b/>
                <w:bCs/>
                <w:color w:val="000000"/>
              </w:rPr>
            </w:pPr>
            <w:r w:rsidRPr="00677186">
              <w:rPr>
                <w:rFonts w:ascii="Arial CYR" w:hAnsi="Arial CYR" w:cs="Arial CYR"/>
                <w:b/>
                <w:bCs/>
                <w:color w:val="000000"/>
              </w:rPr>
              <w:lastRenderedPageBreak/>
              <w:t xml:space="preserve">            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0102</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0100001000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4"/>
              <w:rPr>
                <w:rFonts w:ascii="Arial CYR" w:hAnsi="Arial CYR" w:cs="Arial CYR"/>
                <w:b/>
                <w:bCs/>
                <w:color w:val="000000"/>
              </w:rPr>
            </w:pPr>
            <w:r w:rsidRPr="00677186">
              <w:rPr>
                <w:rFonts w:ascii="Arial CYR" w:hAnsi="Arial CYR" w:cs="Arial CYR"/>
                <w:b/>
                <w:bCs/>
                <w:color w:val="000000"/>
              </w:rPr>
              <w:t>651,97</w:t>
            </w:r>
          </w:p>
        </w:tc>
      </w:tr>
      <w:tr w:rsidR="003D79BB" w:rsidRPr="00677186" w:rsidTr="00AA768C">
        <w:trPr>
          <w:trHeight w:val="239"/>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5"/>
              <w:rPr>
                <w:rFonts w:ascii="Arial CYR" w:hAnsi="Arial CYR" w:cs="Arial CYR"/>
                <w:b/>
                <w:bCs/>
                <w:color w:val="000000"/>
              </w:rPr>
            </w:pPr>
            <w:r w:rsidRPr="00677186">
              <w:rPr>
                <w:rFonts w:ascii="Arial CYR" w:hAnsi="Arial CYR" w:cs="Arial CYR"/>
                <w:b/>
                <w:bCs/>
                <w:color w:val="000000"/>
              </w:rPr>
              <w:t xml:space="preserve">              Глава муниципального образования</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0102</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0100001040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5"/>
              <w:rPr>
                <w:rFonts w:ascii="Arial CYR" w:hAnsi="Arial CYR" w:cs="Arial CYR"/>
                <w:b/>
                <w:bCs/>
                <w:color w:val="000000"/>
              </w:rPr>
            </w:pPr>
            <w:r w:rsidRPr="00677186">
              <w:rPr>
                <w:rFonts w:ascii="Arial CYR" w:hAnsi="Arial CYR" w:cs="Arial CYR"/>
                <w:b/>
                <w:bCs/>
                <w:color w:val="000000"/>
              </w:rPr>
              <w:t>651,97</w:t>
            </w:r>
          </w:p>
        </w:tc>
      </w:tr>
      <w:tr w:rsidR="003D79BB" w:rsidRPr="00677186" w:rsidTr="00AA768C">
        <w:trPr>
          <w:trHeight w:val="1122"/>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6"/>
              <w:rPr>
                <w:rFonts w:ascii="Arial CYR" w:hAnsi="Arial CYR" w:cs="Arial CYR"/>
                <w:b/>
                <w:bCs/>
                <w:color w:val="000000"/>
              </w:rPr>
            </w:pPr>
            <w:r w:rsidRPr="00677186">
              <w:rPr>
                <w:rFonts w:ascii="Arial CYR" w:hAnsi="Arial CYR" w:cs="Arial CYR"/>
                <w:b/>
                <w:bCs/>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0102</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0100001040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100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6"/>
              <w:rPr>
                <w:rFonts w:ascii="Arial CYR" w:hAnsi="Arial CYR" w:cs="Arial CYR"/>
                <w:b/>
                <w:bCs/>
                <w:color w:val="000000"/>
              </w:rPr>
            </w:pPr>
            <w:r w:rsidRPr="00677186">
              <w:rPr>
                <w:rFonts w:ascii="Arial CYR" w:hAnsi="Arial CYR" w:cs="Arial CYR"/>
                <w:b/>
                <w:bCs/>
                <w:color w:val="000000"/>
              </w:rPr>
              <w:t>651,97</w:t>
            </w:r>
          </w:p>
        </w:tc>
      </w:tr>
      <w:tr w:rsidR="003D79BB" w:rsidRPr="00677186" w:rsidTr="00AA768C">
        <w:trPr>
          <w:trHeight w:val="940"/>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1"/>
              <w:rPr>
                <w:rFonts w:ascii="Arial CYR" w:hAnsi="Arial CYR" w:cs="Arial CYR"/>
                <w:b/>
                <w:bCs/>
                <w:color w:val="000000"/>
              </w:rPr>
            </w:pPr>
            <w:r w:rsidRPr="00677186">
              <w:rPr>
                <w:rFonts w:ascii="Arial CYR" w:hAnsi="Arial CYR" w:cs="Arial CYR"/>
                <w:b/>
                <w:bCs/>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0000000000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1"/>
              <w:rPr>
                <w:rFonts w:ascii="Arial CYR" w:hAnsi="Arial CYR" w:cs="Arial CYR"/>
                <w:b/>
                <w:bCs/>
                <w:color w:val="000000"/>
              </w:rPr>
            </w:pPr>
            <w:r w:rsidRPr="00677186">
              <w:rPr>
                <w:rFonts w:ascii="Arial CYR" w:hAnsi="Arial CYR" w:cs="Arial CYR"/>
                <w:b/>
                <w:bCs/>
                <w:color w:val="000000"/>
              </w:rPr>
              <w:t>2 299,16</w:t>
            </w:r>
          </w:p>
        </w:tc>
      </w:tr>
      <w:tr w:rsidR="003D79BB" w:rsidRPr="00677186" w:rsidTr="00AA768C">
        <w:trPr>
          <w:trHeight w:val="854"/>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2"/>
              <w:rPr>
                <w:rFonts w:ascii="Arial CYR" w:hAnsi="Arial CYR" w:cs="Arial CYR"/>
                <w:b/>
                <w:bCs/>
                <w:color w:val="000000"/>
              </w:rPr>
            </w:pPr>
            <w:r w:rsidRPr="00677186">
              <w:rPr>
                <w:rFonts w:ascii="Arial CYR" w:hAnsi="Arial CYR" w:cs="Arial CYR"/>
                <w:b/>
                <w:bCs/>
                <w:color w:val="000000"/>
              </w:rPr>
              <w:t xml:space="preserve">        Муниципальная программа "Организация деятельности администрации Калининского сельского поселения </w:t>
            </w:r>
            <w:proofErr w:type="spellStart"/>
            <w:r w:rsidRPr="00677186">
              <w:rPr>
                <w:rFonts w:ascii="Arial CYR" w:hAnsi="Arial CYR" w:cs="Arial CYR"/>
                <w:b/>
                <w:bCs/>
                <w:color w:val="000000"/>
              </w:rPr>
              <w:t>Малмыжского</w:t>
            </w:r>
            <w:proofErr w:type="spellEnd"/>
            <w:r w:rsidRPr="00677186">
              <w:rPr>
                <w:rFonts w:ascii="Arial CYR" w:hAnsi="Arial CYR" w:cs="Arial CYR"/>
                <w:b/>
                <w:bCs/>
                <w:color w:val="000000"/>
              </w:rPr>
              <w:t xml:space="preserve"> района Кировской области"</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0100000000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2"/>
              <w:rPr>
                <w:rFonts w:ascii="Arial CYR" w:hAnsi="Arial CYR" w:cs="Arial CYR"/>
                <w:b/>
                <w:bCs/>
                <w:color w:val="000000"/>
              </w:rPr>
            </w:pPr>
            <w:r w:rsidRPr="00677186">
              <w:rPr>
                <w:rFonts w:ascii="Arial CYR" w:hAnsi="Arial CYR" w:cs="Arial CYR"/>
                <w:b/>
                <w:bCs/>
                <w:color w:val="000000"/>
              </w:rPr>
              <w:t>2 299,16</w:t>
            </w:r>
          </w:p>
        </w:tc>
      </w:tr>
      <w:tr w:rsidR="003D79BB" w:rsidRPr="00677186" w:rsidTr="00AA768C">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4"/>
              <w:rPr>
                <w:rFonts w:ascii="Arial CYR" w:hAnsi="Arial CYR" w:cs="Arial CYR"/>
                <w:b/>
                <w:bCs/>
                <w:color w:val="000000"/>
              </w:rPr>
            </w:pPr>
            <w:r w:rsidRPr="00677186">
              <w:rPr>
                <w:rFonts w:ascii="Arial CYR" w:hAnsi="Arial CYR" w:cs="Arial CYR"/>
                <w:b/>
                <w:bCs/>
                <w:color w:val="000000"/>
              </w:rPr>
              <w:t xml:space="preserve">            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0100001000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4"/>
              <w:rPr>
                <w:rFonts w:ascii="Arial CYR" w:hAnsi="Arial CYR" w:cs="Arial CYR"/>
                <w:b/>
                <w:bCs/>
                <w:color w:val="000000"/>
              </w:rPr>
            </w:pPr>
            <w:r w:rsidRPr="00677186">
              <w:rPr>
                <w:rFonts w:ascii="Arial CYR" w:hAnsi="Arial CYR" w:cs="Arial CYR"/>
                <w:b/>
                <w:bCs/>
                <w:color w:val="000000"/>
              </w:rPr>
              <w:t>2 299,16</w:t>
            </w:r>
          </w:p>
        </w:tc>
      </w:tr>
      <w:tr w:rsidR="003D79BB" w:rsidRPr="00677186" w:rsidTr="00AA768C">
        <w:trPr>
          <w:trHeight w:val="283"/>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5"/>
              <w:rPr>
                <w:rFonts w:ascii="Arial CYR" w:hAnsi="Arial CYR" w:cs="Arial CYR"/>
                <w:b/>
                <w:bCs/>
                <w:color w:val="000000"/>
              </w:rPr>
            </w:pPr>
            <w:r w:rsidRPr="00677186">
              <w:rPr>
                <w:rFonts w:ascii="Arial CYR" w:hAnsi="Arial CYR" w:cs="Arial CYR"/>
                <w:b/>
                <w:bCs/>
                <w:color w:val="000000"/>
              </w:rPr>
              <w:t xml:space="preserve">              Органы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0100001080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5"/>
              <w:rPr>
                <w:rFonts w:ascii="Arial CYR" w:hAnsi="Arial CYR" w:cs="Arial CYR"/>
                <w:b/>
                <w:bCs/>
                <w:color w:val="000000"/>
              </w:rPr>
            </w:pPr>
            <w:r w:rsidRPr="00677186">
              <w:rPr>
                <w:rFonts w:ascii="Arial CYR" w:hAnsi="Arial CYR" w:cs="Arial CYR"/>
                <w:b/>
                <w:bCs/>
                <w:color w:val="000000"/>
              </w:rPr>
              <w:t>2 299,16</w:t>
            </w:r>
          </w:p>
        </w:tc>
      </w:tr>
      <w:tr w:rsidR="003D79BB" w:rsidRPr="00677186" w:rsidTr="00AA768C">
        <w:trPr>
          <w:trHeight w:val="1266"/>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6"/>
              <w:rPr>
                <w:rFonts w:ascii="Arial CYR" w:hAnsi="Arial CYR" w:cs="Arial CYR"/>
                <w:b/>
                <w:bCs/>
                <w:color w:val="000000"/>
              </w:rPr>
            </w:pPr>
            <w:r w:rsidRPr="00677186">
              <w:rPr>
                <w:rFonts w:ascii="Arial CYR" w:hAnsi="Arial CYR" w:cs="Arial CYR"/>
                <w:b/>
                <w:bCs/>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0100001080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100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6"/>
              <w:rPr>
                <w:rFonts w:ascii="Arial CYR" w:hAnsi="Arial CYR" w:cs="Arial CYR"/>
                <w:b/>
                <w:bCs/>
                <w:color w:val="000000"/>
              </w:rPr>
            </w:pPr>
            <w:r w:rsidRPr="00677186">
              <w:rPr>
                <w:rFonts w:ascii="Arial CYR" w:hAnsi="Arial CYR" w:cs="Arial CYR"/>
                <w:b/>
                <w:bCs/>
                <w:color w:val="000000"/>
              </w:rPr>
              <w:t>2 062,16</w:t>
            </w:r>
          </w:p>
        </w:tc>
      </w:tr>
      <w:tr w:rsidR="003D79BB" w:rsidRPr="00677186" w:rsidTr="00AA768C">
        <w:trPr>
          <w:trHeight w:val="561"/>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6"/>
              <w:rPr>
                <w:rFonts w:ascii="Arial CYR" w:hAnsi="Arial CYR" w:cs="Arial CYR"/>
                <w:b/>
                <w:bCs/>
                <w:color w:val="000000"/>
              </w:rPr>
            </w:pPr>
            <w:r>
              <w:rPr>
                <w:rFonts w:ascii="Arial CYR" w:hAnsi="Arial CYR" w:cs="Arial CYR"/>
                <w:b/>
                <w:bCs/>
                <w:color w:val="000000"/>
              </w:rPr>
              <w:t xml:space="preserve">    </w:t>
            </w:r>
            <w:r w:rsidRPr="00677186">
              <w:rPr>
                <w:rFonts w:ascii="Arial CYR" w:hAnsi="Arial CYR" w:cs="Arial CYR"/>
                <w:b/>
                <w:bCs/>
                <w:color w:val="000000"/>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0100001080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200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6"/>
              <w:rPr>
                <w:rFonts w:ascii="Arial CYR" w:hAnsi="Arial CYR" w:cs="Arial CYR"/>
                <w:b/>
                <w:bCs/>
                <w:color w:val="000000"/>
              </w:rPr>
            </w:pPr>
            <w:r w:rsidRPr="00677186">
              <w:rPr>
                <w:rFonts w:ascii="Arial CYR" w:hAnsi="Arial CYR" w:cs="Arial CYR"/>
                <w:b/>
                <w:bCs/>
                <w:color w:val="000000"/>
              </w:rPr>
              <w:t>235,00</w:t>
            </w:r>
          </w:p>
        </w:tc>
      </w:tr>
      <w:tr w:rsidR="003D79BB" w:rsidRPr="00677186" w:rsidTr="00AA768C">
        <w:trPr>
          <w:trHeight w:val="265"/>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6"/>
              <w:rPr>
                <w:rFonts w:ascii="Arial CYR" w:hAnsi="Arial CYR" w:cs="Arial CYR"/>
                <w:b/>
                <w:bCs/>
                <w:color w:val="000000"/>
              </w:rPr>
            </w:pPr>
            <w:r w:rsidRPr="00677186">
              <w:rPr>
                <w:rFonts w:ascii="Arial CYR" w:hAnsi="Arial CYR" w:cs="Arial CYR"/>
                <w:b/>
                <w:bCs/>
                <w:color w:val="000000"/>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0100001080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800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6"/>
              <w:rPr>
                <w:rFonts w:ascii="Arial CYR" w:hAnsi="Arial CYR" w:cs="Arial CYR"/>
                <w:b/>
                <w:bCs/>
                <w:color w:val="000000"/>
              </w:rPr>
            </w:pPr>
            <w:r w:rsidRPr="00677186">
              <w:rPr>
                <w:rFonts w:ascii="Arial CYR" w:hAnsi="Arial CYR" w:cs="Arial CYR"/>
                <w:b/>
                <w:bCs/>
                <w:color w:val="000000"/>
              </w:rPr>
              <w:t>2,00</w:t>
            </w:r>
          </w:p>
        </w:tc>
      </w:tr>
      <w:tr w:rsidR="003D79BB" w:rsidRPr="00677186" w:rsidTr="00AA768C">
        <w:trPr>
          <w:trHeight w:val="265"/>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1"/>
              <w:rPr>
                <w:rFonts w:ascii="Arial CYR" w:hAnsi="Arial CYR" w:cs="Arial CYR"/>
                <w:b/>
                <w:bCs/>
                <w:color w:val="000000"/>
              </w:rPr>
            </w:pPr>
            <w:r w:rsidRPr="00677186">
              <w:rPr>
                <w:rFonts w:ascii="Arial CYR" w:hAnsi="Arial CYR" w:cs="Arial CYR"/>
                <w:b/>
                <w:bCs/>
                <w:color w:val="000000"/>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0000000000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1"/>
              <w:rPr>
                <w:rFonts w:ascii="Arial CYR" w:hAnsi="Arial CYR" w:cs="Arial CYR"/>
                <w:b/>
                <w:bCs/>
                <w:color w:val="000000"/>
              </w:rPr>
            </w:pPr>
            <w:r w:rsidRPr="00677186">
              <w:rPr>
                <w:rFonts w:ascii="Arial CYR" w:hAnsi="Arial CYR" w:cs="Arial CYR"/>
                <w:b/>
                <w:bCs/>
                <w:color w:val="000000"/>
              </w:rPr>
              <w:t>5 175,89</w:t>
            </w:r>
          </w:p>
        </w:tc>
      </w:tr>
      <w:tr w:rsidR="003D79BB" w:rsidRPr="00677186" w:rsidTr="00AA768C">
        <w:trPr>
          <w:trHeight w:val="863"/>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2"/>
              <w:rPr>
                <w:rFonts w:ascii="Arial CYR" w:hAnsi="Arial CYR" w:cs="Arial CYR"/>
                <w:b/>
                <w:bCs/>
                <w:color w:val="000000"/>
              </w:rPr>
            </w:pPr>
            <w:r w:rsidRPr="00677186">
              <w:rPr>
                <w:rFonts w:ascii="Arial CYR" w:hAnsi="Arial CYR" w:cs="Arial CYR"/>
                <w:b/>
                <w:bCs/>
                <w:color w:val="000000"/>
              </w:rPr>
              <w:t xml:space="preserve">        Муниципальная программа "Организация деятельности администрации Калининского сельского поселения </w:t>
            </w:r>
            <w:proofErr w:type="spellStart"/>
            <w:r w:rsidRPr="00677186">
              <w:rPr>
                <w:rFonts w:ascii="Arial CYR" w:hAnsi="Arial CYR" w:cs="Arial CYR"/>
                <w:b/>
                <w:bCs/>
                <w:color w:val="000000"/>
              </w:rPr>
              <w:t>Малмыжского</w:t>
            </w:r>
            <w:proofErr w:type="spellEnd"/>
            <w:r w:rsidRPr="00677186">
              <w:rPr>
                <w:rFonts w:ascii="Arial CYR" w:hAnsi="Arial CYR" w:cs="Arial CYR"/>
                <w:b/>
                <w:bCs/>
                <w:color w:val="000000"/>
              </w:rPr>
              <w:t xml:space="preserve"> района Кировской области"</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0100000000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2"/>
              <w:rPr>
                <w:rFonts w:ascii="Arial CYR" w:hAnsi="Arial CYR" w:cs="Arial CYR"/>
                <w:b/>
                <w:bCs/>
                <w:color w:val="000000"/>
              </w:rPr>
            </w:pPr>
            <w:r w:rsidRPr="00677186">
              <w:rPr>
                <w:rFonts w:ascii="Arial CYR" w:hAnsi="Arial CYR" w:cs="Arial CYR"/>
                <w:b/>
                <w:bCs/>
                <w:color w:val="000000"/>
              </w:rPr>
              <w:t>5 175,89</w:t>
            </w:r>
          </w:p>
        </w:tc>
      </w:tr>
      <w:tr w:rsidR="003D79BB" w:rsidRPr="00677186" w:rsidTr="00AA768C">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4"/>
              <w:rPr>
                <w:rFonts w:ascii="Arial CYR" w:hAnsi="Arial CYR" w:cs="Arial CYR"/>
                <w:b/>
                <w:bCs/>
                <w:color w:val="000000"/>
              </w:rPr>
            </w:pPr>
            <w:r w:rsidRPr="00677186">
              <w:rPr>
                <w:rFonts w:ascii="Arial CYR" w:hAnsi="Arial CYR" w:cs="Arial CYR"/>
                <w:b/>
                <w:bCs/>
                <w:color w:val="000000"/>
              </w:rPr>
              <w:t xml:space="preserve">            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0100001000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4"/>
              <w:rPr>
                <w:rFonts w:ascii="Arial CYR" w:hAnsi="Arial CYR" w:cs="Arial CYR"/>
                <w:b/>
                <w:bCs/>
                <w:color w:val="000000"/>
              </w:rPr>
            </w:pPr>
            <w:r w:rsidRPr="00677186">
              <w:rPr>
                <w:rFonts w:ascii="Arial CYR" w:hAnsi="Arial CYR" w:cs="Arial CYR"/>
                <w:b/>
                <w:bCs/>
                <w:color w:val="000000"/>
              </w:rPr>
              <w:t>253,00</w:t>
            </w:r>
          </w:p>
        </w:tc>
      </w:tr>
      <w:tr w:rsidR="003D79BB" w:rsidRPr="00677186" w:rsidTr="00AA768C">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5"/>
              <w:rPr>
                <w:rFonts w:ascii="Arial CYR" w:hAnsi="Arial CYR" w:cs="Arial CYR"/>
                <w:b/>
                <w:bCs/>
                <w:color w:val="000000"/>
              </w:rPr>
            </w:pPr>
            <w:r w:rsidRPr="00677186">
              <w:rPr>
                <w:rFonts w:ascii="Arial CYR" w:hAnsi="Arial CYR" w:cs="Arial CYR"/>
                <w:b/>
                <w:bCs/>
                <w:color w:val="000000"/>
              </w:rPr>
              <w:lastRenderedPageBreak/>
              <w:t xml:space="preserve">              Обеспечение деятельности подведомственных учреждений</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0100001030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5"/>
              <w:rPr>
                <w:rFonts w:ascii="Arial CYR" w:hAnsi="Arial CYR" w:cs="Arial CYR"/>
                <w:b/>
                <w:bCs/>
                <w:color w:val="000000"/>
              </w:rPr>
            </w:pPr>
            <w:r w:rsidRPr="00677186">
              <w:rPr>
                <w:rFonts w:ascii="Arial CYR" w:hAnsi="Arial CYR" w:cs="Arial CYR"/>
                <w:b/>
                <w:bCs/>
                <w:color w:val="000000"/>
              </w:rPr>
              <w:t>253,00</w:t>
            </w:r>
          </w:p>
        </w:tc>
      </w:tr>
      <w:tr w:rsidR="003D79BB" w:rsidRPr="00677186" w:rsidTr="00AA768C">
        <w:trPr>
          <w:trHeight w:val="1178"/>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6"/>
              <w:rPr>
                <w:rFonts w:ascii="Arial CYR" w:hAnsi="Arial CYR" w:cs="Arial CYR"/>
                <w:b/>
                <w:bCs/>
                <w:color w:val="000000"/>
              </w:rPr>
            </w:pPr>
            <w:r w:rsidRPr="00677186">
              <w:rPr>
                <w:rFonts w:ascii="Arial CYR" w:hAnsi="Arial CYR" w:cs="Arial CYR"/>
                <w:b/>
                <w:bCs/>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0100001030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100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6"/>
              <w:rPr>
                <w:rFonts w:ascii="Arial CYR" w:hAnsi="Arial CYR" w:cs="Arial CYR"/>
                <w:b/>
                <w:bCs/>
                <w:color w:val="000000"/>
              </w:rPr>
            </w:pPr>
            <w:r w:rsidRPr="00677186">
              <w:rPr>
                <w:rFonts w:ascii="Arial CYR" w:hAnsi="Arial CYR" w:cs="Arial CYR"/>
                <w:b/>
                <w:bCs/>
                <w:color w:val="000000"/>
              </w:rPr>
              <w:t>253,00</w:t>
            </w:r>
          </w:p>
        </w:tc>
      </w:tr>
      <w:tr w:rsidR="003D79BB" w:rsidRPr="00677186" w:rsidTr="00AA768C">
        <w:trPr>
          <w:trHeight w:val="273"/>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4"/>
              <w:rPr>
                <w:rFonts w:ascii="Arial CYR" w:hAnsi="Arial CYR" w:cs="Arial CYR"/>
                <w:b/>
                <w:bCs/>
                <w:color w:val="000000"/>
              </w:rPr>
            </w:pPr>
            <w:r w:rsidRPr="00677186">
              <w:rPr>
                <w:rFonts w:ascii="Arial CYR" w:hAnsi="Arial CYR" w:cs="Arial CYR"/>
                <w:b/>
                <w:bCs/>
                <w:color w:val="000000"/>
              </w:rPr>
              <w:t xml:space="preserve">            Обеспечение хозяйственного обслуживания</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0100003000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4"/>
              <w:rPr>
                <w:rFonts w:ascii="Arial CYR" w:hAnsi="Arial CYR" w:cs="Arial CYR"/>
                <w:b/>
                <w:bCs/>
                <w:color w:val="000000"/>
              </w:rPr>
            </w:pPr>
            <w:r w:rsidRPr="00677186">
              <w:rPr>
                <w:rFonts w:ascii="Arial CYR" w:hAnsi="Arial CYR" w:cs="Arial CYR"/>
                <w:b/>
                <w:bCs/>
                <w:color w:val="000000"/>
              </w:rPr>
              <w:t>4 772,89</w:t>
            </w:r>
          </w:p>
        </w:tc>
      </w:tr>
      <w:tr w:rsidR="003D79BB" w:rsidRPr="00677186" w:rsidTr="00AA768C">
        <w:trPr>
          <w:trHeight w:val="1128"/>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6"/>
              <w:rPr>
                <w:rFonts w:ascii="Arial CYR" w:hAnsi="Arial CYR" w:cs="Arial CYR"/>
                <w:b/>
                <w:bCs/>
                <w:color w:val="000000"/>
              </w:rPr>
            </w:pPr>
            <w:r w:rsidRPr="00677186">
              <w:rPr>
                <w:rFonts w:ascii="Arial CYR" w:hAnsi="Arial CYR" w:cs="Arial CYR"/>
                <w:b/>
                <w:bCs/>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0100003000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100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6"/>
              <w:rPr>
                <w:rFonts w:ascii="Arial CYR" w:hAnsi="Arial CYR" w:cs="Arial CYR"/>
                <w:b/>
                <w:bCs/>
                <w:color w:val="000000"/>
              </w:rPr>
            </w:pPr>
            <w:r w:rsidRPr="00677186">
              <w:rPr>
                <w:rFonts w:ascii="Arial CYR" w:hAnsi="Arial CYR" w:cs="Arial CYR"/>
                <w:b/>
                <w:bCs/>
                <w:color w:val="000000"/>
              </w:rPr>
              <w:t>4 256,55</w:t>
            </w:r>
          </w:p>
        </w:tc>
      </w:tr>
      <w:tr w:rsidR="003D79BB" w:rsidRPr="00677186" w:rsidTr="00AA768C">
        <w:trPr>
          <w:trHeight w:val="394"/>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6"/>
              <w:rPr>
                <w:rFonts w:ascii="Arial CYR" w:hAnsi="Arial CYR" w:cs="Arial CYR"/>
                <w:b/>
                <w:bCs/>
                <w:color w:val="000000"/>
              </w:rPr>
            </w:pPr>
            <w:r>
              <w:rPr>
                <w:rFonts w:ascii="Arial CYR" w:hAnsi="Arial CYR" w:cs="Arial CYR"/>
                <w:b/>
                <w:bCs/>
                <w:color w:val="000000"/>
              </w:rPr>
              <w:t xml:space="preserve">       </w:t>
            </w:r>
            <w:r w:rsidRPr="00677186">
              <w:rPr>
                <w:rFonts w:ascii="Arial CYR" w:hAnsi="Arial CYR" w:cs="Arial CY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0100003000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200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6"/>
              <w:rPr>
                <w:rFonts w:ascii="Arial CYR" w:hAnsi="Arial CYR" w:cs="Arial CYR"/>
                <w:b/>
                <w:bCs/>
                <w:color w:val="000000"/>
              </w:rPr>
            </w:pPr>
            <w:r w:rsidRPr="00677186">
              <w:rPr>
                <w:rFonts w:ascii="Arial CYR" w:hAnsi="Arial CYR" w:cs="Arial CYR"/>
                <w:b/>
                <w:bCs/>
                <w:color w:val="000000"/>
              </w:rPr>
              <w:t>467,34</w:t>
            </w:r>
          </w:p>
        </w:tc>
      </w:tr>
      <w:tr w:rsidR="003D79BB" w:rsidRPr="00677186" w:rsidTr="00AA768C">
        <w:trPr>
          <w:trHeight w:val="215"/>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6"/>
              <w:rPr>
                <w:rFonts w:ascii="Arial CYR" w:hAnsi="Arial CYR" w:cs="Arial CYR"/>
                <w:b/>
                <w:bCs/>
                <w:color w:val="000000"/>
              </w:rPr>
            </w:pPr>
            <w:r w:rsidRPr="00677186">
              <w:rPr>
                <w:rFonts w:ascii="Arial CYR" w:hAnsi="Arial CYR" w:cs="Arial CYR"/>
                <w:b/>
                <w:bCs/>
                <w:color w:val="000000"/>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0100003000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800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6"/>
              <w:rPr>
                <w:rFonts w:ascii="Arial CYR" w:hAnsi="Arial CYR" w:cs="Arial CYR"/>
                <w:b/>
                <w:bCs/>
                <w:color w:val="000000"/>
              </w:rPr>
            </w:pPr>
            <w:r w:rsidRPr="00677186">
              <w:rPr>
                <w:rFonts w:ascii="Arial CYR" w:hAnsi="Arial CYR" w:cs="Arial CYR"/>
                <w:b/>
                <w:bCs/>
                <w:color w:val="000000"/>
              </w:rPr>
              <w:t>49,00</w:t>
            </w:r>
          </w:p>
        </w:tc>
      </w:tr>
      <w:tr w:rsidR="003D79BB" w:rsidRPr="00677186" w:rsidTr="00AA768C">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4"/>
              <w:rPr>
                <w:rFonts w:ascii="Arial CYR" w:hAnsi="Arial CYR" w:cs="Arial CYR"/>
                <w:b/>
                <w:bCs/>
                <w:color w:val="000000"/>
              </w:rPr>
            </w:pPr>
            <w:r w:rsidRPr="00677186">
              <w:rPr>
                <w:rFonts w:ascii="Arial CYR" w:hAnsi="Arial CYR" w:cs="Arial CYR"/>
                <w:b/>
                <w:bCs/>
                <w:color w:val="000000"/>
              </w:rPr>
              <w:t xml:space="preserve">            Благоустройство</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0100007000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4"/>
              <w:rPr>
                <w:rFonts w:ascii="Arial CYR" w:hAnsi="Arial CYR" w:cs="Arial CYR"/>
                <w:b/>
                <w:bCs/>
                <w:color w:val="000000"/>
              </w:rPr>
            </w:pPr>
            <w:r w:rsidRPr="00677186">
              <w:rPr>
                <w:rFonts w:ascii="Arial CYR" w:hAnsi="Arial CYR" w:cs="Arial CYR"/>
                <w:b/>
                <w:bCs/>
                <w:color w:val="000000"/>
              </w:rPr>
              <w:t>50,00</w:t>
            </w:r>
          </w:p>
        </w:tc>
      </w:tr>
      <w:tr w:rsidR="003D79BB" w:rsidRPr="00677186" w:rsidTr="00AA768C">
        <w:trPr>
          <w:trHeight w:val="223"/>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5"/>
              <w:rPr>
                <w:rFonts w:ascii="Arial CYR" w:hAnsi="Arial CYR" w:cs="Arial CYR"/>
                <w:b/>
                <w:bCs/>
                <w:color w:val="000000"/>
              </w:rPr>
            </w:pPr>
            <w:r w:rsidRPr="00677186">
              <w:rPr>
                <w:rFonts w:ascii="Arial CYR" w:hAnsi="Arial CYR" w:cs="Arial CYR"/>
                <w:b/>
                <w:bCs/>
                <w:color w:val="000000"/>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0100007060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5"/>
              <w:rPr>
                <w:rFonts w:ascii="Arial CYR" w:hAnsi="Arial CYR" w:cs="Arial CYR"/>
                <w:b/>
                <w:bCs/>
                <w:color w:val="000000"/>
              </w:rPr>
            </w:pPr>
            <w:r w:rsidRPr="00677186">
              <w:rPr>
                <w:rFonts w:ascii="Arial CYR" w:hAnsi="Arial CYR" w:cs="Arial CYR"/>
                <w:b/>
                <w:bCs/>
                <w:color w:val="000000"/>
              </w:rPr>
              <w:t>50,00</w:t>
            </w:r>
          </w:p>
        </w:tc>
      </w:tr>
      <w:tr w:rsidR="003D79BB" w:rsidRPr="00677186" w:rsidTr="00AA768C">
        <w:trPr>
          <w:trHeight w:val="411"/>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6"/>
              <w:rPr>
                <w:rFonts w:ascii="Arial CYR" w:hAnsi="Arial CYR" w:cs="Arial CYR"/>
                <w:b/>
                <w:bCs/>
                <w:color w:val="000000"/>
              </w:rPr>
            </w:pPr>
            <w:r>
              <w:rPr>
                <w:rFonts w:ascii="Arial CYR" w:hAnsi="Arial CYR" w:cs="Arial CYR"/>
                <w:b/>
                <w:bCs/>
                <w:color w:val="000000"/>
              </w:rPr>
              <w:t xml:space="preserve">      </w:t>
            </w:r>
            <w:r w:rsidRPr="00677186">
              <w:rPr>
                <w:rFonts w:ascii="Arial CYR" w:hAnsi="Arial CYR" w:cs="Arial CY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0100007060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200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6"/>
              <w:rPr>
                <w:rFonts w:ascii="Arial CYR" w:hAnsi="Arial CYR" w:cs="Arial CYR"/>
                <w:b/>
                <w:bCs/>
                <w:color w:val="000000"/>
              </w:rPr>
            </w:pPr>
            <w:r w:rsidRPr="00677186">
              <w:rPr>
                <w:rFonts w:ascii="Arial CYR" w:hAnsi="Arial CYR" w:cs="Arial CYR"/>
                <w:b/>
                <w:bCs/>
                <w:color w:val="000000"/>
              </w:rPr>
              <w:t>50,00</w:t>
            </w:r>
          </w:p>
        </w:tc>
      </w:tr>
      <w:tr w:rsidR="003D79BB" w:rsidRPr="00677186" w:rsidTr="00AA768C">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4"/>
              <w:rPr>
                <w:rFonts w:ascii="Arial CYR" w:hAnsi="Arial CYR" w:cs="Arial CYR"/>
                <w:b/>
                <w:bCs/>
                <w:color w:val="000000"/>
              </w:rPr>
            </w:pPr>
            <w:r w:rsidRPr="00677186">
              <w:rPr>
                <w:rFonts w:ascii="Arial CYR" w:hAnsi="Arial CYR" w:cs="Arial CYR"/>
                <w:b/>
                <w:bCs/>
                <w:color w:val="000000"/>
              </w:rPr>
              <w:t xml:space="preserve">            Мероприятия в установленной сфере деятельности</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0100009000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4"/>
              <w:rPr>
                <w:rFonts w:ascii="Arial CYR" w:hAnsi="Arial CYR" w:cs="Arial CYR"/>
                <w:b/>
                <w:bCs/>
                <w:color w:val="000000"/>
              </w:rPr>
            </w:pPr>
            <w:r w:rsidRPr="00677186">
              <w:rPr>
                <w:rFonts w:ascii="Arial CYR" w:hAnsi="Arial CYR" w:cs="Arial CYR"/>
                <w:b/>
                <w:bCs/>
                <w:color w:val="000000"/>
              </w:rPr>
              <w:t>100,00</w:t>
            </w:r>
          </w:p>
        </w:tc>
      </w:tr>
      <w:tr w:rsidR="003D79BB" w:rsidRPr="00677186" w:rsidTr="00AA768C">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5"/>
              <w:rPr>
                <w:rFonts w:ascii="Arial CYR" w:hAnsi="Arial CYR" w:cs="Arial CYR"/>
                <w:b/>
                <w:bCs/>
                <w:color w:val="000000"/>
              </w:rPr>
            </w:pPr>
            <w:r w:rsidRPr="00677186">
              <w:rPr>
                <w:rFonts w:ascii="Arial CYR" w:hAnsi="Arial CYR" w:cs="Arial CYR"/>
                <w:b/>
                <w:bCs/>
                <w:color w:val="000000"/>
              </w:rPr>
              <w:t xml:space="preserve">              Мероприятия по землеустройству и землепользованию</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0100009080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5"/>
              <w:rPr>
                <w:rFonts w:ascii="Arial CYR" w:hAnsi="Arial CYR" w:cs="Arial CYR"/>
                <w:b/>
                <w:bCs/>
                <w:color w:val="000000"/>
              </w:rPr>
            </w:pPr>
            <w:r w:rsidRPr="00677186">
              <w:rPr>
                <w:rFonts w:ascii="Arial CYR" w:hAnsi="Arial CYR" w:cs="Arial CYR"/>
                <w:b/>
                <w:bCs/>
                <w:color w:val="000000"/>
              </w:rPr>
              <w:t>100,00</w:t>
            </w:r>
          </w:p>
        </w:tc>
      </w:tr>
      <w:tr w:rsidR="003D79BB" w:rsidRPr="00677186" w:rsidTr="00AA768C">
        <w:trPr>
          <w:trHeight w:val="461"/>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6"/>
              <w:rPr>
                <w:rFonts w:ascii="Arial CYR" w:hAnsi="Arial CYR" w:cs="Arial CYR"/>
                <w:b/>
                <w:bCs/>
                <w:color w:val="000000"/>
              </w:rPr>
            </w:pPr>
            <w:r>
              <w:rPr>
                <w:rFonts w:ascii="Arial CYR" w:hAnsi="Arial CYR" w:cs="Arial CYR"/>
                <w:b/>
                <w:bCs/>
                <w:color w:val="000000"/>
              </w:rPr>
              <w:t xml:space="preserve">       </w:t>
            </w:r>
            <w:r w:rsidRPr="00677186">
              <w:rPr>
                <w:rFonts w:ascii="Arial CYR" w:hAnsi="Arial CYR" w:cs="Arial CY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0100009080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200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6"/>
              <w:rPr>
                <w:rFonts w:ascii="Arial CYR" w:hAnsi="Arial CYR" w:cs="Arial CYR"/>
                <w:b/>
                <w:bCs/>
                <w:color w:val="000000"/>
              </w:rPr>
            </w:pPr>
            <w:r w:rsidRPr="00677186">
              <w:rPr>
                <w:rFonts w:ascii="Arial CYR" w:hAnsi="Arial CYR" w:cs="Arial CYR"/>
                <w:b/>
                <w:bCs/>
                <w:color w:val="000000"/>
              </w:rPr>
              <w:t>100,00</w:t>
            </w:r>
          </w:p>
        </w:tc>
      </w:tr>
      <w:tr w:rsidR="003D79BB" w:rsidRPr="00677186" w:rsidTr="00AA768C">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0"/>
              <w:rPr>
                <w:rFonts w:ascii="Arial CYR" w:hAnsi="Arial CYR" w:cs="Arial CYR"/>
                <w:b/>
                <w:bCs/>
                <w:color w:val="000000"/>
              </w:rPr>
            </w:pPr>
            <w:r w:rsidRPr="00677186">
              <w:rPr>
                <w:rFonts w:ascii="Arial CYR" w:hAnsi="Arial CYR" w:cs="Arial CYR"/>
                <w:b/>
                <w:bCs/>
                <w:color w:val="000000"/>
              </w:rPr>
              <w:t xml:space="preserve">    НАЦИОНАЛЬНАЯ ОБОРОНА</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0"/>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0"/>
              <w:rPr>
                <w:rFonts w:ascii="Arial CYR" w:hAnsi="Arial CYR" w:cs="Arial CYR"/>
                <w:color w:val="000000"/>
              </w:rPr>
            </w:pPr>
            <w:r w:rsidRPr="00677186">
              <w:rPr>
                <w:rFonts w:ascii="Arial CYR" w:hAnsi="Arial CYR" w:cs="Arial CYR"/>
                <w:color w:val="000000"/>
              </w:rPr>
              <w:t>0200</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0"/>
              <w:rPr>
                <w:rFonts w:ascii="Arial CYR" w:hAnsi="Arial CYR" w:cs="Arial CYR"/>
                <w:color w:val="000000"/>
              </w:rPr>
            </w:pPr>
            <w:r w:rsidRPr="00677186">
              <w:rPr>
                <w:rFonts w:ascii="Arial CYR" w:hAnsi="Arial CYR" w:cs="Arial CYR"/>
                <w:color w:val="000000"/>
              </w:rPr>
              <w:t>0000000000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0"/>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0"/>
              <w:rPr>
                <w:rFonts w:ascii="Arial CYR" w:hAnsi="Arial CYR" w:cs="Arial CYR"/>
                <w:b/>
                <w:bCs/>
                <w:color w:val="000000"/>
              </w:rPr>
            </w:pPr>
            <w:r w:rsidRPr="00677186">
              <w:rPr>
                <w:rFonts w:ascii="Arial CYR" w:hAnsi="Arial CYR" w:cs="Arial CYR"/>
                <w:b/>
                <w:bCs/>
                <w:color w:val="000000"/>
              </w:rPr>
              <w:t>338,60</w:t>
            </w:r>
          </w:p>
        </w:tc>
      </w:tr>
      <w:tr w:rsidR="003D79BB" w:rsidRPr="00677186" w:rsidTr="00AA768C">
        <w:trPr>
          <w:trHeight w:val="249"/>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1"/>
              <w:rPr>
                <w:rFonts w:ascii="Arial CYR" w:hAnsi="Arial CYR" w:cs="Arial CYR"/>
                <w:b/>
                <w:bCs/>
                <w:color w:val="000000"/>
              </w:rPr>
            </w:pPr>
            <w:r w:rsidRPr="00677186">
              <w:rPr>
                <w:rFonts w:ascii="Arial CYR" w:hAnsi="Arial CYR" w:cs="Arial CYR"/>
                <w:b/>
                <w:bCs/>
                <w:color w:val="000000"/>
              </w:rPr>
              <w:t xml:space="preserve">      Мобилизационная и вневойсковая подготовка</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0203</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0000000000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1"/>
              <w:rPr>
                <w:rFonts w:ascii="Arial CYR" w:hAnsi="Arial CYR" w:cs="Arial CYR"/>
                <w:b/>
                <w:bCs/>
                <w:color w:val="000000"/>
              </w:rPr>
            </w:pPr>
            <w:r w:rsidRPr="00677186">
              <w:rPr>
                <w:rFonts w:ascii="Arial CYR" w:hAnsi="Arial CYR" w:cs="Arial CYR"/>
                <w:b/>
                <w:bCs/>
                <w:color w:val="000000"/>
              </w:rPr>
              <w:t>338,60</w:t>
            </w:r>
          </w:p>
        </w:tc>
      </w:tr>
      <w:tr w:rsidR="003D79BB" w:rsidRPr="00677186" w:rsidTr="00AA768C">
        <w:trPr>
          <w:trHeight w:val="423"/>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3"/>
              <w:rPr>
                <w:rFonts w:ascii="Arial CYR" w:hAnsi="Arial CYR" w:cs="Arial CYR"/>
                <w:b/>
                <w:bCs/>
                <w:color w:val="000000"/>
              </w:rPr>
            </w:pPr>
            <w:r w:rsidRPr="00677186">
              <w:rPr>
                <w:rFonts w:ascii="Arial CYR" w:hAnsi="Arial CYR" w:cs="Arial CYR"/>
                <w:b/>
                <w:bCs/>
                <w:color w:val="000000"/>
              </w:rPr>
              <w:t xml:space="preserve">          Профилактика правонарушений и содействие призыву на военную службу в Кировской области</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0203</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01Q2000000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3"/>
              <w:rPr>
                <w:rFonts w:ascii="Arial CYR" w:hAnsi="Arial CYR" w:cs="Arial CYR"/>
                <w:b/>
                <w:bCs/>
                <w:color w:val="000000"/>
              </w:rPr>
            </w:pPr>
            <w:r w:rsidRPr="00677186">
              <w:rPr>
                <w:rFonts w:ascii="Arial CYR" w:hAnsi="Arial CYR" w:cs="Arial CYR"/>
                <w:b/>
                <w:bCs/>
                <w:color w:val="000000"/>
              </w:rPr>
              <w:t>338,60</w:t>
            </w:r>
          </w:p>
        </w:tc>
      </w:tr>
      <w:tr w:rsidR="003D79BB" w:rsidRPr="00677186" w:rsidTr="00AA768C">
        <w:trPr>
          <w:trHeight w:val="1083"/>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5"/>
              <w:rPr>
                <w:rFonts w:ascii="Arial CYR" w:hAnsi="Arial CYR" w:cs="Arial CYR"/>
                <w:b/>
                <w:bCs/>
                <w:color w:val="000000"/>
              </w:rPr>
            </w:pPr>
            <w:r w:rsidRPr="00677186">
              <w:rPr>
                <w:rFonts w:ascii="Arial CYR" w:hAnsi="Arial CYR" w:cs="Arial CYR"/>
                <w:b/>
                <w:bCs/>
                <w:color w:val="000000"/>
              </w:rPr>
              <w:lastRenderedPageBreak/>
              <w:t xml:space="preserve">              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0203</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01Q2051180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5"/>
              <w:rPr>
                <w:rFonts w:ascii="Arial CYR" w:hAnsi="Arial CYR" w:cs="Arial CYR"/>
                <w:b/>
                <w:bCs/>
                <w:color w:val="000000"/>
              </w:rPr>
            </w:pPr>
            <w:r w:rsidRPr="00677186">
              <w:rPr>
                <w:rFonts w:ascii="Arial CYR" w:hAnsi="Arial CYR" w:cs="Arial CYR"/>
                <w:b/>
                <w:bCs/>
                <w:color w:val="000000"/>
              </w:rPr>
              <w:t>338,60</w:t>
            </w:r>
          </w:p>
        </w:tc>
      </w:tr>
      <w:tr w:rsidR="003D79BB" w:rsidRPr="00677186" w:rsidTr="00AA768C">
        <w:trPr>
          <w:trHeight w:val="1198"/>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6"/>
              <w:rPr>
                <w:rFonts w:ascii="Arial CYR" w:hAnsi="Arial CYR" w:cs="Arial CYR"/>
                <w:b/>
                <w:bCs/>
                <w:color w:val="000000"/>
              </w:rPr>
            </w:pPr>
            <w:r w:rsidRPr="00677186">
              <w:rPr>
                <w:rFonts w:ascii="Arial CYR" w:hAnsi="Arial CYR" w:cs="Arial CYR"/>
                <w:b/>
                <w:bCs/>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0203</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01Q2051180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100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6"/>
              <w:rPr>
                <w:rFonts w:ascii="Arial CYR" w:hAnsi="Arial CYR" w:cs="Arial CYR"/>
                <w:b/>
                <w:bCs/>
                <w:color w:val="000000"/>
              </w:rPr>
            </w:pPr>
            <w:r w:rsidRPr="00677186">
              <w:rPr>
                <w:rFonts w:ascii="Arial CYR" w:hAnsi="Arial CYR" w:cs="Arial CYR"/>
                <w:b/>
                <w:bCs/>
                <w:color w:val="000000"/>
              </w:rPr>
              <w:t>315,50</w:t>
            </w:r>
          </w:p>
        </w:tc>
      </w:tr>
      <w:tr w:rsidR="003D79BB" w:rsidRPr="00677186" w:rsidTr="00AA768C">
        <w:trPr>
          <w:trHeight w:val="549"/>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6"/>
              <w:rPr>
                <w:rFonts w:ascii="Arial CYR" w:hAnsi="Arial CYR" w:cs="Arial CYR"/>
                <w:b/>
                <w:bCs/>
                <w:color w:val="000000"/>
              </w:rPr>
            </w:pPr>
            <w:r>
              <w:rPr>
                <w:rFonts w:ascii="Arial CYR" w:hAnsi="Arial CYR" w:cs="Arial CYR"/>
                <w:b/>
                <w:bCs/>
                <w:color w:val="000000"/>
              </w:rPr>
              <w:t xml:space="preserve">       </w:t>
            </w:r>
            <w:r w:rsidRPr="00677186">
              <w:rPr>
                <w:rFonts w:ascii="Arial CYR" w:hAnsi="Arial CYR" w:cs="Arial CYR"/>
                <w:b/>
                <w:bCs/>
                <w:color w:val="000000"/>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0203</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01Q2051180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200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6"/>
              <w:rPr>
                <w:rFonts w:ascii="Arial CYR" w:hAnsi="Arial CYR" w:cs="Arial CYR"/>
                <w:b/>
                <w:bCs/>
                <w:color w:val="000000"/>
              </w:rPr>
            </w:pPr>
            <w:r w:rsidRPr="00677186">
              <w:rPr>
                <w:rFonts w:ascii="Arial CYR" w:hAnsi="Arial CYR" w:cs="Arial CYR"/>
                <w:b/>
                <w:bCs/>
                <w:color w:val="000000"/>
              </w:rPr>
              <w:t>23,10</w:t>
            </w:r>
          </w:p>
        </w:tc>
      </w:tr>
      <w:tr w:rsidR="003D79BB" w:rsidRPr="00677186" w:rsidTr="00AA768C">
        <w:trPr>
          <w:trHeight w:val="415"/>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0"/>
              <w:rPr>
                <w:rFonts w:ascii="Arial CYR" w:hAnsi="Arial CYR" w:cs="Arial CYR"/>
                <w:b/>
                <w:bCs/>
                <w:color w:val="000000"/>
              </w:rPr>
            </w:pPr>
            <w:r w:rsidRPr="00677186">
              <w:rPr>
                <w:rFonts w:ascii="Arial CYR" w:hAnsi="Arial CYR" w:cs="Arial CYR"/>
                <w:b/>
                <w:bCs/>
                <w:color w:val="000000"/>
              </w:rPr>
              <w:t xml:space="preserve">    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0"/>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0"/>
              <w:rPr>
                <w:rFonts w:ascii="Arial CYR" w:hAnsi="Arial CYR" w:cs="Arial CYR"/>
                <w:color w:val="000000"/>
              </w:rPr>
            </w:pPr>
            <w:r w:rsidRPr="00677186">
              <w:rPr>
                <w:rFonts w:ascii="Arial CYR" w:hAnsi="Arial CYR" w:cs="Arial CYR"/>
                <w:color w:val="000000"/>
              </w:rPr>
              <w:t>0300</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0"/>
              <w:rPr>
                <w:rFonts w:ascii="Arial CYR" w:hAnsi="Arial CYR" w:cs="Arial CYR"/>
                <w:color w:val="000000"/>
              </w:rPr>
            </w:pPr>
            <w:r w:rsidRPr="00677186">
              <w:rPr>
                <w:rFonts w:ascii="Arial CYR" w:hAnsi="Arial CYR" w:cs="Arial CYR"/>
                <w:color w:val="000000"/>
              </w:rPr>
              <w:t>0000000000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0"/>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0"/>
              <w:rPr>
                <w:rFonts w:ascii="Arial CYR" w:hAnsi="Arial CYR" w:cs="Arial CYR"/>
                <w:b/>
                <w:bCs/>
                <w:color w:val="000000"/>
              </w:rPr>
            </w:pPr>
            <w:r w:rsidRPr="00677186">
              <w:rPr>
                <w:rFonts w:ascii="Arial CYR" w:hAnsi="Arial CYR" w:cs="Arial CYR"/>
                <w:b/>
                <w:bCs/>
                <w:color w:val="000000"/>
              </w:rPr>
              <w:t>6,50</w:t>
            </w:r>
          </w:p>
        </w:tc>
      </w:tr>
      <w:tr w:rsidR="003D79BB" w:rsidRPr="00677186" w:rsidTr="00AA768C">
        <w:trPr>
          <w:trHeight w:val="690"/>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1"/>
              <w:rPr>
                <w:rFonts w:ascii="Arial CYR" w:hAnsi="Arial CYR" w:cs="Arial CYR"/>
                <w:b/>
                <w:bCs/>
                <w:color w:val="000000"/>
              </w:rPr>
            </w:pPr>
            <w:r w:rsidRPr="00677186">
              <w:rPr>
                <w:rFonts w:ascii="Arial CYR" w:hAnsi="Arial CYR" w:cs="Arial CYR"/>
                <w:b/>
                <w:bCs/>
                <w:color w:val="000000"/>
              </w:rPr>
              <w:t xml:space="preserve">      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0310</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0000000000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1"/>
              <w:rPr>
                <w:rFonts w:ascii="Arial CYR" w:hAnsi="Arial CYR" w:cs="Arial CYR"/>
                <w:b/>
                <w:bCs/>
                <w:color w:val="000000"/>
              </w:rPr>
            </w:pPr>
            <w:r w:rsidRPr="00677186">
              <w:rPr>
                <w:rFonts w:ascii="Arial CYR" w:hAnsi="Arial CYR" w:cs="Arial CYR"/>
                <w:b/>
                <w:bCs/>
                <w:color w:val="000000"/>
              </w:rPr>
              <w:t>6,50</w:t>
            </w:r>
          </w:p>
        </w:tc>
      </w:tr>
      <w:tr w:rsidR="003D79BB" w:rsidRPr="00677186" w:rsidTr="00AA768C">
        <w:trPr>
          <w:trHeight w:val="974"/>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2"/>
              <w:rPr>
                <w:rFonts w:ascii="Arial CYR" w:hAnsi="Arial CYR" w:cs="Arial CYR"/>
                <w:b/>
                <w:bCs/>
                <w:color w:val="000000"/>
              </w:rPr>
            </w:pPr>
            <w:r w:rsidRPr="00677186">
              <w:rPr>
                <w:rFonts w:ascii="Arial CYR" w:hAnsi="Arial CYR" w:cs="Arial CYR"/>
                <w:b/>
                <w:bCs/>
                <w:color w:val="000000"/>
              </w:rPr>
              <w:t xml:space="preserve">        Муниципальная программа "Организация деятельности администрации Калининского сельского поселения </w:t>
            </w:r>
            <w:proofErr w:type="spellStart"/>
            <w:r w:rsidRPr="00677186">
              <w:rPr>
                <w:rFonts w:ascii="Arial CYR" w:hAnsi="Arial CYR" w:cs="Arial CYR"/>
                <w:b/>
                <w:bCs/>
                <w:color w:val="000000"/>
              </w:rPr>
              <w:t>Малмыжского</w:t>
            </w:r>
            <w:proofErr w:type="spellEnd"/>
            <w:r w:rsidRPr="00677186">
              <w:rPr>
                <w:rFonts w:ascii="Arial CYR" w:hAnsi="Arial CYR" w:cs="Arial CYR"/>
                <w:b/>
                <w:bCs/>
                <w:color w:val="000000"/>
              </w:rPr>
              <w:t xml:space="preserve"> района Кировской области"</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0310</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0100000000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2"/>
              <w:rPr>
                <w:rFonts w:ascii="Arial CYR" w:hAnsi="Arial CYR" w:cs="Arial CYR"/>
                <w:b/>
                <w:bCs/>
                <w:color w:val="000000"/>
              </w:rPr>
            </w:pPr>
            <w:r w:rsidRPr="00677186">
              <w:rPr>
                <w:rFonts w:ascii="Arial CYR" w:hAnsi="Arial CYR" w:cs="Arial CYR"/>
                <w:b/>
                <w:bCs/>
                <w:color w:val="000000"/>
              </w:rPr>
              <w:t>6,50</w:t>
            </w:r>
          </w:p>
        </w:tc>
      </w:tr>
      <w:tr w:rsidR="003D79BB" w:rsidRPr="00677186" w:rsidTr="00AA768C">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4"/>
              <w:rPr>
                <w:rFonts w:ascii="Arial CYR" w:hAnsi="Arial CYR" w:cs="Arial CYR"/>
                <w:b/>
                <w:bCs/>
                <w:color w:val="000000"/>
              </w:rPr>
            </w:pPr>
            <w:r w:rsidRPr="00677186">
              <w:rPr>
                <w:rFonts w:ascii="Arial CYR" w:hAnsi="Arial CYR" w:cs="Arial CYR"/>
                <w:b/>
                <w:bCs/>
                <w:color w:val="000000"/>
              </w:rPr>
              <w:t xml:space="preserve">            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0310</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0100001000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4"/>
              <w:rPr>
                <w:rFonts w:ascii="Arial CYR" w:hAnsi="Arial CYR" w:cs="Arial CYR"/>
                <w:b/>
                <w:bCs/>
                <w:color w:val="000000"/>
              </w:rPr>
            </w:pPr>
            <w:r w:rsidRPr="00677186">
              <w:rPr>
                <w:rFonts w:ascii="Arial CYR" w:hAnsi="Arial CYR" w:cs="Arial CYR"/>
                <w:b/>
                <w:bCs/>
                <w:color w:val="000000"/>
              </w:rPr>
              <w:t>6,50</w:t>
            </w:r>
          </w:p>
        </w:tc>
      </w:tr>
      <w:tr w:rsidR="003D79BB" w:rsidRPr="00677186" w:rsidTr="00AA768C">
        <w:trPr>
          <w:trHeight w:val="218"/>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5"/>
              <w:rPr>
                <w:rFonts w:ascii="Arial CYR" w:hAnsi="Arial CYR" w:cs="Arial CYR"/>
                <w:b/>
                <w:bCs/>
                <w:color w:val="000000"/>
              </w:rPr>
            </w:pPr>
            <w:r w:rsidRPr="00677186">
              <w:rPr>
                <w:rFonts w:ascii="Arial CYR" w:hAnsi="Arial CYR" w:cs="Arial CYR"/>
                <w:b/>
                <w:bCs/>
                <w:color w:val="000000"/>
              </w:rPr>
              <w:t xml:space="preserve">              Обеспечение противопожарной безопасности</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0310</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0100001070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5"/>
              <w:rPr>
                <w:rFonts w:ascii="Arial CYR" w:hAnsi="Arial CYR" w:cs="Arial CYR"/>
                <w:b/>
                <w:bCs/>
                <w:color w:val="000000"/>
              </w:rPr>
            </w:pPr>
            <w:r w:rsidRPr="00677186">
              <w:rPr>
                <w:rFonts w:ascii="Arial CYR" w:hAnsi="Arial CYR" w:cs="Arial CYR"/>
                <w:b/>
                <w:bCs/>
                <w:color w:val="000000"/>
              </w:rPr>
              <w:t>6,50</w:t>
            </w:r>
          </w:p>
        </w:tc>
      </w:tr>
      <w:tr w:rsidR="003D79BB" w:rsidRPr="00677186" w:rsidTr="00AA768C">
        <w:trPr>
          <w:trHeight w:val="547"/>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6"/>
              <w:rPr>
                <w:rFonts w:ascii="Arial CYR" w:hAnsi="Arial CYR" w:cs="Arial CYR"/>
                <w:b/>
                <w:bCs/>
                <w:color w:val="000000"/>
              </w:rPr>
            </w:pPr>
            <w:r>
              <w:rPr>
                <w:rFonts w:ascii="Arial CYR" w:hAnsi="Arial CYR" w:cs="Arial CYR"/>
                <w:b/>
                <w:bCs/>
                <w:color w:val="000000"/>
              </w:rPr>
              <w:t xml:space="preserve">     </w:t>
            </w:r>
            <w:r w:rsidRPr="00677186">
              <w:rPr>
                <w:rFonts w:ascii="Arial CYR" w:hAnsi="Arial CYR" w:cs="Arial CY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0310</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0100001070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200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6"/>
              <w:rPr>
                <w:rFonts w:ascii="Arial CYR" w:hAnsi="Arial CYR" w:cs="Arial CYR"/>
                <w:b/>
                <w:bCs/>
                <w:color w:val="000000"/>
              </w:rPr>
            </w:pPr>
            <w:r w:rsidRPr="00677186">
              <w:rPr>
                <w:rFonts w:ascii="Arial CYR" w:hAnsi="Arial CYR" w:cs="Arial CYR"/>
                <w:b/>
                <w:bCs/>
                <w:color w:val="000000"/>
              </w:rPr>
              <w:t>6,50</w:t>
            </w:r>
          </w:p>
        </w:tc>
      </w:tr>
      <w:tr w:rsidR="003D79BB" w:rsidRPr="00677186" w:rsidTr="00AA768C">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0"/>
              <w:rPr>
                <w:rFonts w:ascii="Arial CYR" w:hAnsi="Arial CYR" w:cs="Arial CYR"/>
                <w:b/>
                <w:bCs/>
                <w:color w:val="000000"/>
              </w:rPr>
            </w:pPr>
            <w:r w:rsidRPr="00677186">
              <w:rPr>
                <w:rFonts w:ascii="Arial CYR" w:hAnsi="Arial CYR" w:cs="Arial CYR"/>
                <w:b/>
                <w:bCs/>
                <w:color w:val="000000"/>
              </w:rPr>
              <w:t xml:space="preserve">    НАЦИОНАЛЬНАЯ ЭКОНОМИКА</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0"/>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0"/>
              <w:rPr>
                <w:rFonts w:ascii="Arial CYR" w:hAnsi="Arial CYR" w:cs="Arial CYR"/>
                <w:color w:val="000000"/>
              </w:rPr>
            </w:pPr>
            <w:r w:rsidRPr="00677186">
              <w:rPr>
                <w:rFonts w:ascii="Arial CYR" w:hAnsi="Arial CYR" w:cs="Arial CYR"/>
                <w:color w:val="000000"/>
              </w:rPr>
              <w:t>0400</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0"/>
              <w:rPr>
                <w:rFonts w:ascii="Arial CYR" w:hAnsi="Arial CYR" w:cs="Arial CYR"/>
                <w:color w:val="000000"/>
              </w:rPr>
            </w:pPr>
            <w:r w:rsidRPr="00677186">
              <w:rPr>
                <w:rFonts w:ascii="Arial CYR" w:hAnsi="Arial CYR" w:cs="Arial CYR"/>
                <w:color w:val="000000"/>
              </w:rPr>
              <w:t>0000000000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0"/>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0"/>
              <w:rPr>
                <w:rFonts w:ascii="Arial CYR" w:hAnsi="Arial CYR" w:cs="Arial CYR"/>
                <w:b/>
                <w:bCs/>
                <w:color w:val="000000"/>
              </w:rPr>
            </w:pPr>
            <w:r w:rsidRPr="00677186">
              <w:rPr>
                <w:rFonts w:ascii="Arial CYR" w:hAnsi="Arial CYR" w:cs="Arial CYR"/>
                <w:b/>
                <w:bCs/>
                <w:color w:val="000000"/>
              </w:rPr>
              <w:t>1 456,20</w:t>
            </w:r>
          </w:p>
        </w:tc>
      </w:tr>
      <w:tr w:rsidR="003D79BB" w:rsidRPr="00677186" w:rsidTr="00AA768C">
        <w:trPr>
          <w:trHeight w:val="262"/>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1"/>
              <w:rPr>
                <w:rFonts w:ascii="Arial CYR" w:hAnsi="Arial CYR" w:cs="Arial CYR"/>
                <w:b/>
                <w:bCs/>
                <w:color w:val="000000"/>
              </w:rPr>
            </w:pPr>
            <w:r w:rsidRPr="00677186">
              <w:rPr>
                <w:rFonts w:ascii="Arial CYR" w:hAnsi="Arial CYR" w:cs="Arial CYR"/>
                <w:b/>
                <w:bCs/>
                <w:color w:val="000000"/>
              </w:rPr>
              <w:t xml:space="preserve">      Дорожное хозяйство (дорожные фонды)</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0409</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0000000000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1"/>
              <w:rPr>
                <w:rFonts w:ascii="Arial CYR" w:hAnsi="Arial CYR" w:cs="Arial CYR"/>
                <w:b/>
                <w:bCs/>
                <w:color w:val="000000"/>
              </w:rPr>
            </w:pPr>
            <w:r w:rsidRPr="00677186">
              <w:rPr>
                <w:rFonts w:ascii="Arial CYR" w:hAnsi="Arial CYR" w:cs="Arial CYR"/>
                <w:b/>
                <w:bCs/>
                <w:color w:val="000000"/>
              </w:rPr>
              <w:t>1 456,20</w:t>
            </w:r>
          </w:p>
        </w:tc>
      </w:tr>
      <w:tr w:rsidR="003D79BB" w:rsidRPr="00677186" w:rsidTr="00AA768C">
        <w:trPr>
          <w:trHeight w:val="974"/>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2"/>
              <w:rPr>
                <w:rFonts w:ascii="Arial CYR" w:hAnsi="Arial CYR" w:cs="Arial CYR"/>
                <w:b/>
                <w:bCs/>
                <w:color w:val="000000"/>
              </w:rPr>
            </w:pPr>
            <w:r w:rsidRPr="00677186">
              <w:rPr>
                <w:rFonts w:ascii="Arial CYR" w:hAnsi="Arial CYR" w:cs="Arial CYR"/>
                <w:b/>
                <w:bCs/>
                <w:color w:val="000000"/>
              </w:rPr>
              <w:t xml:space="preserve">        Муниципальная программа "Организация деятельности администрации Калининского сельского поселения </w:t>
            </w:r>
            <w:proofErr w:type="spellStart"/>
            <w:r w:rsidRPr="00677186">
              <w:rPr>
                <w:rFonts w:ascii="Arial CYR" w:hAnsi="Arial CYR" w:cs="Arial CYR"/>
                <w:b/>
                <w:bCs/>
                <w:color w:val="000000"/>
              </w:rPr>
              <w:t>Малмыжского</w:t>
            </w:r>
            <w:proofErr w:type="spellEnd"/>
            <w:r w:rsidRPr="00677186">
              <w:rPr>
                <w:rFonts w:ascii="Arial CYR" w:hAnsi="Arial CYR" w:cs="Arial CYR"/>
                <w:b/>
                <w:bCs/>
                <w:color w:val="000000"/>
              </w:rPr>
              <w:t xml:space="preserve"> района Кировской области"</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0409</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0100000000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2"/>
              <w:rPr>
                <w:rFonts w:ascii="Arial CYR" w:hAnsi="Arial CYR" w:cs="Arial CYR"/>
                <w:b/>
                <w:bCs/>
                <w:color w:val="000000"/>
              </w:rPr>
            </w:pPr>
            <w:r w:rsidRPr="00677186">
              <w:rPr>
                <w:rFonts w:ascii="Arial CYR" w:hAnsi="Arial CYR" w:cs="Arial CYR"/>
                <w:b/>
                <w:bCs/>
                <w:color w:val="000000"/>
              </w:rPr>
              <w:t>1 456,20</w:t>
            </w:r>
          </w:p>
        </w:tc>
      </w:tr>
      <w:tr w:rsidR="003D79BB" w:rsidRPr="00677186" w:rsidTr="00AA768C">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4"/>
              <w:rPr>
                <w:rFonts w:ascii="Arial CYR" w:hAnsi="Arial CYR" w:cs="Arial CYR"/>
                <w:b/>
                <w:bCs/>
                <w:color w:val="000000"/>
              </w:rPr>
            </w:pPr>
            <w:r w:rsidRPr="00677186">
              <w:rPr>
                <w:rFonts w:ascii="Arial CYR" w:hAnsi="Arial CYR" w:cs="Arial CYR"/>
                <w:b/>
                <w:bCs/>
                <w:color w:val="000000"/>
              </w:rPr>
              <w:t xml:space="preserve">            Дорожное хозяйство</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0409</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0100005000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4"/>
              <w:rPr>
                <w:rFonts w:ascii="Arial CYR" w:hAnsi="Arial CYR" w:cs="Arial CYR"/>
                <w:b/>
                <w:bCs/>
                <w:color w:val="000000"/>
              </w:rPr>
            </w:pPr>
            <w:r w:rsidRPr="00677186">
              <w:rPr>
                <w:rFonts w:ascii="Arial CYR" w:hAnsi="Arial CYR" w:cs="Arial CYR"/>
                <w:b/>
                <w:bCs/>
                <w:color w:val="000000"/>
              </w:rPr>
              <w:t>1 456,20</w:t>
            </w:r>
          </w:p>
        </w:tc>
      </w:tr>
      <w:tr w:rsidR="003D79BB" w:rsidRPr="00677186" w:rsidTr="00AA768C">
        <w:trPr>
          <w:trHeight w:val="255"/>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5"/>
              <w:rPr>
                <w:rFonts w:ascii="Arial CYR" w:hAnsi="Arial CYR" w:cs="Arial CYR"/>
                <w:b/>
                <w:bCs/>
                <w:color w:val="000000"/>
              </w:rPr>
            </w:pPr>
            <w:r w:rsidRPr="00677186">
              <w:rPr>
                <w:rFonts w:ascii="Arial CYR" w:hAnsi="Arial CYR" w:cs="Arial CYR"/>
                <w:b/>
                <w:bCs/>
                <w:color w:val="000000"/>
              </w:rPr>
              <w:t xml:space="preserve">              Поддержка дорожного хозяйства</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0409</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0100005010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5"/>
              <w:rPr>
                <w:rFonts w:ascii="Arial CYR" w:hAnsi="Arial CYR" w:cs="Arial CYR"/>
                <w:b/>
                <w:bCs/>
                <w:color w:val="000000"/>
              </w:rPr>
            </w:pPr>
            <w:r w:rsidRPr="00677186">
              <w:rPr>
                <w:rFonts w:ascii="Arial CYR" w:hAnsi="Arial CYR" w:cs="Arial CYR"/>
                <w:b/>
                <w:bCs/>
                <w:color w:val="000000"/>
              </w:rPr>
              <w:t>1 456,20</w:t>
            </w:r>
          </w:p>
        </w:tc>
      </w:tr>
      <w:tr w:rsidR="003D79BB" w:rsidRPr="00677186" w:rsidTr="00AA768C">
        <w:trPr>
          <w:trHeight w:val="543"/>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6"/>
              <w:rPr>
                <w:rFonts w:ascii="Arial CYR" w:hAnsi="Arial CYR" w:cs="Arial CYR"/>
                <w:b/>
                <w:bCs/>
                <w:color w:val="000000"/>
              </w:rPr>
            </w:pPr>
            <w:r>
              <w:rPr>
                <w:rFonts w:ascii="Arial CYR" w:hAnsi="Arial CYR" w:cs="Arial CYR"/>
                <w:b/>
                <w:bCs/>
                <w:color w:val="000000"/>
              </w:rPr>
              <w:lastRenderedPageBreak/>
              <w:t xml:space="preserve"> </w:t>
            </w:r>
            <w:r w:rsidRPr="00677186">
              <w:rPr>
                <w:rFonts w:ascii="Arial CYR" w:hAnsi="Arial CYR" w:cs="Arial CYR"/>
                <w:b/>
                <w:bCs/>
                <w:color w:val="000000"/>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0409</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0100005010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200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6"/>
              <w:rPr>
                <w:rFonts w:ascii="Arial CYR" w:hAnsi="Arial CYR" w:cs="Arial CYR"/>
                <w:b/>
                <w:bCs/>
                <w:color w:val="000000"/>
              </w:rPr>
            </w:pPr>
            <w:r w:rsidRPr="00677186">
              <w:rPr>
                <w:rFonts w:ascii="Arial CYR" w:hAnsi="Arial CYR" w:cs="Arial CYR"/>
                <w:b/>
                <w:bCs/>
                <w:color w:val="000000"/>
              </w:rPr>
              <w:t>1 456,20</w:t>
            </w:r>
          </w:p>
        </w:tc>
      </w:tr>
      <w:tr w:rsidR="003D79BB" w:rsidRPr="00677186" w:rsidTr="00AA768C">
        <w:trPr>
          <w:trHeight w:val="268"/>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0"/>
              <w:rPr>
                <w:rFonts w:ascii="Arial CYR" w:hAnsi="Arial CYR" w:cs="Arial CYR"/>
                <w:b/>
                <w:bCs/>
                <w:color w:val="000000"/>
              </w:rPr>
            </w:pPr>
            <w:r w:rsidRPr="00677186">
              <w:rPr>
                <w:rFonts w:ascii="Arial CYR" w:hAnsi="Arial CYR" w:cs="Arial CYR"/>
                <w:b/>
                <w:bCs/>
                <w:color w:val="000000"/>
              </w:rPr>
              <w:t xml:space="preserve">    ЖИЛИЩНО-КОММУНАЛЬНОЕ ХОЗЯЙСТВО</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0"/>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0"/>
              <w:rPr>
                <w:rFonts w:ascii="Arial CYR" w:hAnsi="Arial CYR" w:cs="Arial CYR"/>
                <w:color w:val="000000"/>
              </w:rPr>
            </w:pPr>
            <w:r w:rsidRPr="00677186">
              <w:rPr>
                <w:rFonts w:ascii="Arial CYR" w:hAnsi="Arial CYR" w:cs="Arial CYR"/>
                <w:color w:val="000000"/>
              </w:rPr>
              <w:t>0500</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0"/>
              <w:rPr>
                <w:rFonts w:ascii="Arial CYR" w:hAnsi="Arial CYR" w:cs="Arial CYR"/>
                <w:color w:val="000000"/>
              </w:rPr>
            </w:pPr>
            <w:r w:rsidRPr="00677186">
              <w:rPr>
                <w:rFonts w:ascii="Arial CYR" w:hAnsi="Arial CYR" w:cs="Arial CYR"/>
                <w:color w:val="000000"/>
              </w:rPr>
              <w:t>0000000000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0"/>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0"/>
              <w:rPr>
                <w:rFonts w:ascii="Arial CYR" w:hAnsi="Arial CYR" w:cs="Arial CYR"/>
                <w:b/>
                <w:bCs/>
                <w:color w:val="000000"/>
              </w:rPr>
            </w:pPr>
            <w:r w:rsidRPr="00677186">
              <w:rPr>
                <w:rFonts w:ascii="Arial CYR" w:hAnsi="Arial CYR" w:cs="Arial CYR"/>
                <w:b/>
                <w:bCs/>
                <w:color w:val="000000"/>
              </w:rPr>
              <w:t>5 404,00</w:t>
            </w:r>
          </w:p>
        </w:tc>
      </w:tr>
      <w:tr w:rsidR="003D79BB" w:rsidRPr="00677186" w:rsidTr="00AA768C">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1"/>
              <w:rPr>
                <w:rFonts w:ascii="Arial CYR" w:hAnsi="Arial CYR" w:cs="Arial CYR"/>
                <w:b/>
                <w:bCs/>
                <w:color w:val="000000"/>
              </w:rPr>
            </w:pPr>
            <w:r w:rsidRPr="00677186">
              <w:rPr>
                <w:rFonts w:ascii="Arial CYR" w:hAnsi="Arial CYR" w:cs="Arial CYR"/>
                <w:b/>
                <w:bCs/>
                <w:color w:val="000000"/>
              </w:rPr>
              <w:t xml:space="preserve">      Жилищное хозяйство</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0501</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0000000000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1"/>
              <w:rPr>
                <w:rFonts w:ascii="Arial CYR" w:hAnsi="Arial CYR" w:cs="Arial CYR"/>
                <w:b/>
                <w:bCs/>
                <w:color w:val="000000"/>
              </w:rPr>
            </w:pPr>
            <w:r w:rsidRPr="00677186">
              <w:rPr>
                <w:rFonts w:ascii="Arial CYR" w:hAnsi="Arial CYR" w:cs="Arial CYR"/>
                <w:b/>
                <w:bCs/>
                <w:color w:val="000000"/>
              </w:rPr>
              <w:t>11,50</w:t>
            </w:r>
          </w:p>
        </w:tc>
      </w:tr>
      <w:tr w:rsidR="003D79BB" w:rsidRPr="00677186" w:rsidTr="00AA768C">
        <w:trPr>
          <w:trHeight w:val="971"/>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2"/>
              <w:rPr>
                <w:rFonts w:ascii="Arial CYR" w:hAnsi="Arial CYR" w:cs="Arial CYR"/>
                <w:b/>
                <w:bCs/>
                <w:color w:val="000000"/>
              </w:rPr>
            </w:pPr>
            <w:r w:rsidRPr="00677186">
              <w:rPr>
                <w:rFonts w:ascii="Arial CYR" w:hAnsi="Arial CYR" w:cs="Arial CYR"/>
                <w:b/>
                <w:bCs/>
                <w:color w:val="000000"/>
              </w:rPr>
              <w:t xml:space="preserve">        Муниципальная программа "Организация деятельности администрации Калининского сельского поселения </w:t>
            </w:r>
            <w:proofErr w:type="spellStart"/>
            <w:r w:rsidRPr="00677186">
              <w:rPr>
                <w:rFonts w:ascii="Arial CYR" w:hAnsi="Arial CYR" w:cs="Arial CYR"/>
                <w:b/>
                <w:bCs/>
                <w:color w:val="000000"/>
              </w:rPr>
              <w:t>Малмыжского</w:t>
            </w:r>
            <w:proofErr w:type="spellEnd"/>
            <w:r w:rsidRPr="00677186">
              <w:rPr>
                <w:rFonts w:ascii="Arial CYR" w:hAnsi="Arial CYR" w:cs="Arial CYR"/>
                <w:b/>
                <w:bCs/>
                <w:color w:val="000000"/>
              </w:rPr>
              <w:t xml:space="preserve"> района Кировской области"</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0501</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0100000000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2"/>
              <w:rPr>
                <w:rFonts w:ascii="Arial CYR" w:hAnsi="Arial CYR" w:cs="Arial CYR"/>
                <w:b/>
                <w:bCs/>
                <w:color w:val="000000"/>
              </w:rPr>
            </w:pPr>
            <w:r w:rsidRPr="00677186">
              <w:rPr>
                <w:rFonts w:ascii="Arial CYR" w:hAnsi="Arial CYR" w:cs="Arial CYR"/>
                <w:b/>
                <w:bCs/>
                <w:color w:val="000000"/>
              </w:rPr>
              <w:t>11,50</w:t>
            </w:r>
          </w:p>
        </w:tc>
      </w:tr>
      <w:tr w:rsidR="003D79BB" w:rsidRPr="00677186" w:rsidTr="00AA768C">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4"/>
              <w:rPr>
                <w:rFonts w:ascii="Arial CYR" w:hAnsi="Arial CYR" w:cs="Arial CYR"/>
                <w:b/>
                <w:bCs/>
                <w:color w:val="000000"/>
              </w:rPr>
            </w:pPr>
            <w:r w:rsidRPr="00677186">
              <w:rPr>
                <w:rFonts w:ascii="Arial CYR" w:hAnsi="Arial CYR" w:cs="Arial CYR"/>
                <w:b/>
                <w:bCs/>
                <w:color w:val="000000"/>
              </w:rPr>
              <w:t xml:space="preserve">            Благоустройство</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0501</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0100007000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4"/>
              <w:rPr>
                <w:rFonts w:ascii="Arial CYR" w:hAnsi="Arial CYR" w:cs="Arial CYR"/>
                <w:b/>
                <w:bCs/>
                <w:color w:val="000000"/>
              </w:rPr>
            </w:pPr>
            <w:r w:rsidRPr="00677186">
              <w:rPr>
                <w:rFonts w:ascii="Arial CYR" w:hAnsi="Arial CYR" w:cs="Arial CYR"/>
                <w:b/>
                <w:bCs/>
                <w:color w:val="000000"/>
              </w:rPr>
              <w:t>11,50</w:t>
            </w:r>
          </w:p>
        </w:tc>
      </w:tr>
      <w:tr w:rsidR="003D79BB" w:rsidRPr="00677186" w:rsidTr="00AA768C">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5"/>
              <w:rPr>
                <w:rFonts w:ascii="Arial CYR" w:hAnsi="Arial CYR" w:cs="Arial CYR"/>
                <w:b/>
                <w:bCs/>
                <w:color w:val="000000"/>
              </w:rPr>
            </w:pPr>
            <w:r w:rsidRPr="00677186">
              <w:rPr>
                <w:rFonts w:ascii="Arial CYR" w:hAnsi="Arial CYR" w:cs="Arial CYR"/>
                <w:b/>
                <w:bCs/>
                <w:color w:val="000000"/>
              </w:rPr>
              <w:t xml:space="preserve">              Жилищное хозяйство</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0501</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0100007050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5"/>
              <w:rPr>
                <w:rFonts w:ascii="Arial CYR" w:hAnsi="Arial CYR" w:cs="Arial CYR"/>
                <w:b/>
                <w:bCs/>
                <w:color w:val="000000"/>
              </w:rPr>
            </w:pPr>
            <w:r w:rsidRPr="00677186">
              <w:rPr>
                <w:rFonts w:ascii="Arial CYR" w:hAnsi="Arial CYR" w:cs="Arial CYR"/>
                <w:b/>
                <w:bCs/>
                <w:color w:val="000000"/>
              </w:rPr>
              <w:t>11,50</w:t>
            </w:r>
          </w:p>
        </w:tc>
      </w:tr>
      <w:tr w:rsidR="003D79BB" w:rsidRPr="00677186" w:rsidTr="00AA768C">
        <w:trPr>
          <w:trHeight w:val="498"/>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6"/>
              <w:rPr>
                <w:rFonts w:ascii="Arial CYR" w:hAnsi="Arial CYR" w:cs="Arial CYR"/>
                <w:b/>
                <w:bCs/>
                <w:color w:val="000000"/>
              </w:rPr>
            </w:pPr>
            <w:r>
              <w:rPr>
                <w:rFonts w:ascii="Arial CYR" w:hAnsi="Arial CYR" w:cs="Arial CYR"/>
                <w:b/>
                <w:bCs/>
                <w:color w:val="000000"/>
              </w:rPr>
              <w:t xml:space="preserve">   </w:t>
            </w:r>
            <w:r w:rsidRPr="00677186">
              <w:rPr>
                <w:rFonts w:ascii="Arial CYR" w:hAnsi="Arial CYR" w:cs="Arial CYR"/>
                <w:b/>
                <w:bCs/>
                <w:color w:val="000000"/>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0501</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0100007050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200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6"/>
              <w:rPr>
                <w:rFonts w:ascii="Arial CYR" w:hAnsi="Arial CYR" w:cs="Arial CYR"/>
                <w:b/>
                <w:bCs/>
                <w:color w:val="000000"/>
              </w:rPr>
            </w:pPr>
            <w:r w:rsidRPr="00677186">
              <w:rPr>
                <w:rFonts w:ascii="Arial CYR" w:hAnsi="Arial CYR" w:cs="Arial CYR"/>
                <w:b/>
                <w:bCs/>
                <w:color w:val="000000"/>
              </w:rPr>
              <w:t>11,50</w:t>
            </w:r>
          </w:p>
        </w:tc>
      </w:tr>
      <w:tr w:rsidR="003D79BB" w:rsidRPr="00677186" w:rsidTr="00AA768C">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1"/>
              <w:rPr>
                <w:rFonts w:ascii="Arial CYR" w:hAnsi="Arial CYR" w:cs="Arial CYR"/>
                <w:b/>
                <w:bCs/>
                <w:color w:val="000000"/>
              </w:rPr>
            </w:pPr>
            <w:r w:rsidRPr="00677186">
              <w:rPr>
                <w:rFonts w:ascii="Arial CYR" w:hAnsi="Arial CYR" w:cs="Arial CYR"/>
                <w:b/>
                <w:bCs/>
                <w:color w:val="000000"/>
              </w:rPr>
              <w:t xml:space="preserve">      Коммунальное хозяйство</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0502</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0000000000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1"/>
              <w:rPr>
                <w:rFonts w:ascii="Arial CYR" w:hAnsi="Arial CYR" w:cs="Arial CYR"/>
                <w:b/>
                <w:bCs/>
                <w:color w:val="000000"/>
              </w:rPr>
            </w:pPr>
            <w:r w:rsidRPr="00677186">
              <w:rPr>
                <w:rFonts w:ascii="Arial CYR" w:hAnsi="Arial CYR" w:cs="Arial CYR"/>
                <w:b/>
                <w:bCs/>
                <w:color w:val="000000"/>
              </w:rPr>
              <w:t>102,50</w:t>
            </w:r>
          </w:p>
        </w:tc>
      </w:tr>
      <w:tr w:rsidR="003D79BB" w:rsidRPr="00677186" w:rsidTr="00AA768C">
        <w:trPr>
          <w:trHeight w:val="948"/>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2"/>
              <w:rPr>
                <w:rFonts w:ascii="Arial CYR" w:hAnsi="Arial CYR" w:cs="Arial CYR"/>
                <w:b/>
                <w:bCs/>
                <w:color w:val="000000"/>
              </w:rPr>
            </w:pPr>
            <w:r w:rsidRPr="00677186">
              <w:rPr>
                <w:rFonts w:ascii="Arial CYR" w:hAnsi="Arial CYR" w:cs="Arial CYR"/>
                <w:b/>
                <w:bCs/>
                <w:color w:val="000000"/>
              </w:rPr>
              <w:t xml:space="preserve">        Муниципальная программа "Организация деятельности администрации Калининского сельского поселения </w:t>
            </w:r>
            <w:proofErr w:type="spellStart"/>
            <w:r w:rsidRPr="00677186">
              <w:rPr>
                <w:rFonts w:ascii="Arial CYR" w:hAnsi="Arial CYR" w:cs="Arial CYR"/>
                <w:b/>
                <w:bCs/>
                <w:color w:val="000000"/>
              </w:rPr>
              <w:t>Малмыжского</w:t>
            </w:r>
            <w:proofErr w:type="spellEnd"/>
            <w:r w:rsidRPr="00677186">
              <w:rPr>
                <w:rFonts w:ascii="Arial CYR" w:hAnsi="Arial CYR" w:cs="Arial CYR"/>
                <w:b/>
                <w:bCs/>
                <w:color w:val="000000"/>
              </w:rPr>
              <w:t xml:space="preserve"> района Кировской области"</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0502</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0100000000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2"/>
              <w:rPr>
                <w:rFonts w:ascii="Arial CYR" w:hAnsi="Arial CYR" w:cs="Arial CYR"/>
                <w:b/>
                <w:bCs/>
                <w:color w:val="000000"/>
              </w:rPr>
            </w:pPr>
            <w:r w:rsidRPr="00677186">
              <w:rPr>
                <w:rFonts w:ascii="Arial CYR" w:hAnsi="Arial CYR" w:cs="Arial CYR"/>
                <w:b/>
                <w:bCs/>
                <w:color w:val="000000"/>
              </w:rPr>
              <w:t>102,50</w:t>
            </w:r>
          </w:p>
        </w:tc>
      </w:tr>
      <w:tr w:rsidR="003D79BB" w:rsidRPr="00677186" w:rsidTr="00AA768C">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5"/>
              <w:rPr>
                <w:rFonts w:ascii="Arial CYR" w:hAnsi="Arial CYR" w:cs="Arial CYR"/>
                <w:b/>
                <w:bCs/>
                <w:color w:val="000000"/>
              </w:rPr>
            </w:pPr>
            <w:r w:rsidRPr="00677186">
              <w:rPr>
                <w:rFonts w:ascii="Arial CYR" w:hAnsi="Arial CYR" w:cs="Arial CYR"/>
                <w:b/>
                <w:bCs/>
                <w:color w:val="000000"/>
              </w:rPr>
              <w:t xml:space="preserve">              Мероприятия в области коммунального хозяйства</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0502</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0100006010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5"/>
              <w:rPr>
                <w:rFonts w:ascii="Arial CYR" w:hAnsi="Arial CYR" w:cs="Arial CYR"/>
                <w:b/>
                <w:bCs/>
                <w:color w:val="000000"/>
              </w:rPr>
            </w:pPr>
            <w:r w:rsidRPr="00677186">
              <w:rPr>
                <w:rFonts w:ascii="Arial CYR" w:hAnsi="Arial CYR" w:cs="Arial CYR"/>
                <w:b/>
                <w:bCs/>
                <w:color w:val="000000"/>
              </w:rPr>
              <w:t>102,50</w:t>
            </w:r>
          </w:p>
        </w:tc>
      </w:tr>
      <w:tr w:rsidR="003D79BB" w:rsidRPr="00677186" w:rsidTr="00AA768C">
        <w:trPr>
          <w:trHeight w:val="473"/>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6"/>
              <w:rPr>
                <w:rFonts w:ascii="Arial CYR" w:hAnsi="Arial CYR" w:cs="Arial CYR"/>
                <w:b/>
                <w:bCs/>
                <w:color w:val="000000"/>
              </w:rPr>
            </w:pPr>
            <w:r>
              <w:rPr>
                <w:rFonts w:ascii="Arial CYR" w:hAnsi="Arial CYR" w:cs="Arial CYR"/>
                <w:b/>
                <w:bCs/>
                <w:color w:val="000000"/>
              </w:rPr>
              <w:t xml:space="preserve">     </w:t>
            </w:r>
            <w:r w:rsidRPr="00677186">
              <w:rPr>
                <w:rFonts w:ascii="Arial CYR" w:hAnsi="Arial CYR" w:cs="Arial CYR"/>
                <w:b/>
                <w:bCs/>
                <w:color w:val="000000"/>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0502</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0100006010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200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6"/>
              <w:rPr>
                <w:rFonts w:ascii="Arial CYR" w:hAnsi="Arial CYR" w:cs="Arial CYR"/>
                <w:b/>
                <w:bCs/>
                <w:color w:val="000000"/>
              </w:rPr>
            </w:pPr>
            <w:r w:rsidRPr="00677186">
              <w:rPr>
                <w:rFonts w:ascii="Arial CYR" w:hAnsi="Arial CYR" w:cs="Arial CYR"/>
                <w:b/>
                <w:bCs/>
                <w:color w:val="000000"/>
              </w:rPr>
              <w:t>90,00</w:t>
            </w:r>
          </w:p>
        </w:tc>
      </w:tr>
      <w:tr w:rsidR="003D79BB" w:rsidRPr="00677186" w:rsidTr="00AA768C">
        <w:trPr>
          <w:trHeight w:val="268"/>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6"/>
              <w:rPr>
                <w:rFonts w:ascii="Arial CYR" w:hAnsi="Arial CYR" w:cs="Arial CYR"/>
                <w:b/>
                <w:bCs/>
                <w:color w:val="000000"/>
              </w:rPr>
            </w:pPr>
            <w:r w:rsidRPr="00677186">
              <w:rPr>
                <w:rFonts w:ascii="Arial CYR" w:hAnsi="Arial CYR" w:cs="Arial CYR"/>
                <w:b/>
                <w:bCs/>
                <w:color w:val="000000"/>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0502</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0100006010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800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6"/>
              <w:rPr>
                <w:rFonts w:ascii="Arial CYR" w:hAnsi="Arial CYR" w:cs="Arial CYR"/>
                <w:b/>
                <w:bCs/>
                <w:color w:val="000000"/>
              </w:rPr>
            </w:pPr>
            <w:r w:rsidRPr="00677186">
              <w:rPr>
                <w:rFonts w:ascii="Arial CYR" w:hAnsi="Arial CYR" w:cs="Arial CYR"/>
                <w:b/>
                <w:bCs/>
                <w:color w:val="000000"/>
              </w:rPr>
              <w:t>12,50</w:t>
            </w:r>
          </w:p>
        </w:tc>
      </w:tr>
      <w:tr w:rsidR="003D79BB" w:rsidRPr="00677186" w:rsidTr="00AA768C">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1"/>
              <w:rPr>
                <w:rFonts w:ascii="Arial CYR" w:hAnsi="Arial CYR" w:cs="Arial CYR"/>
                <w:b/>
                <w:bCs/>
                <w:color w:val="000000"/>
              </w:rPr>
            </w:pPr>
            <w:r w:rsidRPr="00677186">
              <w:rPr>
                <w:rFonts w:ascii="Arial CYR" w:hAnsi="Arial CYR" w:cs="Arial CYR"/>
                <w:b/>
                <w:bCs/>
                <w:color w:val="000000"/>
              </w:rPr>
              <w:t xml:space="preserve">      Благоустройство</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0503</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0000000000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1"/>
              <w:rPr>
                <w:rFonts w:ascii="Arial CYR" w:hAnsi="Arial CYR" w:cs="Arial CYR"/>
                <w:b/>
                <w:bCs/>
                <w:color w:val="000000"/>
              </w:rPr>
            </w:pPr>
            <w:r w:rsidRPr="00677186">
              <w:rPr>
                <w:rFonts w:ascii="Arial CYR" w:hAnsi="Arial CYR" w:cs="Arial CYR"/>
                <w:b/>
                <w:bCs/>
                <w:color w:val="000000"/>
              </w:rPr>
              <w:t>5 290,00</w:t>
            </w:r>
          </w:p>
        </w:tc>
      </w:tr>
      <w:tr w:rsidR="003D79BB" w:rsidRPr="00677186" w:rsidTr="00AA768C">
        <w:trPr>
          <w:trHeight w:val="971"/>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2"/>
              <w:rPr>
                <w:rFonts w:ascii="Arial CYR" w:hAnsi="Arial CYR" w:cs="Arial CYR"/>
                <w:b/>
                <w:bCs/>
                <w:color w:val="000000"/>
              </w:rPr>
            </w:pPr>
            <w:r w:rsidRPr="00677186">
              <w:rPr>
                <w:rFonts w:ascii="Arial CYR" w:hAnsi="Arial CYR" w:cs="Arial CYR"/>
                <w:b/>
                <w:bCs/>
                <w:color w:val="000000"/>
              </w:rPr>
              <w:t xml:space="preserve">        Муниципальная программа "Организация деятельности администрации Калининского сельского поселения </w:t>
            </w:r>
            <w:proofErr w:type="spellStart"/>
            <w:r w:rsidRPr="00677186">
              <w:rPr>
                <w:rFonts w:ascii="Arial CYR" w:hAnsi="Arial CYR" w:cs="Arial CYR"/>
                <w:b/>
                <w:bCs/>
                <w:color w:val="000000"/>
              </w:rPr>
              <w:t>Малмыжского</w:t>
            </w:r>
            <w:proofErr w:type="spellEnd"/>
            <w:r w:rsidRPr="00677186">
              <w:rPr>
                <w:rFonts w:ascii="Arial CYR" w:hAnsi="Arial CYR" w:cs="Arial CYR"/>
                <w:b/>
                <w:bCs/>
                <w:color w:val="000000"/>
              </w:rPr>
              <w:t xml:space="preserve"> района Кировской области"</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0503</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0100000000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2"/>
              <w:rPr>
                <w:rFonts w:ascii="Arial CYR" w:hAnsi="Arial CYR" w:cs="Arial CYR"/>
                <w:b/>
                <w:bCs/>
                <w:color w:val="000000"/>
              </w:rPr>
            </w:pPr>
            <w:r w:rsidRPr="00677186">
              <w:rPr>
                <w:rFonts w:ascii="Arial CYR" w:hAnsi="Arial CYR" w:cs="Arial CYR"/>
                <w:b/>
                <w:bCs/>
                <w:color w:val="000000"/>
              </w:rPr>
              <w:t>135,00</w:t>
            </w:r>
          </w:p>
        </w:tc>
      </w:tr>
      <w:tr w:rsidR="003D79BB" w:rsidRPr="00677186" w:rsidTr="00AA768C">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4"/>
              <w:rPr>
                <w:rFonts w:ascii="Arial CYR" w:hAnsi="Arial CYR" w:cs="Arial CYR"/>
                <w:b/>
                <w:bCs/>
                <w:color w:val="000000"/>
              </w:rPr>
            </w:pPr>
            <w:r w:rsidRPr="00677186">
              <w:rPr>
                <w:rFonts w:ascii="Arial CYR" w:hAnsi="Arial CYR" w:cs="Arial CYR"/>
                <w:b/>
                <w:bCs/>
                <w:color w:val="000000"/>
              </w:rPr>
              <w:t xml:space="preserve">            Благоустройство</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0503</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0100007000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4"/>
              <w:rPr>
                <w:rFonts w:ascii="Arial CYR" w:hAnsi="Arial CYR" w:cs="Arial CYR"/>
                <w:b/>
                <w:bCs/>
                <w:color w:val="000000"/>
              </w:rPr>
            </w:pPr>
            <w:r w:rsidRPr="00677186">
              <w:rPr>
                <w:rFonts w:ascii="Arial CYR" w:hAnsi="Arial CYR" w:cs="Arial CYR"/>
                <w:b/>
                <w:bCs/>
                <w:color w:val="000000"/>
              </w:rPr>
              <w:t>135,00</w:t>
            </w:r>
          </w:p>
        </w:tc>
      </w:tr>
      <w:tr w:rsidR="003D79BB" w:rsidRPr="00677186" w:rsidTr="00AA768C">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5"/>
              <w:rPr>
                <w:rFonts w:ascii="Arial CYR" w:hAnsi="Arial CYR" w:cs="Arial CYR"/>
                <w:b/>
                <w:bCs/>
                <w:color w:val="000000"/>
              </w:rPr>
            </w:pPr>
            <w:r w:rsidRPr="00677186">
              <w:rPr>
                <w:rFonts w:ascii="Arial CYR" w:hAnsi="Arial CYR" w:cs="Arial CYR"/>
                <w:b/>
                <w:bCs/>
                <w:color w:val="000000"/>
              </w:rPr>
              <w:t xml:space="preserve">              Уличное освещение</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0503</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0100007010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5"/>
              <w:rPr>
                <w:rFonts w:ascii="Arial CYR" w:hAnsi="Arial CYR" w:cs="Arial CYR"/>
                <w:b/>
                <w:bCs/>
                <w:color w:val="000000"/>
              </w:rPr>
            </w:pPr>
            <w:r w:rsidRPr="00677186">
              <w:rPr>
                <w:rFonts w:ascii="Arial CYR" w:hAnsi="Arial CYR" w:cs="Arial CYR"/>
                <w:b/>
                <w:bCs/>
                <w:color w:val="000000"/>
              </w:rPr>
              <w:t>105,00</w:t>
            </w:r>
          </w:p>
        </w:tc>
      </w:tr>
      <w:tr w:rsidR="003D79BB" w:rsidRPr="00677186" w:rsidTr="00AA768C">
        <w:trPr>
          <w:trHeight w:val="497"/>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6"/>
              <w:rPr>
                <w:rFonts w:ascii="Arial CYR" w:hAnsi="Arial CYR" w:cs="Arial CYR"/>
                <w:b/>
                <w:bCs/>
                <w:color w:val="000000"/>
              </w:rPr>
            </w:pPr>
            <w:r>
              <w:rPr>
                <w:rFonts w:ascii="Arial CYR" w:hAnsi="Arial CYR" w:cs="Arial CYR"/>
                <w:b/>
                <w:bCs/>
                <w:color w:val="000000"/>
              </w:rPr>
              <w:t xml:space="preserve">     </w:t>
            </w:r>
            <w:r w:rsidRPr="00677186">
              <w:rPr>
                <w:rFonts w:ascii="Arial CYR" w:hAnsi="Arial CYR" w:cs="Arial CYR"/>
                <w:b/>
                <w:bCs/>
                <w:color w:val="000000"/>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0503</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0100007010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200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6"/>
              <w:rPr>
                <w:rFonts w:ascii="Arial CYR" w:hAnsi="Arial CYR" w:cs="Arial CYR"/>
                <w:b/>
                <w:bCs/>
                <w:color w:val="000000"/>
              </w:rPr>
            </w:pPr>
            <w:r w:rsidRPr="00677186">
              <w:rPr>
                <w:rFonts w:ascii="Arial CYR" w:hAnsi="Arial CYR" w:cs="Arial CYR"/>
                <w:b/>
                <w:bCs/>
                <w:color w:val="000000"/>
              </w:rPr>
              <w:t>105,00</w:t>
            </w:r>
          </w:p>
        </w:tc>
      </w:tr>
      <w:tr w:rsidR="003D79BB" w:rsidRPr="00677186" w:rsidTr="00AA768C">
        <w:trPr>
          <w:trHeight w:val="277"/>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5"/>
              <w:rPr>
                <w:rFonts w:ascii="Arial CYR" w:hAnsi="Arial CYR" w:cs="Arial CYR"/>
                <w:b/>
                <w:bCs/>
                <w:color w:val="000000"/>
              </w:rPr>
            </w:pPr>
            <w:r w:rsidRPr="00677186">
              <w:rPr>
                <w:rFonts w:ascii="Arial CYR" w:hAnsi="Arial CYR" w:cs="Arial CYR"/>
                <w:b/>
                <w:bCs/>
                <w:color w:val="000000"/>
              </w:rPr>
              <w:t xml:space="preserve">              Мероприятия по благоустройству</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0503</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010000704</w:t>
            </w:r>
            <w:r w:rsidRPr="00677186">
              <w:rPr>
                <w:rFonts w:ascii="Arial CYR" w:hAnsi="Arial CYR" w:cs="Arial CYR"/>
                <w:color w:val="000000"/>
              </w:rPr>
              <w:lastRenderedPageBreak/>
              <w:t>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lastRenderedPageBreak/>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5"/>
              <w:rPr>
                <w:rFonts w:ascii="Arial CYR" w:hAnsi="Arial CYR" w:cs="Arial CYR"/>
                <w:b/>
                <w:bCs/>
                <w:color w:val="000000"/>
              </w:rPr>
            </w:pPr>
            <w:r w:rsidRPr="00677186">
              <w:rPr>
                <w:rFonts w:ascii="Arial CYR" w:hAnsi="Arial CYR" w:cs="Arial CYR"/>
                <w:b/>
                <w:bCs/>
                <w:color w:val="000000"/>
              </w:rPr>
              <w:t>30,00</w:t>
            </w:r>
          </w:p>
        </w:tc>
      </w:tr>
      <w:tr w:rsidR="003D79BB" w:rsidRPr="00677186" w:rsidTr="00AA768C">
        <w:trPr>
          <w:trHeight w:val="407"/>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6"/>
              <w:rPr>
                <w:rFonts w:ascii="Arial CYR" w:hAnsi="Arial CYR" w:cs="Arial CYR"/>
                <w:b/>
                <w:bCs/>
                <w:color w:val="000000"/>
              </w:rPr>
            </w:pPr>
            <w:r>
              <w:rPr>
                <w:rFonts w:ascii="Arial CYR" w:hAnsi="Arial CYR" w:cs="Arial CYR"/>
                <w:b/>
                <w:bCs/>
                <w:color w:val="000000"/>
              </w:rPr>
              <w:lastRenderedPageBreak/>
              <w:t xml:space="preserve">       </w:t>
            </w:r>
            <w:r w:rsidRPr="00677186">
              <w:rPr>
                <w:rFonts w:ascii="Arial CYR" w:hAnsi="Arial CYR" w:cs="Arial CYR"/>
                <w:b/>
                <w:bCs/>
                <w:color w:val="00000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0503</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0100007040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200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6"/>
              <w:rPr>
                <w:rFonts w:ascii="Arial CYR" w:hAnsi="Arial CYR" w:cs="Arial CYR"/>
                <w:b/>
                <w:bCs/>
                <w:color w:val="000000"/>
              </w:rPr>
            </w:pPr>
            <w:r w:rsidRPr="00677186">
              <w:rPr>
                <w:rFonts w:ascii="Arial CYR" w:hAnsi="Arial CYR" w:cs="Arial CYR"/>
                <w:b/>
                <w:bCs/>
                <w:color w:val="000000"/>
              </w:rPr>
              <w:t>30,00</w:t>
            </w:r>
          </w:p>
        </w:tc>
      </w:tr>
      <w:tr w:rsidR="003D79BB" w:rsidRPr="00677186" w:rsidTr="00AA768C">
        <w:trPr>
          <w:trHeight w:val="407"/>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2"/>
              <w:rPr>
                <w:rFonts w:ascii="Arial CYR" w:hAnsi="Arial CYR" w:cs="Arial CYR"/>
                <w:b/>
                <w:bCs/>
                <w:color w:val="000000"/>
              </w:rPr>
            </w:pPr>
            <w:r w:rsidRPr="00677186">
              <w:rPr>
                <w:rFonts w:ascii="Arial CYR" w:hAnsi="Arial CYR" w:cs="Arial CYR"/>
                <w:b/>
                <w:bCs/>
                <w:color w:val="000000"/>
              </w:rPr>
              <w:t xml:space="preserve">        Региональные проекты Кировской области, реализуемые вне рамок национальных проектов</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0503</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01U0000000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2"/>
              <w:rPr>
                <w:rFonts w:ascii="Arial CYR" w:hAnsi="Arial CYR" w:cs="Arial CYR"/>
                <w:b/>
                <w:bCs/>
                <w:color w:val="000000"/>
              </w:rPr>
            </w:pPr>
            <w:r w:rsidRPr="00677186">
              <w:rPr>
                <w:rFonts w:ascii="Arial CYR" w:hAnsi="Arial CYR" w:cs="Arial CYR"/>
                <w:b/>
                <w:bCs/>
                <w:color w:val="000000"/>
              </w:rPr>
              <w:t>5 155,00</w:t>
            </w:r>
          </w:p>
        </w:tc>
      </w:tr>
      <w:tr w:rsidR="003D79BB" w:rsidRPr="00677186" w:rsidTr="00AA768C">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3"/>
              <w:rPr>
                <w:rFonts w:ascii="Arial CYR" w:hAnsi="Arial CYR" w:cs="Arial CYR"/>
                <w:b/>
                <w:bCs/>
                <w:color w:val="000000"/>
              </w:rPr>
            </w:pPr>
            <w:r w:rsidRPr="00677186">
              <w:rPr>
                <w:rFonts w:ascii="Arial CYR" w:hAnsi="Arial CYR" w:cs="Arial CYR"/>
                <w:b/>
                <w:bCs/>
                <w:color w:val="000000"/>
              </w:rPr>
              <w:t xml:space="preserve">          Поддержка местных инициатив в Кировской области</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0503</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01U0F00000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3"/>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3"/>
              <w:rPr>
                <w:rFonts w:ascii="Arial CYR" w:hAnsi="Arial CYR" w:cs="Arial CYR"/>
                <w:b/>
                <w:bCs/>
                <w:color w:val="000000"/>
              </w:rPr>
            </w:pPr>
            <w:r w:rsidRPr="00677186">
              <w:rPr>
                <w:rFonts w:ascii="Arial CYR" w:hAnsi="Arial CYR" w:cs="Arial CYR"/>
                <w:b/>
                <w:bCs/>
                <w:color w:val="000000"/>
              </w:rPr>
              <w:t>5 155,00</w:t>
            </w:r>
          </w:p>
        </w:tc>
      </w:tr>
      <w:tr w:rsidR="003D79BB" w:rsidRPr="00677186" w:rsidTr="00AA768C">
        <w:trPr>
          <w:trHeight w:val="859"/>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4"/>
              <w:rPr>
                <w:rFonts w:ascii="Arial CYR" w:hAnsi="Arial CYR" w:cs="Arial CYR"/>
                <w:b/>
                <w:bCs/>
                <w:color w:val="000000"/>
              </w:rPr>
            </w:pPr>
            <w:r w:rsidRPr="00677186">
              <w:rPr>
                <w:rFonts w:ascii="Arial CYR" w:hAnsi="Arial CYR" w:cs="Arial CYR"/>
                <w:b/>
                <w:bCs/>
                <w:color w:val="000000"/>
              </w:rPr>
              <w:t xml:space="preserve">            </w:t>
            </w:r>
            <w:proofErr w:type="spellStart"/>
            <w:r w:rsidRPr="00677186">
              <w:rPr>
                <w:rFonts w:ascii="Arial CYR" w:hAnsi="Arial CYR" w:cs="Arial CYR"/>
                <w:b/>
                <w:bCs/>
                <w:color w:val="000000"/>
              </w:rPr>
              <w:t>Софинансирование</w:t>
            </w:r>
            <w:proofErr w:type="spellEnd"/>
            <w:r w:rsidRPr="00677186">
              <w:rPr>
                <w:rFonts w:ascii="Arial CYR" w:hAnsi="Arial CYR" w:cs="Arial CYR"/>
                <w:b/>
                <w:bCs/>
                <w:color w:val="000000"/>
              </w:rPr>
              <w:t xml:space="preserve"> расходных обязательств, возникших при выполнении полномочий органов местного самоуправления по вопросам местного значения</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0503</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01U0F15000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4"/>
              <w:rPr>
                <w:rFonts w:ascii="Arial CYR" w:hAnsi="Arial CYR" w:cs="Arial CYR"/>
                <w:b/>
                <w:bCs/>
                <w:color w:val="000000"/>
              </w:rPr>
            </w:pPr>
            <w:r w:rsidRPr="00677186">
              <w:rPr>
                <w:rFonts w:ascii="Arial CYR" w:hAnsi="Arial CYR" w:cs="Arial CYR"/>
                <w:b/>
                <w:bCs/>
                <w:color w:val="000000"/>
              </w:rPr>
              <w:t>3 450,00</w:t>
            </w:r>
          </w:p>
        </w:tc>
      </w:tr>
      <w:tr w:rsidR="003D79BB" w:rsidRPr="00677186" w:rsidTr="00AA768C">
        <w:trPr>
          <w:trHeight w:val="1198"/>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5"/>
              <w:rPr>
                <w:rFonts w:ascii="Arial CYR" w:hAnsi="Arial CYR" w:cs="Arial CYR"/>
                <w:b/>
                <w:bCs/>
                <w:color w:val="000000"/>
              </w:rPr>
            </w:pPr>
            <w:r w:rsidRPr="00677186">
              <w:rPr>
                <w:rFonts w:ascii="Arial CYR" w:hAnsi="Arial CYR" w:cs="Arial CYR"/>
                <w:b/>
                <w:bCs/>
                <w:color w:val="000000"/>
              </w:rPr>
              <w:t xml:space="preserve">              Инвестиционные программы и проекты развития общественной инфраструктуры муниципальных образований в Кировской области: "Площадь культуры" благоустройство площади дома </w:t>
            </w:r>
            <w:proofErr w:type="spellStart"/>
            <w:r w:rsidRPr="00677186">
              <w:rPr>
                <w:rFonts w:ascii="Arial CYR" w:hAnsi="Arial CYR" w:cs="Arial CYR"/>
                <w:b/>
                <w:bCs/>
                <w:color w:val="000000"/>
              </w:rPr>
              <w:t>культуры</w:t>
            </w:r>
            <w:proofErr w:type="gramStart"/>
            <w:r w:rsidRPr="00677186">
              <w:rPr>
                <w:rFonts w:ascii="Arial CYR" w:hAnsi="Arial CYR" w:cs="Arial CYR"/>
                <w:b/>
                <w:bCs/>
                <w:color w:val="000000"/>
              </w:rPr>
              <w:t>,у</w:t>
            </w:r>
            <w:proofErr w:type="gramEnd"/>
            <w:r w:rsidRPr="00677186">
              <w:rPr>
                <w:rFonts w:ascii="Arial CYR" w:hAnsi="Arial CYR" w:cs="Arial CYR"/>
                <w:b/>
                <w:bCs/>
                <w:color w:val="000000"/>
              </w:rPr>
              <w:t>л</w:t>
            </w:r>
            <w:proofErr w:type="spellEnd"/>
            <w:r w:rsidRPr="00677186">
              <w:rPr>
                <w:rFonts w:ascii="Arial CYR" w:hAnsi="Arial CYR" w:cs="Arial CYR"/>
                <w:b/>
                <w:bCs/>
                <w:color w:val="000000"/>
              </w:rPr>
              <w:t>. Пролетарская, д. 92 с. Калинино</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0503</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01U0F15171</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5"/>
              <w:rPr>
                <w:rFonts w:ascii="Arial CYR" w:hAnsi="Arial CYR" w:cs="Arial CYR"/>
                <w:b/>
                <w:bCs/>
                <w:color w:val="000000"/>
              </w:rPr>
            </w:pPr>
            <w:r w:rsidRPr="00677186">
              <w:rPr>
                <w:rFonts w:ascii="Arial CYR" w:hAnsi="Arial CYR" w:cs="Arial CYR"/>
                <w:b/>
                <w:bCs/>
                <w:color w:val="000000"/>
              </w:rPr>
              <w:t>3 450,00</w:t>
            </w:r>
          </w:p>
        </w:tc>
      </w:tr>
      <w:tr w:rsidR="003D79BB" w:rsidRPr="00677186" w:rsidTr="00AA768C">
        <w:trPr>
          <w:trHeight w:val="407"/>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6"/>
              <w:rPr>
                <w:rFonts w:ascii="Arial CYR" w:hAnsi="Arial CYR" w:cs="Arial CYR"/>
                <w:b/>
                <w:bCs/>
                <w:color w:val="000000"/>
              </w:rPr>
            </w:pPr>
            <w:r>
              <w:rPr>
                <w:rFonts w:ascii="Arial CYR" w:hAnsi="Arial CYR" w:cs="Arial CYR"/>
                <w:b/>
                <w:bCs/>
                <w:color w:val="000000"/>
              </w:rPr>
              <w:t xml:space="preserve">      </w:t>
            </w:r>
            <w:r w:rsidRPr="00677186">
              <w:rPr>
                <w:rFonts w:ascii="Arial CYR" w:hAnsi="Arial CYR" w:cs="Arial CYR"/>
                <w:b/>
                <w:bCs/>
                <w:color w:val="000000"/>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0503</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01U0F15171</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200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6"/>
              <w:rPr>
                <w:rFonts w:ascii="Arial CYR" w:hAnsi="Arial CYR" w:cs="Arial CYR"/>
                <w:b/>
                <w:bCs/>
                <w:color w:val="000000"/>
              </w:rPr>
            </w:pPr>
            <w:r w:rsidRPr="00677186">
              <w:rPr>
                <w:rFonts w:ascii="Arial CYR" w:hAnsi="Arial CYR" w:cs="Arial CYR"/>
                <w:b/>
                <w:bCs/>
                <w:color w:val="000000"/>
              </w:rPr>
              <w:t>3 450,00</w:t>
            </w:r>
          </w:p>
        </w:tc>
      </w:tr>
      <w:tr w:rsidR="003D79BB" w:rsidRPr="00677186" w:rsidTr="00AA768C">
        <w:trPr>
          <w:trHeight w:val="1364"/>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5"/>
              <w:rPr>
                <w:rFonts w:ascii="Arial CYR" w:hAnsi="Arial CYR" w:cs="Arial CYR"/>
                <w:b/>
                <w:bCs/>
                <w:color w:val="000000"/>
              </w:rPr>
            </w:pPr>
            <w:r w:rsidRPr="00677186">
              <w:rPr>
                <w:rFonts w:ascii="Arial CYR" w:hAnsi="Arial CYR" w:cs="Arial CYR"/>
                <w:b/>
                <w:bCs/>
                <w:color w:val="000000"/>
              </w:rPr>
              <w:t xml:space="preserve">              Инвестиционные программы и проекты развития общественной инфраструктуры муниципальных образований в Кировской области: "Площадь культуры" благоустройство площади дома </w:t>
            </w:r>
            <w:proofErr w:type="spellStart"/>
            <w:r w:rsidRPr="00677186">
              <w:rPr>
                <w:rFonts w:ascii="Arial CYR" w:hAnsi="Arial CYR" w:cs="Arial CYR"/>
                <w:b/>
                <w:bCs/>
                <w:color w:val="000000"/>
              </w:rPr>
              <w:t>культуры</w:t>
            </w:r>
            <w:proofErr w:type="gramStart"/>
            <w:r w:rsidRPr="00677186">
              <w:rPr>
                <w:rFonts w:ascii="Arial CYR" w:hAnsi="Arial CYR" w:cs="Arial CYR"/>
                <w:b/>
                <w:bCs/>
                <w:color w:val="000000"/>
              </w:rPr>
              <w:t>,у</w:t>
            </w:r>
            <w:proofErr w:type="gramEnd"/>
            <w:r w:rsidRPr="00677186">
              <w:rPr>
                <w:rFonts w:ascii="Arial CYR" w:hAnsi="Arial CYR" w:cs="Arial CYR"/>
                <w:b/>
                <w:bCs/>
                <w:color w:val="000000"/>
              </w:rPr>
              <w:t>л</w:t>
            </w:r>
            <w:proofErr w:type="spellEnd"/>
            <w:r w:rsidRPr="00677186">
              <w:rPr>
                <w:rFonts w:ascii="Arial CYR" w:hAnsi="Arial CYR" w:cs="Arial CYR"/>
                <w:b/>
                <w:bCs/>
                <w:color w:val="000000"/>
              </w:rPr>
              <w:t>. Пролетарская, д. 92 с. Калинино за счет средств бюджета поселения</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0503</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01U0FS5171</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5"/>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5"/>
              <w:rPr>
                <w:rFonts w:ascii="Arial CYR" w:hAnsi="Arial CYR" w:cs="Arial CYR"/>
                <w:b/>
                <w:bCs/>
                <w:color w:val="000000"/>
              </w:rPr>
            </w:pPr>
            <w:r w:rsidRPr="00677186">
              <w:rPr>
                <w:rFonts w:ascii="Arial CYR" w:hAnsi="Arial CYR" w:cs="Arial CYR"/>
                <w:b/>
                <w:bCs/>
                <w:color w:val="000000"/>
              </w:rPr>
              <w:t>1 705,00</w:t>
            </w:r>
          </w:p>
        </w:tc>
      </w:tr>
      <w:tr w:rsidR="003D79BB" w:rsidRPr="00677186" w:rsidTr="00AA768C">
        <w:trPr>
          <w:trHeight w:val="405"/>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6"/>
              <w:rPr>
                <w:rFonts w:ascii="Arial CYR" w:hAnsi="Arial CYR" w:cs="Arial CYR"/>
                <w:b/>
                <w:bCs/>
                <w:color w:val="000000"/>
              </w:rPr>
            </w:pPr>
            <w:r>
              <w:rPr>
                <w:rFonts w:ascii="Arial CYR" w:hAnsi="Arial CYR" w:cs="Arial CYR"/>
                <w:b/>
                <w:bCs/>
                <w:color w:val="000000"/>
              </w:rPr>
              <w:t xml:space="preserve">   </w:t>
            </w:r>
            <w:r w:rsidRPr="00677186">
              <w:rPr>
                <w:rFonts w:ascii="Arial CYR" w:hAnsi="Arial CYR" w:cs="Arial CYR"/>
                <w:b/>
                <w:bCs/>
                <w:color w:val="000000"/>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0503</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01U0FS5171</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200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6"/>
              <w:rPr>
                <w:rFonts w:ascii="Arial CYR" w:hAnsi="Arial CYR" w:cs="Arial CYR"/>
                <w:b/>
                <w:bCs/>
                <w:color w:val="000000"/>
              </w:rPr>
            </w:pPr>
            <w:r w:rsidRPr="00677186">
              <w:rPr>
                <w:rFonts w:ascii="Arial CYR" w:hAnsi="Arial CYR" w:cs="Arial CYR"/>
                <w:b/>
                <w:bCs/>
                <w:color w:val="000000"/>
              </w:rPr>
              <w:t>1 705,00</w:t>
            </w:r>
          </w:p>
        </w:tc>
      </w:tr>
      <w:tr w:rsidR="003D79BB" w:rsidRPr="00677186" w:rsidTr="00AA768C">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0"/>
              <w:rPr>
                <w:rFonts w:ascii="Arial CYR" w:hAnsi="Arial CYR" w:cs="Arial CYR"/>
                <w:b/>
                <w:bCs/>
                <w:color w:val="000000"/>
              </w:rPr>
            </w:pPr>
            <w:r w:rsidRPr="00677186">
              <w:rPr>
                <w:rFonts w:ascii="Arial CYR" w:hAnsi="Arial CYR" w:cs="Arial CYR"/>
                <w:b/>
                <w:bCs/>
                <w:color w:val="000000"/>
              </w:rPr>
              <w:t xml:space="preserve">    КУЛЬТУРА, КИНЕМАТОГРАФИЯ</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0"/>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0"/>
              <w:rPr>
                <w:rFonts w:ascii="Arial CYR" w:hAnsi="Arial CYR" w:cs="Arial CYR"/>
                <w:color w:val="000000"/>
              </w:rPr>
            </w:pPr>
            <w:r w:rsidRPr="00677186">
              <w:rPr>
                <w:rFonts w:ascii="Arial CYR" w:hAnsi="Arial CYR" w:cs="Arial CYR"/>
                <w:color w:val="000000"/>
              </w:rPr>
              <w:t>0800</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0"/>
              <w:rPr>
                <w:rFonts w:ascii="Arial CYR" w:hAnsi="Arial CYR" w:cs="Arial CYR"/>
                <w:color w:val="000000"/>
              </w:rPr>
            </w:pPr>
            <w:r w:rsidRPr="00677186">
              <w:rPr>
                <w:rFonts w:ascii="Arial CYR" w:hAnsi="Arial CYR" w:cs="Arial CYR"/>
                <w:color w:val="000000"/>
              </w:rPr>
              <w:t>0000000000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0"/>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0"/>
              <w:rPr>
                <w:rFonts w:ascii="Arial CYR" w:hAnsi="Arial CYR" w:cs="Arial CYR"/>
                <w:b/>
                <w:bCs/>
                <w:color w:val="000000"/>
              </w:rPr>
            </w:pPr>
            <w:r w:rsidRPr="00677186">
              <w:rPr>
                <w:rFonts w:ascii="Arial CYR" w:hAnsi="Arial CYR" w:cs="Arial CYR"/>
                <w:b/>
                <w:bCs/>
                <w:color w:val="000000"/>
              </w:rPr>
              <w:t>5 368,32</w:t>
            </w:r>
          </w:p>
        </w:tc>
      </w:tr>
      <w:tr w:rsidR="003D79BB" w:rsidRPr="00677186" w:rsidTr="00AA768C">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1"/>
              <w:rPr>
                <w:rFonts w:ascii="Arial CYR" w:hAnsi="Arial CYR" w:cs="Arial CYR"/>
                <w:b/>
                <w:bCs/>
                <w:color w:val="000000"/>
              </w:rPr>
            </w:pPr>
            <w:r w:rsidRPr="00677186">
              <w:rPr>
                <w:rFonts w:ascii="Arial CYR" w:hAnsi="Arial CYR" w:cs="Arial CYR"/>
                <w:b/>
                <w:bCs/>
                <w:color w:val="000000"/>
              </w:rPr>
              <w:t xml:space="preserve">      Культура</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0000000000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1"/>
              <w:rPr>
                <w:rFonts w:ascii="Arial CYR" w:hAnsi="Arial CYR" w:cs="Arial CYR"/>
                <w:b/>
                <w:bCs/>
                <w:color w:val="000000"/>
              </w:rPr>
            </w:pPr>
            <w:r w:rsidRPr="00677186">
              <w:rPr>
                <w:rFonts w:ascii="Arial CYR" w:hAnsi="Arial CYR" w:cs="Arial CYR"/>
                <w:b/>
                <w:bCs/>
                <w:color w:val="000000"/>
              </w:rPr>
              <w:t>5 368,32</w:t>
            </w:r>
          </w:p>
        </w:tc>
      </w:tr>
      <w:tr w:rsidR="003D79BB" w:rsidRPr="00677186" w:rsidTr="00AA768C">
        <w:trPr>
          <w:trHeight w:val="860"/>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2"/>
              <w:rPr>
                <w:rFonts w:ascii="Arial CYR" w:hAnsi="Arial CYR" w:cs="Arial CYR"/>
                <w:b/>
                <w:bCs/>
                <w:color w:val="000000"/>
              </w:rPr>
            </w:pPr>
            <w:r w:rsidRPr="00677186">
              <w:rPr>
                <w:rFonts w:ascii="Arial CYR" w:hAnsi="Arial CYR" w:cs="Arial CYR"/>
                <w:b/>
                <w:bCs/>
                <w:color w:val="000000"/>
              </w:rPr>
              <w:t xml:space="preserve">        Муниципальная программа "Организация деятельности администрации Калининского сельского поселения </w:t>
            </w:r>
            <w:proofErr w:type="spellStart"/>
            <w:r w:rsidRPr="00677186">
              <w:rPr>
                <w:rFonts w:ascii="Arial CYR" w:hAnsi="Arial CYR" w:cs="Arial CYR"/>
                <w:b/>
                <w:bCs/>
                <w:color w:val="000000"/>
              </w:rPr>
              <w:t>Малмыжского</w:t>
            </w:r>
            <w:proofErr w:type="spellEnd"/>
            <w:r w:rsidRPr="00677186">
              <w:rPr>
                <w:rFonts w:ascii="Arial CYR" w:hAnsi="Arial CYR" w:cs="Arial CYR"/>
                <w:b/>
                <w:bCs/>
                <w:color w:val="000000"/>
              </w:rPr>
              <w:t xml:space="preserve"> района Кировской области"</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0100000000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2"/>
              <w:rPr>
                <w:rFonts w:ascii="Arial CYR" w:hAnsi="Arial CYR" w:cs="Arial CYR"/>
                <w:b/>
                <w:bCs/>
                <w:color w:val="000000"/>
              </w:rPr>
            </w:pPr>
            <w:r w:rsidRPr="00677186">
              <w:rPr>
                <w:rFonts w:ascii="Arial CYR" w:hAnsi="Arial CYR" w:cs="Arial CYR"/>
                <w:b/>
                <w:bCs/>
                <w:color w:val="000000"/>
              </w:rPr>
              <w:t>5 368,32</w:t>
            </w:r>
          </w:p>
        </w:tc>
      </w:tr>
      <w:tr w:rsidR="003D79BB" w:rsidRPr="00677186" w:rsidTr="00AA768C">
        <w:trPr>
          <w:trHeight w:val="505"/>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4"/>
              <w:rPr>
                <w:rFonts w:ascii="Arial CYR" w:hAnsi="Arial CYR" w:cs="Arial CYR"/>
                <w:b/>
                <w:bCs/>
                <w:color w:val="000000"/>
              </w:rPr>
            </w:pPr>
            <w:r w:rsidRPr="00677186">
              <w:rPr>
                <w:rFonts w:ascii="Arial CYR" w:hAnsi="Arial CYR" w:cs="Arial CYR"/>
                <w:b/>
                <w:bCs/>
                <w:color w:val="000000"/>
              </w:rPr>
              <w:t xml:space="preserve">            Учреждения культуры и мероприятия в сфере культуры и кинематографии</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0100008000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4"/>
              <w:rPr>
                <w:rFonts w:ascii="Arial CYR" w:hAnsi="Arial CYR" w:cs="Arial CYR"/>
                <w:b/>
                <w:bCs/>
                <w:color w:val="000000"/>
              </w:rPr>
            </w:pPr>
            <w:r w:rsidRPr="00677186">
              <w:rPr>
                <w:rFonts w:ascii="Arial CYR" w:hAnsi="Arial CYR" w:cs="Arial CYR"/>
                <w:b/>
                <w:bCs/>
                <w:color w:val="000000"/>
              </w:rPr>
              <w:t>5 368,32</w:t>
            </w:r>
          </w:p>
        </w:tc>
      </w:tr>
      <w:tr w:rsidR="003D79BB" w:rsidRPr="00677186" w:rsidTr="00AA768C">
        <w:trPr>
          <w:trHeight w:val="1264"/>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6"/>
              <w:rPr>
                <w:rFonts w:ascii="Arial CYR" w:hAnsi="Arial CYR" w:cs="Arial CYR"/>
                <w:b/>
                <w:bCs/>
                <w:color w:val="000000"/>
              </w:rPr>
            </w:pPr>
            <w:r w:rsidRPr="00677186">
              <w:rPr>
                <w:rFonts w:ascii="Arial CYR" w:hAnsi="Arial CYR" w:cs="Arial CYR"/>
                <w:b/>
                <w:bCs/>
                <w:color w:val="00000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0100008000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100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6"/>
              <w:rPr>
                <w:rFonts w:ascii="Arial CYR" w:hAnsi="Arial CYR" w:cs="Arial CYR"/>
                <w:b/>
                <w:bCs/>
                <w:color w:val="000000"/>
              </w:rPr>
            </w:pPr>
            <w:r w:rsidRPr="00677186">
              <w:rPr>
                <w:rFonts w:ascii="Arial CYR" w:hAnsi="Arial CYR" w:cs="Arial CYR"/>
                <w:b/>
                <w:bCs/>
                <w:color w:val="000000"/>
              </w:rPr>
              <w:t>4 525,00</w:t>
            </w:r>
          </w:p>
        </w:tc>
      </w:tr>
      <w:tr w:rsidR="003D79BB" w:rsidRPr="00677186" w:rsidTr="00AA768C">
        <w:trPr>
          <w:trHeight w:val="417"/>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6"/>
              <w:rPr>
                <w:rFonts w:ascii="Arial CYR" w:hAnsi="Arial CYR" w:cs="Arial CYR"/>
                <w:b/>
                <w:bCs/>
                <w:color w:val="000000"/>
              </w:rPr>
            </w:pPr>
            <w:r>
              <w:rPr>
                <w:rFonts w:ascii="Arial CYR" w:hAnsi="Arial CYR" w:cs="Arial CYR"/>
                <w:b/>
                <w:bCs/>
                <w:color w:val="000000"/>
              </w:rPr>
              <w:t xml:space="preserve">   </w:t>
            </w:r>
            <w:r w:rsidRPr="00677186">
              <w:rPr>
                <w:rFonts w:ascii="Arial CYR" w:hAnsi="Arial CYR" w:cs="Arial CYR"/>
                <w:b/>
                <w:bCs/>
                <w:color w:val="000000"/>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0100008000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200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6"/>
              <w:rPr>
                <w:rFonts w:ascii="Arial CYR" w:hAnsi="Arial CYR" w:cs="Arial CYR"/>
                <w:b/>
                <w:bCs/>
                <w:color w:val="000000"/>
              </w:rPr>
            </w:pPr>
            <w:r w:rsidRPr="00677186">
              <w:rPr>
                <w:rFonts w:ascii="Arial CYR" w:hAnsi="Arial CYR" w:cs="Arial CYR"/>
                <w:b/>
                <w:bCs/>
                <w:color w:val="000000"/>
              </w:rPr>
              <w:t>773,32</w:t>
            </w:r>
          </w:p>
        </w:tc>
      </w:tr>
      <w:tr w:rsidR="003D79BB" w:rsidRPr="00677186" w:rsidTr="00AA768C">
        <w:trPr>
          <w:trHeight w:val="226"/>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6"/>
              <w:rPr>
                <w:rFonts w:ascii="Arial CYR" w:hAnsi="Arial CYR" w:cs="Arial CYR"/>
                <w:b/>
                <w:bCs/>
                <w:color w:val="000000"/>
              </w:rPr>
            </w:pPr>
            <w:r w:rsidRPr="00677186">
              <w:rPr>
                <w:rFonts w:ascii="Arial CYR" w:hAnsi="Arial CYR" w:cs="Arial CYR"/>
                <w:b/>
                <w:bCs/>
                <w:color w:val="000000"/>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0100008000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800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6"/>
              <w:rPr>
                <w:rFonts w:ascii="Arial CYR" w:hAnsi="Arial CYR" w:cs="Arial CYR"/>
                <w:b/>
                <w:bCs/>
                <w:color w:val="000000"/>
              </w:rPr>
            </w:pPr>
            <w:r w:rsidRPr="00677186">
              <w:rPr>
                <w:rFonts w:ascii="Arial CYR" w:hAnsi="Arial CYR" w:cs="Arial CYR"/>
                <w:b/>
                <w:bCs/>
                <w:color w:val="000000"/>
              </w:rPr>
              <w:t>70,00</w:t>
            </w:r>
          </w:p>
        </w:tc>
      </w:tr>
      <w:tr w:rsidR="003D79BB" w:rsidRPr="00677186" w:rsidTr="00AA768C">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0"/>
              <w:rPr>
                <w:rFonts w:ascii="Arial CYR" w:hAnsi="Arial CYR" w:cs="Arial CYR"/>
                <w:b/>
                <w:bCs/>
                <w:color w:val="000000"/>
              </w:rPr>
            </w:pPr>
            <w:r w:rsidRPr="00677186">
              <w:rPr>
                <w:rFonts w:ascii="Arial CYR" w:hAnsi="Arial CYR" w:cs="Arial CYR"/>
                <w:b/>
                <w:bCs/>
                <w:color w:val="000000"/>
              </w:rPr>
              <w:t xml:space="preserve">    СОЦИАЛЬНАЯ ПОЛИТИКА</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0"/>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0"/>
              <w:rPr>
                <w:rFonts w:ascii="Arial CYR" w:hAnsi="Arial CYR" w:cs="Arial CYR"/>
                <w:color w:val="000000"/>
              </w:rPr>
            </w:pPr>
            <w:r w:rsidRPr="00677186">
              <w:rPr>
                <w:rFonts w:ascii="Arial CYR" w:hAnsi="Arial CYR" w:cs="Arial CYR"/>
                <w:color w:val="000000"/>
              </w:rPr>
              <w:t>1000</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0"/>
              <w:rPr>
                <w:rFonts w:ascii="Arial CYR" w:hAnsi="Arial CYR" w:cs="Arial CYR"/>
                <w:color w:val="000000"/>
              </w:rPr>
            </w:pPr>
            <w:r w:rsidRPr="00677186">
              <w:rPr>
                <w:rFonts w:ascii="Arial CYR" w:hAnsi="Arial CYR" w:cs="Arial CYR"/>
                <w:color w:val="000000"/>
              </w:rPr>
              <w:t>0000000000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0"/>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0"/>
              <w:rPr>
                <w:rFonts w:ascii="Arial CYR" w:hAnsi="Arial CYR" w:cs="Arial CYR"/>
                <w:b/>
                <w:bCs/>
                <w:color w:val="000000"/>
              </w:rPr>
            </w:pPr>
            <w:r w:rsidRPr="00677186">
              <w:rPr>
                <w:rFonts w:ascii="Arial CYR" w:hAnsi="Arial CYR" w:cs="Arial CYR"/>
                <w:b/>
                <w:bCs/>
                <w:color w:val="000000"/>
              </w:rPr>
              <w:t>291,00</w:t>
            </w:r>
          </w:p>
        </w:tc>
      </w:tr>
      <w:tr w:rsidR="003D79BB" w:rsidRPr="00677186" w:rsidTr="00AA768C">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1"/>
              <w:rPr>
                <w:rFonts w:ascii="Arial CYR" w:hAnsi="Arial CYR" w:cs="Arial CYR"/>
                <w:b/>
                <w:bCs/>
                <w:color w:val="000000"/>
              </w:rPr>
            </w:pPr>
            <w:r w:rsidRPr="00677186">
              <w:rPr>
                <w:rFonts w:ascii="Arial CYR" w:hAnsi="Arial CYR" w:cs="Arial CYR"/>
                <w:b/>
                <w:bCs/>
                <w:color w:val="000000"/>
              </w:rPr>
              <w:t xml:space="preserve">      Пенсионное обеспечение</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1001</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0000000000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1"/>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1"/>
              <w:rPr>
                <w:rFonts w:ascii="Arial CYR" w:hAnsi="Arial CYR" w:cs="Arial CYR"/>
                <w:b/>
                <w:bCs/>
                <w:color w:val="000000"/>
              </w:rPr>
            </w:pPr>
            <w:r w:rsidRPr="00677186">
              <w:rPr>
                <w:rFonts w:ascii="Arial CYR" w:hAnsi="Arial CYR" w:cs="Arial CYR"/>
                <w:b/>
                <w:bCs/>
                <w:color w:val="000000"/>
              </w:rPr>
              <w:t>291,00</w:t>
            </w:r>
          </w:p>
        </w:tc>
      </w:tr>
      <w:tr w:rsidR="003D79BB" w:rsidRPr="00677186" w:rsidTr="00AA768C">
        <w:trPr>
          <w:trHeight w:val="918"/>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2"/>
              <w:rPr>
                <w:rFonts w:ascii="Arial CYR" w:hAnsi="Arial CYR" w:cs="Arial CYR"/>
                <w:b/>
                <w:bCs/>
                <w:color w:val="000000"/>
              </w:rPr>
            </w:pPr>
            <w:r w:rsidRPr="00677186">
              <w:rPr>
                <w:rFonts w:ascii="Arial CYR" w:hAnsi="Arial CYR" w:cs="Arial CYR"/>
                <w:b/>
                <w:bCs/>
                <w:color w:val="000000"/>
              </w:rPr>
              <w:t xml:space="preserve">        Муниципальная программа "Организация деятельности администрации Калининского сельского поселения </w:t>
            </w:r>
            <w:proofErr w:type="spellStart"/>
            <w:r w:rsidRPr="00677186">
              <w:rPr>
                <w:rFonts w:ascii="Arial CYR" w:hAnsi="Arial CYR" w:cs="Arial CYR"/>
                <w:b/>
                <w:bCs/>
                <w:color w:val="000000"/>
              </w:rPr>
              <w:t>Малмыжского</w:t>
            </w:r>
            <w:proofErr w:type="spellEnd"/>
            <w:r w:rsidRPr="00677186">
              <w:rPr>
                <w:rFonts w:ascii="Arial CYR" w:hAnsi="Arial CYR" w:cs="Arial CYR"/>
                <w:b/>
                <w:bCs/>
                <w:color w:val="000000"/>
              </w:rPr>
              <w:t xml:space="preserve"> района Кировской области"</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1001</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0100000000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2"/>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2"/>
              <w:rPr>
                <w:rFonts w:ascii="Arial CYR" w:hAnsi="Arial CYR" w:cs="Arial CYR"/>
                <w:b/>
                <w:bCs/>
                <w:color w:val="000000"/>
              </w:rPr>
            </w:pPr>
            <w:r w:rsidRPr="00677186">
              <w:rPr>
                <w:rFonts w:ascii="Arial CYR" w:hAnsi="Arial CYR" w:cs="Arial CYR"/>
                <w:b/>
                <w:bCs/>
                <w:color w:val="000000"/>
              </w:rPr>
              <w:t>291,00</w:t>
            </w:r>
          </w:p>
        </w:tc>
      </w:tr>
      <w:tr w:rsidR="003D79BB" w:rsidRPr="00677186" w:rsidTr="00AA768C">
        <w:trPr>
          <w:trHeight w:val="435"/>
        </w:trPr>
        <w:tc>
          <w:tcPr>
            <w:tcW w:w="5670" w:type="dxa"/>
            <w:tcBorders>
              <w:top w:val="nil"/>
              <w:left w:val="single" w:sz="4" w:space="0" w:color="000000"/>
              <w:bottom w:val="single" w:sz="4" w:space="0" w:color="000000"/>
              <w:right w:val="single" w:sz="4" w:space="0" w:color="000000"/>
            </w:tcBorders>
            <w:shd w:val="clear" w:color="auto" w:fill="auto"/>
            <w:hideMark/>
          </w:tcPr>
          <w:p w:rsidR="003D79BB" w:rsidRPr="00677186" w:rsidRDefault="003D79BB" w:rsidP="00AA768C">
            <w:pPr>
              <w:spacing w:line="276" w:lineRule="auto"/>
              <w:outlineLvl w:val="4"/>
              <w:rPr>
                <w:rFonts w:ascii="Arial CYR" w:hAnsi="Arial CYR" w:cs="Arial CYR"/>
                <w:b/>
                <w:bCs/>
                <w:color w:val="000000"/>
              </w:rPr>
            </w:pPr>
            <w:r w:rsidRPr="00677186">
              <w:rPr>
                <w:rFonts w:ascii="Arial CYR" w:hAnsi="Arial CYR" w:cs="Arial CYR"/>
                <w:b/>
                <w:bCs/>
                <w:color w:val="000000"/>
              </w:rPr>
              <w:t xml:space="preserve">            Предоставление мер социальной поддержки муниципальных служащих</w:t>
            </w:r>
          </w:p>
        </w:tc>
        <w:tc>
          <w:tcPr>
            <w:tcW w:w="851"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1001</w:t>
            </w:r>
          </w:p>
        </w:tc>
        <w:tc>
          <w:tcPr>
            <w:tcW w:w="141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0100004000</w:t>
            </w:r>
          </w:p>
        </w:tc>
        <w:tc>
          <w:tcPr>
            <w:tcW w:w="708" w:type="dxa"/>
            <w:tcBorders>
              <w:top w:val="nil"/>
              <w:left w:val="nil"/>
              <w:bottom w:val="single" w:sz="4" w:space="0" w:color="000000"/>
              <w:right w:val="single" w:sz="4" w:space="0" w:color="000000"/>
            </w:tcBorders>
            <w:shd w:val="clear" w:color="auto" w:fill="auto"/>
            <w:noWrap/>
            <w:hideMark/>
          </w:tcPr>
          <w:p w:rsidR="003D79BB" w:rsidRPr="00677186" w:rsidRDefault="003D79BB" w:rsidP="00AA768C">
            <w:pPr>
              <w:spacing w:line="276" w:lineRule="auto"/>
              <w:jc w:val="center"/>
              <w:outlineLvl w:val="4"/>
              <w:rPr>
                <w:rFonts w:ascii="Arial CYR" w:hAnsi="Arial CYR" w:cs="Arial CYR"/>
                <w:color w:val="000000"/>
              </w:rPr>
            </w:pPr>
            <w:r w:rsidRPr="00677186">
              <w:rPr>
                <w:rFonts w:ascii="Arial CYR" w:hAnsi="Arial CYR" w:cs="Arial CYR"/>
                <w:color w:val="000000"/>
              </w:rPr>
              <w:t>000</w:t>
            </w:r>
          </w:p>
        </w:tc>
        <w:tc>
          <w:tcPr>
            <w:tcW w:w="1244" w:type="dxa"/>
            <w:tcBorders>
              <w:top w:val="nil"/>
              <w:left w:val="nil"/>
              <w:bottom w:val="single" w:sz="4" w:space="0" w:color="000000"/>
              <w:right w:val="single" w:sz="4" w:space="0" w:color="000000"/>
            </w:tcBorders>
            <w:shd w:val="clear" w:color="000000" w:fill="FFFFFF"/>
            <w:noWrap/>
            <w:hideMark/>
          </w:tcPr>
          <w:p w:rsidR="003D79BB" w:rsidRPr="00677186" w:rsidRDefault="003D79BB" w:rsidP="00AA768C">
            <w:pPr>
              <w:spacing w:line="276" w:lineRule="auto"/>
              <w:jc w:val="right"/>
              <w:outlineLvl w:val="4"/>
              <w:rPr>
                <w:rFonts w:ascii="Arial CYR" w:hAnsi="Arial CYR" w:cs="Arial CYR"/>
                <w:b/>
                <w:bCs/>
                <w:color w:val="000000"/>
              </w:rPr>
            </w:pPr>
            <w:r w:rsidRPr="00677186">
              <w:rPr>
                <w:rFonts w:ascii="Arial CYR" w:hAnsi="Arial CYR" w:cs="Arial CYR"/>
                <w:b/>
                <w:bCs/>
                <w:color w:val="000000"/>
              </w:rPr>
              <w:t>291,00</w:t>
            </w:r>
          </w:p>
        </w:tc>
      </w:tr>
      <w:tr w:rsidR="003D79BB" w:rsidRPr="00677186" w:rsidTr="00AA768C">
        <w:trPr>
          <w:trHeight w:val="510"/>
        </w:trPr>
        <w:tc>
          <w:tcPr>
            <w:tcW w:w="5670" w:type="dxa"/>
            <w:tcBorders>
              <w:top w:val="nil"/>
              <w:left w:val="single" w:sz="4" w:space="0" w:color="000000"/>
              <w:bottom w:val="nil"/>
              <w:right w:val="single" w:sz="4" w:space="0" w:color="000000"/>
            </w:tcBorders>
            <w:shd w:val="clear" w:color="auto" w:fill="auto"/>
            <w:hideMark/>
          </w:tcPr>
          <w:p w:rsidR="003D79BB" w:rsidRPr="00677186" w:rsidRDefault="003D79BB" w:rsidP="00AA768C">
            <w:pPr>
              <w:spacing w:line="276" w:lineRule="auto"/>
              <w:outlineLvl w:val="6"/>
              <w:rPr>
                <w:rFonts w:ascii="Arial CYR" w:hAnsi="Arial CYR" w:cs="Arial CYR"/>
                <w:b/>
                <w:bCs/>
                <w:color w:val="000000"/>
              </w:rPr>
            </w:pPr>
            <w:r w:rsidRPr="00677186">
              <w:rPr>
                <w:rFonts w:ascii="Arial CYR" w:hAnsi="Arial CYR" w:cs="Arial CYR"/>
                <w:b/>
                <w:bCs/>
                <w:color w:val="000000"/>
              </w:rPr>
              <w:t xml:space="preserve">                Социальное обеспечение и иные выплаты населению</w:t>
            </w:r>
          </w:p>
        </w:tc>
        <w:tc>
          <w:tcPr>
            <w:tcW w:w="851" w:type="dxa"/>
            <w:tcBorders>
              <w:top w:val="nil"/>
              <w:left w:val="nil"/>
              <w:bottom w:val="nil"/>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974</w:t>
            </w:r>
          </w:p>
        </w:tc>
        <w:tc>
          <w:tcPr>
            <w:tcW w:w="992" w:type="dxa"/>
            <w:tcBorders>
              <w:top w:val="nil"/>
              <w:left w:val="nil"/>
              <w:bottom w:val="nil"/>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1001</w:t>
            </w:r>
          </w:p>
        </w:tc>
        <w:tc>
          <w:tcPr>
            <w:tcW w:w="1418" w:type="dxa"/>
            <w:tcBorders>
              <w:top w:val="nil"/>
              <w:left w:val="nil"/>
              <w:bottom w:val="nil"/>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0100004000</w:t>
            </w:r>
          </w:p>
        </w:tc>
        <w:tc>
          <w:tcPr>
            <w:tcW w:w="708" w:type="dxa"/>
            <w:tcBorders>
              <w:top w:val="nil"/>
              <w:left w:val="nil"/>
              <w:bottom w:val="nil"/>
              <w:right w:val="single" w:sz="4" w:space="0" w:color="000000"/>
            </w:tcBorders>
            <w:shd w:val="clear" w:color="auto" w:fill="auto"/>
            <w:noWrap/>
            <w:hideMark/>
          </w:tcPr>
          <w:p w:rsidR="003D79BB" w:rsidRPr="00677186" w:rsidRDefault="003D79BB" w:rsidP="00AA768C">
            <w:pPr>
              <w:spacing w:line="276" w:lineRule="auto"/>
              <w:jc w:val="center"/>
              <w:outlineLvl w:val="6"/>
              <w:rPr>
                <w:rFonts w:ascii="Arial CYR" w:hAnsi="Arial CYR" w:cs="Arial CYR"/>
                <w:color w:val="000000"/>
              </w:rPr>
            </w:pPr>
            <w:r w:rsidRPr="00677186">
              <w:rPr>
                <w:rFonts w:ascii="Arial CYR" w:hAnsi="Arial CYR" w:cs="Arial CYR"/>
                <w:color w:val="000000"/>
              </w:rPr>
              <w:t>300</w:t>
            </w:r>
          </w:p>
        </w:tc>
        <w:tc>
          <w:tcPr>
            <w:tcW w:w="1244" w:type="dxa"/>
            <w:tcBorders>
              <w:top w:val="nil"/>
              <w:left w:val="nil"/>
              <w:bottom w:val="nil"/>
              <w:right w:val="single" w:sz="4" w:space="0" w:color="000000"/>
            </w:tcBorders>
            <w:shd w:val="clear" w:color="000000" w:fill="FFFFFF"/>
            <w:noWrap/>
            <w:hideMark/>
          </w:tcPr>
          <w:p w:rsidR="003D79BB" w:rsidRPr="00677186" w:rsidRDefault="003D79BB" w:rsidP="00AA768C">
            <w:pPr>
              <w:spacing w:line="276" w:lineRule="auto"/>
              <w:jc w:val="right"/>
              <w:outlineLvl w:val="6"/>
              <w:rPr>
                <w:rFonts w:ascii="Arial CYR" w:hAnsi="Arial CYR" w:cs="Arial CYR"/>
                <w:b/>
                <w:bCs/>
                <w:color w:val="000000"/>
              </w:rPr>
            </w:pPr>
            <w:r w:rsidRPr="00677186">
              <w:rPr>
                <w:rFonts w:ascii="Arial CYR" w:hAnsi="Arial CYR" w:cs="Arial CYR"/>
                <w:b/>
                <w:bCs/>
                <w:color w:val="000000"/>
              </w:rPr>
              <w:t>291,00</w:t>
            </w:r>
          </w:p>
        </w:tc>
      </w:tr>
      <w:tr w:rsidR="003D79BB" w:rsidRPr="00677186" w:rsidTr="00AA768C">
        <w:trPr>
          <w:trHeight w:val="25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9BB" w:rsidRPr="00677186" w:rsidRDefault="003D79BB" w:rsidP="00AA768C">
            <w:pPr>
              <w:spacing w:line="276" w:lineRule="auto"/>
              <w:rPr>
                <w:rFonts w:ascii="Arial CYR" w:hAnsi="Arial CYR" w:cs="Arial CYR"/>
                <w:b/>
                <w:bCs/>
                <w:color w:val="000000"/>
              </w:rPr>
            </w:pPr>
            <w:r w:rsidRPr="00677186">
              <w:rPr>
                <w:rFonts w:ascii="Arial CYR" w:hAnsi="Arial CYR" w:cs="Arial CYR"/>
                <w:b/>
                <w:bCs/>
                <w:color w:val="000000"/>
              </w:rPr>
              <w:t xml:space="preserve">Всего расходов:   </w:t>
            </w:r>
          </w:p>
        </w:tc>
        <w:tc>
          <w:tcPr>
            <w:tcW w:w="1244" w:type="dxa"/>
            <w:tcBorders>
              <w:top w:val="single" w:sz="4" w:space="0" w:color="auto"/>
              <w:left w:val="nil"/>
              <w:bottom w:val="single" w:sz="4" w:space="0" w:color="auto"/>
              <w:right w:val="single" w:sz="4" w:space="0" w:color="auto"/>
            </w:tcBorders>
            <w:shd w:val="clear" w:color="000000" w:fill="FFFFFF"/>
            <w:noWrap/>
            <w:hideMark/>
          </w:tcPr>
          <w:p w:rsidR="003D79BB" w:rsidRPr="00677186" w:rsidRDefault="003D79BB" w:rsidP="00AA768C">
            <w:pPr>
              <w:spacing w:line="276" w:lineRule="auto"/>
              <w:jc w:val="right"/>
              <w:rPr>
                <w:rFonts w:ascii="Arial CYR" w:hAnsi="Arial CYR" w:cs="Arial CYR"/>
                <w:b/>
                <w:bCs/>
                <w:color w:val="000000"/>
              </w:rPr>
            </w:pPr>
            <w:r w:rsidRPr="00677186">
              <w:rPr>
                <w:rFonts w:ascii="Arial CYR" w:hAnsi="Arial CYR" w:cs="Arial CYR"/>
                <w:b/>
                <w:bCs/>
                <w:color w:val="000000"/>
              </w:rPr>
              <w:t>20 991,64</w:t>
            </w:r>
          </w:p>
        </w:tc>
      </w:tr>
    </w:tbl>
    <w:p w:rsidR="003D79BB" w:rsidRDefault="003D79BB" w:rsidP="003D79BB">
      <w:pPr>
        <w:spacing w:line="276" w:lineRule="auto"/>
        <w:rPr>
          <w:b/>
        </w:rPr>
      </w:pPr>
    </w:p>
    <w:p w:rsidR="003D79BB" w:rsidRDefault="003D79BB" w:rsidP="003D79BB">
      <w:pPr>
        <w:spacing w:line="276" w:lineRule="auto"/>
        <w:rPr>
          <w:b/>
        </w:rPr>
      </w:pPr>
    </w:p>
    <w:p w:rsidR="003D79BB" w:rsidRDefault="003D79BB" w:rsidP="003D79BB">
      <w:pPr>
        <w:tabs>
          <w:tab w:val="left" w:pos="7001"/>
          <w:tab w:val="right" w:pos="9641"/>
        </w:tabs>
        <w:spacing w:line="276" w:lineRule="auto"/>
        <w:rPr>
          <w:bCs/>
        </w:rPr>
      </w:pPr>
    </w:p>
    <w:p w:rsidR="003D79BB" w:rsidRDefault="003D79BB" w:rsidP="003D79BB">
      <w:pPr>
        <w:tabs>
          <w:tab w:val="left" w:pos="7001"/>
          <w:tab w:val="right" w:pos="9641"/>
        </w:tabs>
        <w:spacing w:line="276" w:lineRule="auto"/>
        <w:rPr>
          <w:bCs/>
        </w:rPr>
      </w:pPr>
    </w:p>
    <w:p w:rsidR="003D79BB" w:rsidRDefault="003D79BB" w:rsidP="003D79BB">
      <w:pPr>
        <w:tabs>
          <w:tab w:val="left" w:pos="7001"/>
          <w:tab w:val="right" w:pos="9641"/>
        </w:tabs>
        <w:spacing w:line="276" w:lineRule="auto"/>
        <w:rPr>
          <w:bCs/>
        </w:rPr>
      </w:pPr>
    </w:p>
    <w:p w:rsidR="003D79BB" w:rsidRDefault="003D79BB" w:rsidP="003D79BB">
      <w:pPr>
        <w:tabs>
          <w:tab w:val="left" w:pos="7001"/>
          <w:tab w:val="right" w:pos="9641"/>
        </w:tabs>
        <w:spacing w:line="276" w:lineRule="auto"/>
        <w:rPr>
          <w:bCs/>
        </w:rPr>
      </w:pPr>
    </w:p>
    <w:p w:rsidR="003D79BB" w:rsidRDefault="003D79BB" w:rsidP="003D79BB">
      <w:pPr>
        <w:tabs>
          <w:tab w:val="left" w:pos="7001"/>
          <w:tab w:val="right" w:pos="9641"/>
        </w:tabs>
        <w:spacing w:line="276" w:lineRule="auto"/>
        <w:rPr>
          <w:bCs/>
        </w:rPr>
      </w:pPr>
    </w:p>
    <w:p w:rsidR="003D79BB" w:rsidRDefault="003D79BB" w:rsidP="003D79BB">
      <w:pPr>
        <w:tabs>
          <w:tab w:val="left" w:pos="7001"/>
          <w:tab w:val="right" w:pos="9641"/>
        </w:tabs>
        <w:spacing w:line="276" w:lineRule="auto"/>
        <w:rPr>
          <w:bCs/>
        </w:rPr>
      </w:pPr>
    </w:p>
    <w:p w:rsidR="003D79BB" w:rsidRDefault="003D79BB" w:rsidP="003D79BB">
      <w:pPr>
        <w:tabs>
          <w:tab w:val="left" w:pos="7001"/>
          <w:tab w:val="right" w:pos="9641"/>
        </w:tabs>
        <w:spacing w:line="276" w:lineRule="auto"/>
        <w:rPr>
          <w:bCs/>
        </w:rPr>
      </w:pPr>
    </w:p>
    <w:p w:rsidR="003D79BB" w:rsidRDefault="003D79BB" w:rsidP="003D79BB">
      <w:pPr>
        <w:tabs>
          <w:tab w:val="left" w:pos="7001"/>
          <w:tab w:val="right" w:pos="9641"/>
        </w:tabs>
        <w:spacing w:line="276" w:lineRule="auto"/>
        <w:rPr>
          <w:bCs/>
        </w:rPr>
      </w:pPr>
    </w:p>
    <w:p w:rsidR="003D79BB" w:rsidRDefault="003D79BB" w:rsidP="003D79BB">
      <w:pPr>
        <w:tabs>
          <w:tab w:val="left" w:pos="7001"/>
          <w:tab w:val="right" w:pos="9641"/>
        </w:tabs>
        <w:spacing w:line="276" w:lineRule="auto"/>
        <w:rPr>
          <w:bCs/>
        </w:rPr>
      </w:pPr>
    </w:p>
    <w:p w:rsidR="003D79BB" w:rsidRDefault="003D79BB" w:rsidP="003D79BB">
      <w:pPr>
        <w:tabs>
          <w:tab w:val="left" w:pos="7001"/>
          <w:tab w:val="right" w:pos="9641"/>
        </w:tabs>
        <w:spacing w:line="276" w:lineRule="auto"/>
        <w:rPr>
          <w:bCs/>
        </w:rPr>
      </w:pPr>
    </w:p>
    <w:p w:rsidR="003D79BB" w:rsidRDefault="003D79BB" w:rsidP="003D79BB">
      <w:pPr>
        <w:tabs>
          <w:tab w:val="left" w:pos="7001"/>
          <w:tab w:val="right" w:pos="9641"/>
        </w:tabs>
        <w:spacing w:line="276" w:lineRule="auto"/>
        <w:rPr>
          <w:bCs/>
        </w:rPr>
      </w:pPr>
    </w:p>
    <w:p w:rsidR="003D79BB" w:rsidRDefault="003D79BB" w:rsidP="003D79BB">
      <w:pPr>
        <w:tabs>
          <w:tab w:val="left" w:pos="7001"/>
          <w:tab w:val="right" w:pos="9641"/>
        </w:tabs>
        <w:spacing w:line="276" w:lineRule="auto"/>
        <w:rPr>
          <w:bCs/>
        </w:rPr>
      </w:pPr>
    </w:p>
    <w:p w:rsidR="003D79BB" w:rsidRDefault="003D79BB" w:rsidP="003D79BB">
      <w:pPr>
        <w:tabs>
          <w:tab w:val="left" w:pos="7001"/>
          <w:tab w:val="right" w:pos="9641"/>
        </w:tabs>
        <w:spacing w:line="276" w:lineRule="auto"/>
        <w:rPr>
          <w:bCs/>
        </w:rPr>
      </w:pPr>
    </w:p>
    <w:p w:rsidR="003D79BB" w:rsidRDefault="003D79BB" w:rsidP="003D79BB">
      <w:pPr>
        <w:tabs>
          <w:tab w:val="left" w:pos="7001"/>
          <w:tab w:val="right" w:pos="9641"/>
        </w:tabs>
        <w:spacing w:line="276" w:lineRule="auto"/>
        <w:rPr>
          <w:bCs/>
        </w:rPr>
      </w:pPr>
    </w:p>
    <w:p w:rsidR="003D79BB" w:rsidRDefault="003D79BB" w:rsidP="003D79BB">
      <w:pPr>
        <w:tabs>
          <w:tab w:val="left" w:pos="7001"/>
          <w:tab w:val="right" w:pos="9641"/>
        </w:tabs>
        <w:spacing w:line="276" w:lineRule="auto"/>
        <w:rPr>
          <w:bCs/>
        </w:rPr>
      </w:pPr>
    </w:p>
    <w:p w:rsidR="003D79BB" w:rsidRDefault="003D79BB" w:rsidP="003D79BB">
      <w:pPr>
        <w:tabs>
          <w:tab w:val="left" w:pos="7001"/>
          <w:tab w:val="right" w:pos="9641"/>
        </w:tabs>
        <w:spacing w:line="276" w:lineRule="auto"/>
        <w:rPr>
          <w:bCs/>
        </w:rPr>
      </w:pPr>
    </w:p>
    <w:p w:rsidR="003D79BB" w:rsidRDefault="003D79BB" w:rsidP="003D79BB">
      <w:pPr>
        <w:tabs>
          <w:tab w:val="left" w:pos="7001"/>
          <w:tab w:val="right" w:pos="9641"/>
        </w:tabs>
        <w:spacing w:line="276" w:lineRule="auto"/>
        <w:rPr>
          <w:bCs/>
        </w:rPr>
      </w:pPr>
    </w:p>
    <w:p w:rsidR="003D79BB" w:rsidRDefault="003D79BB" w:rsidP="003D79BB">
      <w:pPr>
        <w:tabs>
          <w:tab w:val="left" w:pos="7001"/>
          <w:tab w:val="right" w:pos="9641"/>
        </w:tabs>
        <w:spacing w:line="276" w:lineRule="auto"/>
        <w:rPr>
          <w:bCs/>
        </w:rPr>
      </w:pPr>
    </w:p>
    <w:p w:rsidR="003D79BB" w:rsidRDefault="003D79BB" w:rsidP="003D79BB">
      <w:pPr>
        <w:tabs>
          <w:tab w:val="left" w:pos="7001"/>
          <w:tab w:val="right" w:pos="9641"/>
        </w:tabs>
        <w:spacing w:line="276" w:lineRule="auto"/>
        <w:rPr>
          <w:bCs/>
        </w:rPr>
      </w:pPr>
    </w:p>
    <w:p w:rsidR="003D79BB" w:rsidRDefault="003D79BB" w:rsidP="003D79BB">
      <w:pPr>
        <w:tabs>
          <w:tab w:val="left" w:pos="7001"/>
          <w:tab w:val="right" w:pos="9641"/>
        </w:tabs>
        <w:spacing w:line="276" w:lineRule="auto"/>
        <w:rPr>
          <w:bCs/>
        </w:rPr>
      </w:pPr>
    </w:p>
    <w:p w:rsidR="003D79BB" w:rsidRDefault="003D79BB" w:rsidP="003D79BB">
      <w:pPr>
        <w:tabs>
          <w:tab w:val="left" w:pos="7001"/>
          <w:tab w:val="right" w:pos="9641"/>
        </w:tabs>
        <w:spacing w:line="276" w:lineRule="auto"/>
        <w:rPr>
          <w:bCs/>
        </w:rPr>
      </w:pPr>
    </w:p>
    <w:p w:rsidR="003D79BB" w:rsidRDefault="003D79BB" w:rsidP="003D79BB">
      <w:pPr>
        <w:tabs>
          <w:tab w:val="left" w:pos="7001"/>
          <w:tab w:val="right" w:pos="9641"/>
        </w:tabs>
        <w:spacing w:line="276" w:lineRule="auto"/>
        <w:rPr>
          <w:bCs/>
        </w:rPr>
      </w:pPr>
    </w:p>
    <w:p w:rsidR="003D79BB" w:rsidRDefault="003D79BB" w:rsidP="003D79BB">
      <w:pPr>
        <w:tabs>
          <w:tab w:val="left" w:pos="7001"/>
          <w:tab w:val="right" w:pos="9641"/>
        </w:tabs>
        <w:spacing w:line="276" w:lineRule="auto"/>
        <w:rPr>
          <w:bCs/>
        </w:rPr>
      </w:pPr>
    </w:p>
    <w:p w:rsidR="003D79BB" w:rsidRDefault="003D79BB" w:rsidP="003D79BB">
      <w:pPr>
        <w:tabs>
          <w:tab w:val="left" w:pos="7001"/>
          <w:tab w:val="right" w:pos="9641"/>
        </w:tabs>
        <w:spacing w:line="276" w:lineRule="auto"/>
        <w:rPr>
          <w:bCs/>
        </w:rPr>
      </w:pPr>
    </w:p>
    <w:p w:rsidR="003D79BB" w:rsidRDefault="003D79BB" w:rsidP="003D79BB">
      <w:pPr>
        <w:tabs>
          <w:tab w:val="left" w:pos="7001"/>
          <w:tab w:val="right" w:pos="9641"/>
        </w:tabs>
        <w:spacing w:line="276" w:lineRule="auto"/>
        <w:rPr>
          <w:bCs/>
        </w:rPr>
      </w:pPr>
    </w:p>
    <w:p w:rsidR="003D79BB" w:rsidRDefault="003D79BB" w:rsidP="003D79BB">
      <w:pPr>
        <w:tabs>
          <w:tab w:val="left" w:pos="7001"/>
          <w:tab w:val="right" w:pos="9641"/>
        </w:tabs>
        <w:spacing w:line="276" w:lineRule="auto"/>
        <w:rPr>
          <w:bCs/>
        </w:rPr>
      </w:pPr>
    </w:p>
    <w:p w:rsidR="003D79BB" w:rsidRDefault="003D79BB" w:rsidP="003D79BB">
      <w:pPr>
        <w:tabs>
          <w:tab w:val="left" w:pos="7001"/>
          <w:tab w:val="right" w:pos="9641"/>
        </w:tabs>
        <w:spacing w:line="276" w:lineRule="auto"/>
        <w:rPr>
          <w:bCs/>
        </w:rPr>
      </w:pPr>
    </w:p>
    <w:p w:rsidR="003D79BB" w:rsidRDefault="003D79BB" w:rsidP="003D79BB">
      <w:pPr>
        <w:tabs>
          <w:tab w:val="left" w:pos="7001"/>
          <w:tab w:val="right" w:pos="9641"/>
        </w:tabs>
        <w:spacing w:line="276" w:lineRule="auto"/>
        <w:rPr>
          <w:bCs/>
        </w:rPr>
      </w:pPr>
    </w:p>
    <w:p w:rsidR="003D79BB" w:rsidRDefault="003D79BB" w:rsidP="003D79BB">
      <w:pPr>
        <w:tabs>
          <w:tab w:val="left" w:pos="7001"/>
          <w:tab w:val="right" w:pos="9641"/>
        </w:tabs>
        <w:spacing w:line="276" w:lineRule="auto"/>
        <w:rPr>
          <w:bCs/>
        </w:rPr>
      </w:pPr>
    </w:p>
    <w:p w:rsidR="003D79BB" w:rsidRDefault="003D79BB" w:rsidP="003D79BB">
      <w:pPr>
        <w:tabs>
          <w:tab w:val="left" w:pos="7001"/>
          <w:tab w:val="right" w:pos="9641"/>
        </w:tabs>
        <w:spacing w:line="276" w:lineRule="auto"/>
        <w:rPr>
          <w:bCs/>
        </w:rPr>
      </w:pPr>
    </w:p>
    <w:p w:rsidR="003D79BB" w:rsidRDefault="003D79BB" w:rsidP="003D79BB">
      <w:pPr>
        <w:tabs>
          <w:tab w:val="left" w:pos="7001"/>
          <w:tab w:val="right" w:pos="9641"/>
        </w:tabs>
        <w:spacing w:line="276" w:lineRule="auto"/>
        <w:rPr>
          <w:bCs/>
        </w:rPr>
      </w:pPr>
    </w:p>
    <w:p w:rsidR="003D79BB" w:rsidRDefault="003D79BB" w:rsidP="003D79BB">
      <w:pPr>
        <w:tabs>
          <w:tab w:val="left" w:pos="7001"/>
          <w:tab w:val="right" w:pos="9641"/>
        </w:tabs>
        <w:spacing w:line="276" w:lineRule="auto"/>
        <w:rPr>
          <w:bCs/>
        </w:rPr>
      </w:pPr>
    </w:p>
    <w:p w:rsidR="003D79BB" w:rsidRDefault="003D79BB" w:rsidP="003D79BB">
      <w:pPr>
        <w:tabs>
          <w:tab w:val="left" w:pos="7001"/>
          <w:tab w:val="right" w:pos="9641"/>
        </w:tabs>
        <w:spacing w:line="276" w:lineRule="auto"/>
        <w:rPr>
          <w:bCs/>
        </w:rPr>
      </w:pPr>
    </w:p>
    <w:p w:rsidR="003D79BB" w:rsidRDefault="003D79BB" w:rsidP="003D79BB">
      <w:pPr>
        <w:tabs>
          <w:tab w:val="left" w:pos="7001"/>
          <w:tab w:val="right" w:pos="9641"/>
        </w:tabs>
        <w:spacing w:line="276" w:lineRule="auto"/>
        <w:rPr>
          <w:bCs/>
        </w:rPr>
      </w:pPr>
    </w:p>
    <w:p w:rsidR="003D79BB" w:rsidRDefault="003D79BB" w:rsidP="003D79BB">
      <w:pPr>
        <w:tabs>
          <w:tab w:val="left" w:pos="7001"/>
          <w:tab w:val="right" w:pos="9641"/>
        </w:tabs>
        <w:spacing w:line="276" w:lineRule="auto"/>
        <w:rPr>
          <w:bCs/>
        </w:rPr>
      </w:pPr>
    </w:p>
    <w:p w:rsidR="003D79BB" w:rsidRDefault="003D79BB" w:rsidP="003D79BB">
      <w:pPr>
        <w:tabs>
          <w:tab w:val="left" w:pos="7001"/>
          <w:tab w:val="right" w:pos="9641"/>
        </w:tabs>
        <w:spacing w:line="276" w:lineRule="auto"/>
        <w:rPr>
          <w:bCs/>
        </w:rPr>
      </w:pPr>
    </w:p>
    <w:p w:rsidR="003D79BB" w:rsidRDefault="003D79BB" w:rsidP="003D79BB">
      <w:pPr>
        <w:tabs>
          <w:tab w:val="left" w:pos="7001"/>
          <w:tab w:val="right" w:pos="9641"/>
        </w:tabs>
        <w:spacing w:line="276" w:lineRule="auto"/>
        <w:rPr>
          <w:bCs/>
        </w:rPr>
      </w:pPr>
    </w:p>
    <w:p w:rsidR="003D79BB" w:rsidRDefault="003D79BB" w:rsidP="003D79BB">
      <w:pPr>
        <w:tabs>
          <w:tab w:val="left" w:pos="7001"/>
          <w:tab w:val="right" w:pos="9641"/>
        </w:tabs>
        <w:spacing w:line="276" w:lineRule="auto"/>
        <w:rPr>
          <w:bCs/>
        </w:rPr>
      </w:pPr>
    </w:p>
    <w:p w:rsidR="003D79BB" w:rsidRDefault="003D79BB" w:rsidP="003D79BB">
      <w:pPr>
        <w:tabs>
          <w:tab w:val="left" w:pos="7001"/>
          <w:tab w:val="right" w:pos="9641"/>
        </w:tabs>
        <w:spacing w:line="276" w:lineRule="auto"/>
        <w:rPr>
          <w:bCs/>
        </w:rPr>
      </w:pPr>
    </w:p>
    <w:p w:rsidR="003D79BB" w:rsidRDefault="003D79BB" w:rsidP="003D79BB">
      <w:pPr>
        <w:tabs>
          <w:tab w:val="left" w:pos="7001"/>
          <w:tab w:val="right" w:pos="9641"/>
        </w:tabs>
        <w:spacing w:line="276" w:lineRule="auto"/>
        <w:rPr>
          <w:bCs/>
        </w:rPr>
      </w:pPr>
    </w:p>
    <w:p w:rsidR="003D79BB" w:rsidRDefault="003D79BB" w:rsidP="003D79BB">
      <w:pPr>
        <w:tabs>
          <w:tab w:val="left" w:pos="7001"/>
          <w:tab w:val="right" w:pos="9641"/>
        </w:tabs>
        <w:spacing w:line="276" w:lineRule="auto"/>
        <w:rPr>
          <w:bCs/>
        </w:rPr>
      </w:pPr>
    </w:p>
    <w:p w:rsidR="003D79BB" w:rsidRPr="00262D05" w:rsidRDefault="003D79BB" w:rsidP="003D79BB">
      <w:pPr>
        <w:tabs>
          <w:tab w:val="left" w:pos="7001"/>
          <w:tab w:val="right" w:pos="9641"/>
        </w:tabs>
        <w:spacing w:line="276" w:lineRule="auto"/>
        <w:rPr>
          <w:bCs/>
        </w:rPr>
      </w:pPr>
      <w:r>
        <w:rPr>
          <w:bCs/>
        </w:rPr>
        <w:t xml:space="preserve">                                                                                                                                            </w:t>
      </w:r>
      <w:r w:rsidRPr="00262D05">
        <w:rPr>
          <w:bCs/>
        </w:rPr>
        <w:t>Приложение №5</w:t>
      </w:r>
    </w:p>
    <w:p w:rsidR="003D79BB" w:rsidRPr="0062043F" w:rsidRDefault="003D79BB" w:rsidP="003D79BB">
      <w:pPr>
        <w:tabs>
          <w:tab w:val="left" w:pos="7001"/>
          <w:tab w:val="right" w:pos="9641"/>
        </w:tabs>
        <w:spacing w:line="276" w:lineRule="auto"/>
        <w:rPr>
          <w:bCs/>
        </w:rPr>
      </w:pPr>
      <w:r>
        <w:rPr>
          <w:b/>
          <w:bCs/>
        </w:rPr>
        <w:t xml:space="preserve">                                                                                                                                           «</w:t>
      </w:r>
      <w:r w:rsidRPr="007C55D0">
        <w:rPr>
          <w:bCs/>
        </w:rPr>
        <w:t>Приложение</w:t>
      </w:r>
      <w:r w:rsidRPr="0062043F">
        <w:rPr>
          <w:bCs/>
        </w:rPr>
        <w:t xml:space="preserve"> №</w:t>
      </w:r>
      <w:r>
        <w:rPr>
          <w:bCs/>
        </w:rPr>
        <w:t xml:space="preserve"> 11</w:t>
      </w:r>
    </w:p>
    <w:p w:rsidR="003D79BB" w:rsidRDefault="003D79BB" w:rsidP="003D79BB">
      <w:pPr>
        <w:spacing w:line="276" w:lineRule="auto"/>
        <w:jc w:val="right"/>
        <w:rPr>
          <w:bCs/>
        </w:rPr>
      </w:pPr>
      <w:r>
        <w:rPr>
          <w:bCs/>
        </w:rPr>
        <w:t>к</w:t>
      </w:r>
      <w:r w:rsidRPr="0062043F">
        <w:rPr>
          <w:bCs/>
        </w:rPr>
        <w:t xml:space="preserve"> решению </w:t>
      </w:r>
      <w:r>
        <w:rPr>
          <w:bCs/>
        </w:rPr>
        <w:t>Калининской</w:t>
      </w:r>
      <w:r>
        <w:rPr>
          <w:bCs/>
        </w:rPr>
        <w:tab/>
      </w:r>
      <w:r w:rsidRPr="0062043F">
        <w:rPr>
          <w:bCs/>
        </w:rPr>
        <w:t>Думы</w:t>
      </w:r>
    </w:p>
    <w:p w:rsidR="003D79BB" w:rsidRDefault="003D79BB" w:rsidP="003D79BB">
      <w:pPr>
        <w:tabs>
          <w:tab w:val="left" w:pos="7031"/>
        </w:tabs>
        <w:spacing w:line="276" w:lineRule="auto"/>
        <w:rPr>
          <w:bCs/>
        </w:rPr>
      </w:pPr>
      <w:r>
        <w:rPr>
          <w:bCs/>
        </w:rPr>
        <w:t xml:space="preserve">                                                                                                                                           </w:t>
      </w:r>
      <w:r w:rsidRPr="00D003F4">
        <w:rPr>
          <w:shd w:val="clear" w:color="auto" w:fill="FFFFFF"/>
        </w:rPr>
        <w:t xml:space="preserve"> </w:t>
      </w:r>
      <w:r w:rsidRPr="00D003F4">
        <w:rPr>
          <w:bCs/>
          <w:shd w:val="clear" w:color="auto" w:fill="FFFFFF"/>
        </w:rPr>
        <w:t xml:space="preserve">от </w:t>
      </w:r>
      <w:r>
        <w:rPr>
          <w:bCs/>
          <w:shd w:val="clear" w:color="auto" w:fill="FFFFFF"/>
        </w:rPr>
        <w:t xml:space="preserve"> 02 .04.2024</w:t>
      </w:r>
      <w:r w:rsidRPr="00D003F4">
        <w:rPr>
          <w:bCs/>
          <w:shd w:val="clear" w:color="auto" w:fill="FFFFFF"/>
        </w:rPr>
        <w:t xml:space="preserve">.    № </w:t>
      </w:r>
      <w:r>
        <w:rPr>
          <w:bCs/>
          <w:shd w:val="clear" w:color="auto" w:fill="FFFFFF"/>
        </w:rPr>
        <w:t>5</w:t>
      </w:r>
      <w:r w:rsidRPr="00D003F4">
        <w:rPr>
          <w:bCs/>
          <w:shd w:val="clear" w:color="auto" w:fill="FFFFFF"/>
        </w:rPr>
        <w:t>»</w:t>
      </w:r>
    </w:p>
    <w:p w:rsidR="003D79BB" w:rsidRDefault="003D79BB" w:rsidP="003D79BB">
      <w:pPr>
        <w:spacing w:line="276" w:lineRule="auto"/>
        <w:jc w:val="right"/>
        <w:rPr>
          <w:bCs/>
        </w:rPr>
      </w:pPr>
    </w:p>
    <w:p w:rsidR="003D79BB" w:rsidRDefault="003D79BB" w:rsidP="003D79BB">
      <w:pPr>
        <w:spacing w:line="276" w:lineRule="auto"/>
        <w:jc w:val="right"/>
        <w:rPr>
          <w:bCs/>
        </w:rPr>
      </w:pPr>
    </w:p>
    <w:p w:rsidR="003D79BB" w:rsidRDefault="003D79BB" w:rsidP="003D79BB">
      <w:pPr>
        <w:spacing w:line="276" w:lineRule="auto"/>
        <w:jc w:val="right"/>
        <w:rPr>
          <w:bCs/>
        </w:rPr>
      </w:pPr>
    </w:p>
    <w:p w:rsidR="003D79BB" w:rsidRDefault="003D79BB" w:rsidP="003D79BB">
      <w:pPr>
        <w:spacing w:line="276" w:lineRule="auto"/>
        <w:jc w:val="right"/>
        <w:rPr>
          <w:bCs/>
        </w:rPr>
      </w:pPr>
    </w:p>
    <w:p w:rsidR="003D79BB" w:rsidRDefault="003D79BB" w:rsidP="003D79BB">
      <w:pPr>
        <w:spacing w:line="276" w:lineRule="auto"/>
        <w:jc w:val="right"/>
        <w:rPr>
          <w:bCs/>
        </w:rPr>
      </w:pPr>
    </w:p>
    <w:p w:rsidR="003D79BB" w:rsidRPr="0062043F" w:rsidRDefault="003D79BB" w:rsidP="003D79BB">
      <w:pPr>
        <w:spacing w:line="276" w:lineRule="auto"/>
        <w:jc w:val="right"/>
        <w:rPr>
          <w:bCs/>
        </w:rPr>
      </w:pPr>
    </w:p>
    <w:p w:rsidR="003D79BB" w:rsidRDefault="003D79BB" w:rsidP="003D79BB">
      <w:pPr>
        <w:tabs>
          <w:tab w:val="center" w:pos="4820"/>
          <w:tab w:val="left" w:pos="8242"/>
        </w:tabs>
        <w:spacing w:line="276" w:lineRule="auto"/>
        <w:rPr>
          <w:b/>
          <w:bCs/>
        </w:rPr>
      </w:pPr>
      <w:r>
        <w:rPr>
          <w:b/>
          <w:bCs/>
        </w:rPr>
        <w:tab/>
      </w:r>
      <w:r w:rsidRPr="00DD0455">
        <w:rPr>
          <w:b/>
          <w:bCs/>
        </w:rPr>
        <w:t>ИСТОЧНИКИ</w:t>
      </w:r>
      <w:r>
        <w:rPr>
          <w:b/>
          <w:bCs/>
        </w:rPr>
        <w:tab/>
      </w:r>
    </w:p>
    <w:p w:rsidR="003D79BB" w:rsidRDefault="003D79BB" w:rsidP="003D79BB">
      <w:pPr>
        <w:tabs>
          <w:tab w:val="center" w:pos="4820"/>
          <w:tab w:val="left" w:pos="8242"/>
        </w:tabs>
        <w:spacing w:line="276" w:lineRule="auto"/>
        <w:rPr>
          <w:sz w:val="28"/>
          <w:szCs w:val="28"/>
        </w:rPr>
      </w:pPr>
    </w:p>
    <w:p w:rsidR="003D79BB" w:rsidRDefault="003D79BB" w:rsidP="003D79BB">
      <w:pPr>
        <w:tabs>
          <w:tab w:val="left" w:pos="2235"/>
        </w:tabs>
        <w:spacing w:line="276" w:lineRule="auto"/>
        <w:jc w:val="center"/>
        <w:rPr>
          <w:b/>
        </w:rPr>
      </w:pPr>
      <w:r w:rsidRPr="00DD0455">
        <w:rPr>
          <w:b/>
        </w:rPr>
        <w:t>финансирования дефи</w:t>
      </w:r>
      <w:r>
        <w:rPr>
          <w:b/>
        </w:rPr>
        <w:t>цита бюджета поселения на 2024</w:t>
      </w:r>
      <w:r w:rsidRPr="00DD0455">
        <w:rPr>
          <w:b/>
        </w:rPr>
        <w:t xml:space="preserve"> год</w:t>
      </w:r>
    </w:p>
    <w:p w:rsidR="003D79BB" w:rsidRDefault="003D79BB" w:rsidP="003D79BB">
      <w:pPr>
        <w:tabs>
          <w:tab w:val="left" w:pos="2235"/>
        </w:tabs>
        <w:spacing w:line="276" w:lineRule="auto"/>
        <w:jc w:val="center"/>
        <w:rPr>
          <w:b/>
        </w:rPr>
      </w:pPr>
    </w:p>
    <w:p w:rsidR="003D79BB" w:rsidRDefault="003D79BB" w:rsidP="003D79BB">
      <w:pPr>
        <w:tabs>
          <w:tab w:val="left" w:pos="2235"/>
        </w:tabs>
        <w:spacing w:line="276" w:lineRule="auto"/>
        <w:jc w:val="center"/>
        <w:rPr>
          <w:b/>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3285"/>
        <w:gridCol w:w="3285"/>
      </w:tblGrid>
      <w:tr w:rsidR="003D79BB" w:rsidRPr="00C94F2D" w:rsidTr="00AA768C">
        <w:tc>
          <w:tcPr>
            <w:tcW w:w="3284" w:type="dxa"/>
            <w:vAlign w:val="center"/>
          </w:tcPr>
          <w:p w:rsidR="003D79BB" w:rsidRPr="00C94F2D" w:rsidRDefault="003D79BB" w:rsidP="00AA768C">
            <w:pPr>
              <w:spacing w:line="276" w:lineRule="auto"/>
              <w:jc w:val="center"/>
            </w:pPr>
            <w:r w:rsidRPr="00C94F2D">
              <w:t>Наименование показателя</w:t>
            </w:r>
          </w:p>
        </w:tc>
        <w:tc>
          <w:tcPr>
            <w:tcW w:w="3285" w:type="dxa"/>
            <w:vAlign w:val="center"/>
          </w:tcPr>
          <w:p w:rsidR="003D79BB" w:rsidRPr="00C94F2D" w:rsidRDefault="003D79BB" w:rsidP="00AA768C">
            <w:pPr>
              <w:spacing w:line="276" w:lineRule="auto"/>
              <w:jc w:val="center"/>
            </w:pPr>
            <w:r w:rsidRPr="00C94F2D">
              <w:t>Код бюджетной классификации</w:t>
            </w:r>
          </w:p>
        </w:tc>
        <w:tc>
          <w:tcPr>
            <w:tcW w:w="3285" w:type="dxa"/>
            <w:vAlign w:val="center"/>
          </w:tcPr>
          <w:p w:rsidR="003D79BB" w:rsidRPr="00C94F2D" w:rsidRDefault="003D79BB" w:rsidP="00AA768C">
            <w:pPr>
              <w:spacing w:line="276" w:lineRule="auto"/>
              <w:jc w:val="center"/>
            </w:pPr>
            <w:r>
              <w:t>1</w:t>
            </w:r>
          </w:p>
        </w:tc>
      </w:tr>
      <w:tr w:rsidR="003D79BB" w:rsidRPr="00C94F2D" w:rsidTr="00AA768C">
        <w:tc>
          <w:tcPr>
            <w:tcW w:w="3284" w:type="dxa"/>
          </w:tcPr>
          <w:p w:rsidR="003D79BB" w:rsidRPr="00C94F2D" w:rsidRDefault="003D79BB" w:rsidP="00AA768C">
            <w:pPr>
              <w:spacing w:line="276" w:lineRule="auto"/>
              <w:rPr>
                <w:bCs/>
              </w:rPr>
            </w:pPr>
            <w:r w:rsidRPr="00C94F2D">
              <w:rPr>
                <w:bCs/>
              </w:rPr>
              <w:t xml:space="preserve">ИСТОЧНИКИ ВНУТРЕННЕГО </w:t>
            </w:r>
            <w:r w:rsidRPr="00C94F2D">
              <w:rPr>
                <w:bCs/>
              </w:rPr>
              <w:lastRenderedPageBreak/>
              <w:t>ФИНАНСИРОВАНИЯ ДЕФИЦИТА БЮДЖЕТА  ПОСЕЛЕНИЯ</w:t>
            </w:r>
          </w:p>
        </w:tc>
        <w:tc>
          <w:tcPr>
            <w:tcW w:w="3285" w:type="dxa"/>
          </w:tcPr>
          <w:p w:rsidR="003D79BB" w:rsidRPr="00C94F2D" w:rsidRDefault="003D79BB" w:rsidP="00AA768C">
            <w:pPr>
              <w:spacing w:line="276" w:lineRule="auto"/>
              <w:jc w:val="center"/>
              <w:rPr>
                <w:bCs/>
              </w:rPr>
            </w:pPr>
            <w:r w:rsidRPr="00C94F2D">
              <w:rPr>
                <w:bCs/>
              </w:rPr>
              <w:lastRenderedPageBreak/>
              <w:t xml:space="preserve">000 01 00 </w:t>
            </w:r>
            <w:proofErr w:type="spellStart"/>
            <w:r w:rsidRPr="00C94F2D">
              <w:rPr>
                <w:bCs/>
              </w:rPr>
              <w:t>00</w:t>
            </w:r>
            <w:proofErr w:type="spellEnd"/>
            <w:r w:rsidRPr="00C94F2D">
              <w:rPr>
                <w:bCs/>
              </w:rPr>
              <w:t xml:space="preserve"> </w:t>
            </w:r>
            <w:proofErr w:type="spellStart"/>
            <w:r w:rsidRPr="00C94F2D">
              <w:rPr>
                <w:bCs/>
              </w:rPr>
              <w:t>00</w:t>
            </w:r>
            <w:proofErr w:type="spellEnd"/>
            <w:r w:rsidRPr="00C94F2D">
              <w:rPr>
                <w:bCs/>
              </w:rPr>
              <w:t xml:space="preserve"> </w:t>
            </w:r>
            <w:proofErr w:type="spellStart"/>
            <w:r w:rsidRPr="00C94F2D">
              <w:rPr>
                <w:bCs/>
              </w:rPr>
              <w:t>00</w:t>
            </w:r>
            <w:proofErr w:type="spellEnd"/>
            <w:r w:rsidRPr="00C94F2D">
              <w:rPr>
                <w:bCs/>
              </w:rPr>
              <w:t xml:space="preserve"> 0000 000</w:t>
            </w:r>
          </w:p>
        </w:tc>
        <w:tc>
          <w:tcPr>
            <w:tcW w:w="3285" w:type="dxa"/>
          </w:tcPr>
          <w:p w:rsidR="003D79BB" w:rsidRPr="002A40B5" w:rsidRDefault="003D79BB" w:rsidP="00AA768C">
            <w:pPr>
              <w:spacing w:line="276" w:lineRule="auto"/>
              <w:jc w:val="center"/>
              <w:rPr>
                <w:bCs/>
              </w:rPr>
            </w:pPr>
            <w:r>
              <w:rPr>
                <w:bCs/>
              </w:rPr>
              <w:t>1 063,13</w:t>
            </w:r>
          </w:p>
        </w:tc>
      </w:tr>
      <w:tr w:rsidR="003D79BB" w:rsidRPr="00C94F2D" w:rsidTr="00AA768C">
        <w:tc>
          <w:tcPr>
            <w:tcW w:w="3284" w:type="dxa"/>
          </w:tcPr>
          <w:p w:rsidR="003D79BB" w:rsidRPr="00C94F2D" w:rsidRDefault="003D79BB" w:rsidP="00AA768C">
            <w:pPr>
              <w:spacing w:line="276" w:lineRule="auto"/>
              <w:rPr>
                <w:bCs/>
              </w:rPr>
            </w:pPr>
            <w:r w:rsidRPr="00C94F2D">
              <w:rPr>
                <w:bCs/>
              </w:rPr>
              <w:lastRenderedPageBreak/>
              <w:t>Изменение остатков средств на счетах по учету средств бюджета</w:t>
            </w:r>
          </w:p>
        </w:tc>
        <w:tc>
          <w:tcPr>
            <w:tcW w:w="3285" w:type="dxa"/>
          </w:tcPr>
          <w:p w:rsidR="003D79BB" w:rsidRPr="00C94F2D" w:rsidRDefault="003D79BB" w:rsidP="00AA768C">
            <w:pPr>
              <w:spacing w:line="276" w:lineRule="auto"/>
              <w:jc w:val="center"/>
              <w:rPr>
                <w:bCs/>
              </w:rPr>
            </w:pPr>
            <w:r w:rsidRPr="00C94F2D">
              <w:rPr>
                <w:bCs/>
              </w:rPr>
              <w:t xml:space="preserve">000 01 05 00 </w:t>
            </w:r>
            <w:proofErr w:type="spellStart"/>
            <w:r w:rsidRPr="00C94F2D">
              <w:rPr>
                <w:bCs/>
              </w:rPr>
              <w:t>00</w:t>
            </w:r>
            <w:proofErr w:type="spellEnd"/>
            <w:r w:rsidRPr="00C94F2D">
              <w:rPr>
                <w:bCs/>
              </w:rPr>
              <w:t xml:space="preserve"> </w:t>
            </w:r>
            <w:proofErr w:type="spellStart"/>
            <w:r w:rsidRPr="00C94F2D">
              <w:rPr>
                <w:bCs/>
              </w:rPr>
              <w:t>00</w:t>
            </w:r>
            <w:proofErr w:type="spellEnd"/>
            <w:r w:rsidRPr="00C94F2D">
              <w:rPr>
                <w:bCs/>
              </w:rPr>
              <w:t xml:space="preserve"> 0000 000</w:t>
            </w:r>
          </w:p>
        </w:tc>
        <w:tc>
          <w:tcPr>
            <w:tcW w:w="3285" w:type="dxa"/>
          </w:tcPr>
          <w:p w:rsidR="003D79BB" w:rsidRPr="002A40B5" w:rsidRDefault="003D79BB" w:rsidP="00AA768C">
            <w:pPr>
              <w:spacing w:line="276" w:lineRule="auto"/>
              <w:jc w:val="center"/>
              <w:rPr>
                <w:bCs/>
              </w:rPr>
            </w:pPr>
            <w:r>
              <w:rPr>
                <w:bCs/>
              </w:rPr>
              <w:t>1 063,13</w:t>
            </w:r>
          </w:p>
        </w:tc>
      </w:tr>
      <w:tr w:rsidR="003D79BB" w:rsidRPr="00C94F2D" w:rsidTr="00AA768C">
        <w:tc>
          <w:tcPr>
            <w:tcW w:w="3284" w:type="dxa"/>
          </w:tcPr>
          <w:p w:rsidR="003D79BB" w:rsidRPr="00C94F2D" w:rsidRDefault="003D79BB" w:rsidP="00AA768C">
            <w:pPr>
              <w:spacing w:line="276" w:lineRule="auto"/>
              <w:rPr>
                <w:bCs/>
              </w:rPr>
            </w:pPr>
            <w:r w:rsidRPr="00C94F2D">
              <w:rPr>
                <w:bCs/>
              </w:rPr>
              <w:t>Увеличение остатков средств бюджетов</w:t>
            </w:r>
          </w:p>
        </w:tc>
        <w:tc>
          <w:tcPr>
            <w:tcW w:w="3285" w:type="dxa"/>
          </w:tcPr>
          <w:p w:rsidR="003D79BB" w:rsidRPr="00C94F2D" w:rsidRDefault="003D79BB" w:rsidP="00AA768C">
            <w:pPr>
              <w:spacing w:line="276" w:lineRule="auto"/>
              <w:jc w:val="center"/>
              <w:rPr>
                <w:bCs/>
              </w:rPr>
            </w:pPr>
            <w:r w:rsidRPr="00C94F2D">
              <w:rPr>
                <w:bCs/>
              </w:rPr>
              <w:t xml:space="preserve">000 01 05 00 </w:t>
            </w:r>
            <w:proofErr w:type="spellStart"/>
            <w:r w:rsidRPr="00C94F2D">
              <w:rPr>
                <w:bCs/>
              </w:rPr>
              <w:t>00</w:t>
            </w:r>
            <w:proofErr w:type="spellEnd"/>
            <w:r w:rsidRPr="00C94F2D">
              <w:rPr>
                <w:bCs/>
              </w:rPr>
              <w:t xml:space="preserve"> </w:t>
            </w:r>
            <w:proofErr w:type="spellStart"/>
            <w:r w:rsidRPr="00C94F2D">
              <w:rPr>
                <w:bCs/>
              </w:rPr>
              <w:t>00</w:t>
            </w:r>
            <w:proofErr w:type="spellEnd"/>
            <w:r w:rsidRPr="00C94F2D">
              <w:rPr>
                <w:bCs/>
              </w:rPr>
              <w:t xml:space="preserve"> 0000 500</w:t>
            </w:r>
          </w:p>
        </w:tc>
        <w:tc>
          <w:tcPr>
            <w:tcW w:w="3285" w:type="dxa"/>
          </w:tcPr>
          <w:p w:rsidR="003D79BB" w:rsidRPr="002A40B5" w:rsidRDefault="003D79BB" w:rsidP="00AA768C">
            <w:pPr>
              <w:spacing w:line="276" w:lineRule="auto"/>
              <w:jc w:val="center"/>
            </w:pPr>
            <w:r w:rsidRPr="002A40B5">
              <w:t xml:space="preserve">- </w:t>
            </w:r>
            <w:r>
              <w:t>19 928,51</w:t>
            </w:r>
          </w:p>
        </w:tc>
      </w:tr>
      <w:tr w:rsidR="003D79BB" w:rsidRPr="00C94F2D" w:rsidTr="00AA768C">
        <w:tc>
          <w:tcPr>
            <w:tcW w:w="3284" w:type="dxa"/>
          </w:tcPr>
          <w:p w:rsidR="003D79BB" w:rsidRPr="00C94F2D" w:rsidRDefault="003D79BB" w:rsidP="00AA768C">
            <w:pPr>
              <w:spacing w:line="276" w:lineRule="auto"/>
              <w:rPr>
                <w:bCs/>
              </w:rPr>
            </w:pPr>
            <w:r w:rsidRPr="00C94F2D">
              <w:rPr>
                <w:bCs/>
              </w:rPr>
              <w:t>Увеличение прочих остатков средств бюджетов</w:t>
            </w:r>
          </w:p>
        </w:tc>
        <w:tc>
          <w:tcPr>
            <w:tcW w:w="3285" w:type="dxa"/>
          </w:tcPr>
          <w:p w:rsidR="003D79BB" w:rsidRPr="00C94F2D" w:rsidRDefault="003D79BB" w:rsidP="00AA768C">
            <w:pPr>
              <w:spacing w:line="276" w:lineRule="auto"/>
              <w:jc w:val="center"/>
              <w:rPr>
                <w:bCs/>
              </w:rPr>
            </w:pPr>
            <w:r w:rsidRPr="00C94F2D">
              <w:rPr>
                <w:bCs/>
              </w:rPr>
              <w:t xml:space="preserve">000 01 05 02 00 </w:t>
            </w:r>
            <w:proofErr w:type="spellStart"/>
            <w:r w:rsidRPr="00C94F2D">
              <w:rPr>
                <w:bCs/>
              </w:rPr>
              <w:t>00</w:t>
            </w:r>
            <w:proofErr w:type="spellEnd"/>
            <w:r w:rsidRPr="00C94F2D">
              <w:rPr>
                <w:bCs/>
              </w:rPr>
              <w:t xml:space="preserve"> 0000 500</w:t>
            </w:r>
          </w:p>
        </w:tc>
        <w:tc>
          <w:tcPr>
            <w:tcW w:w="3285" w:type="dxa"/>
          </w:tcPr>
          <w:p w:rsidR="003D79BB" w:rsidRDefault="003D79BB" w:rsidP="00AA768C">
            <w:pPr>
              <w:spacing w:line="276" w:lineRule="auto"/>
              <w:jc w:val="center"/>
            </w:pPr>
            <w:r>
              <w:t>-</w:t>
            </w:r>
            <w:r w:rsidRPr="00C205A3">
              <w:t>19</w:t>
            </w:r>
            <w:r>
              <w:t> 928,51</w:t>
            </w:r>
          </w:p>
        </w:tc>
      </w:tr>
      <w:tr w:rsidR="003D79BB" w:rsidRPr="00C94F2D" w:rsidTr="00AA768C">
        <w:trPr>
          <w:trHeight w:val="707"/>
        </w:trPr>
        <w:tc>
          <w:tcPr>
            <w:tcW w:w="3284" w:type="dxa"/>
          </w:tcPr>
          <w:p w:rsidR="003D79BB" w:rsidRPr="00C94F2D" w:rsidRDefault="003D79BB" w:rsidP="00AA768C">
            <w:pPr>
              <w:spacing w:line="276" w:lineRule="auto"/>
            </w:pPr>
            <w:r w:rsidRPr="00C94F2D">
              <w:t>Увеличение прочих остатков денежных средств бюджета</w:t>
            </w:r>
          </w:p>
        </w:tc>
        <w:tc>
          <w:tcPr>
            <w:tcW w:w="3285" w:type="dxa"/>
          </w:tcPr>
          <w:p w:rsidR="003D79BB" w:rsidRPr="00565245" w:rsidRDefault="003D79BB" w:rsidP="00AA768C">
            <w:pPr>
              <w:spacing w:line="276" w:lineRule="auto"/>
              <w:jc w:val="center"/>
              <w:rPr>
                <w:bCs/>
              </w:rPr>
            </w:pPr>
            <w:r>
              <w:rPr>
                <w:bCs/>
              </w:rPr>
              <w:t>000</w:t>
            </w:r>
            <w:r>
              <w:rPr>
                <w:bCs/>
                <w:color w:val="FF6600"/>
              </w:rPr>
              <w:t xml:space="preserve"> </w:t>
            </w:r>
            <w:r>
              <w:t>01 05 02 01 0</w:t>
            </w:r>
            <w:r w:rsidRPr="00C94F2D">
              <w:t>0 0000 510</w:t>
            </w:r>
          </w:p>
        </w:tc>
        <w:tc>
          <w:tcPr>
            <w:tcW w:w="3285" w:type="dxa"/>
          </w:tcPr>
          <w:p w:rsidR="003D79BB" w:rsidRDefault="003D79BB" w:rsidP="00AA768C">
            <w:pPr>
              <w:spacing w:line="276" w:lineRule="auto"/>
              <w:jc w:val="center"/>
            </w:pPr>
            <w:r>
              <w:t>-19 928,51</w:t>
            </w:r>
          </w:p>
        </w:tc>
      </w:tr>
      <w:tr w:rsidR="003D79BB" w:rsidRPr="00C94F2D" w:rsidTr="00AA768C">
        <w:tc>
          <w:tcPr>
            <w:tcW w:w="3284" w:type="dxa"/>
          </w:tcPr>
          <w:p w:rsidR="003D79BB" w:rsidRPr="00C94F2D" w:rsidRDefault="003D79BB" w:rsidP="00AA768C">
            <w:pPr>
              <w:spacing w:line="276" w:lineRule="auto"/>
            </w:pPr>
            <w:r w:rsidRPr="00C94F2D">
              <w:t>Увеличение прочих остатков денежных средств бюджета поселения</w:t>
            </w:r>
          </w:p>
        </w:tc>
        <w:tc>
          <w:tcPr>
            <w:tcW w:w="3285" w:type="dxa"/>
          </w:tcPr>
          <w:p w:rsidR="003D79BB" w:rsidRPr="00C94F2D" w:rsidRDefault="003D79BB" w:rsidP="00AA768C">
            <w:pPr>
              <w:spacing w:line="276" w:lineRule="auto"/>
              <w:jc w:val="center"/>
              <w:rPr>
                <w:bCs/>
                <w:color w:val="FF6600"/>
              </w:rPr>
            </w:pPr>
            <w:r w:rsidRPr="00565245">
              <w:rPr>
                <w:bCs/>
              </w:rPr>
              <w:t>974</w:t>
            </w:r>
            <w:r>
              <w:rPr>
                <w:bCs/>
                <w:color w:val="FF6600"/>
              </w:rPr>
              <w:t xml:space="preserve"> </w:t>
            </w:r>
            <w:r w:rsidRPr="00C94F2D">
              <w:t>01 05 02 01 10 0000 510</w:t>
            </w:r>
          </w:p>
        </w:tc>
        <w:tc>
          <w:tcPr>
            <w:tcW w:w="3285" w:type="dxa"/>
          </w:tcPr>
          <w:p w:rsidR="003D79BB" w:rsidRDefault="003D79BB" w:rsidP="00AA768C">
            <w:pPr>
              <w:spacing w:line="276" w:lineRule="auto"/>
              <w:jc w:val="center"/>
            </w:pPr>
            <w:r>
              <w:t>-19 928,51</w:t>
            </w:r>
          </w:p>
        </w:tc>
      </w:tr>
      <w:tr w:rsidR="003D79BB" w:rsidRPr="00C94F2D" w:rsidTr="00AA768C">
        <w:tc>
          <w:tcPr>
            <w:tcW w:w="3284" w:type="dxa"/>
          </w:tcPr>
          <w:p w:rsidR="003D79BB" w:rsidRPr="00C94F2D" w:rsidRDefault="003D79BB" w:rsidP="00AA768C">
            <w:pPr>
              <w:spacing w:line="276" w:lineRule="auto"/>
              <w:rPr>
                <w:bCs/>
              </w:rPr>
            </w:pPr>
            <w:r w:rsidRPr="00C94F2D">
              <w:rPr>
                <w:bCs/>
              </w:rPr>
              <w:t>Уменьшение остатков средств бюджетов</w:t>
            </w:r>
          </w:p>
        </w:tc>
        <w:tc>
          <w:tcPr>
            <w:tcW w:w="3285" w:type="dxa"/>
          </w:tcPr>
          <w:p w:rsidR="003D79BB" w:rsidRPr="00C94F2D" w:rsidRDefault="003D79BB" w:rsidP="00AA768C">
            <w:pPr>
              <w:spacing w:line="276" w:lineRule="auto"/>
              <w:jc w:val="center"/>
              <w:rPr>
                <w:bCs/>
              </w:rPr>
            </w:pPr>
            <w:r w:rsidRPr="00C94F2D">
              <w:rPr>
                <w:bCs/>
              </w:rPr>
              <w:t xml:space="preserve">000 01 05 00 </w:t>
            </w:r>
            <w:proofErr w:type="spellStart"/>
            <w:r w:rsidRPr="00C94F2D">
              <w:rPr>
                <w:bCs/>
              </w:rPr>
              <w:t>00</w:t>
            </w:r>
            <w:proofErr w:type="spellEnd"/>
            <w:r w:rsidRPr="00C94F2D">
              <w:rPr>
                <w:bCs/>
              </w:rPr>
              <w:t xml:space="preserve"> </w:t>
            </w:r>
            <w:proofErr w:type="spellStart"/>
            <w:r w:rsidRPr="00C94F2D">
              <w:rPr>
                <w:bCs/>
              </w:rPr>
              <w:t>00</w:t>
            </w:r>
            <w:proofErr w:type="spellEnd"/>
            <w:r w:rsidRPr="00C94F2D">
              <w:rPr>
                <w:bCs/>
              </w:rPr>
              <w:t xml:space="preserve"> 0000 600</w:t>
            </w:r>
          </w:p>
        </w:tc>
        <w:tc>
          <w:tcPr>
            <w:tcW w:w="3285" w:type="dxa"/>
          </w:tcPr>
          <w:p w:rsidR="003D79BB" w:rsidRPr="00DA6349" w:rsidRDefault="003D79BB" w:rsidP="00AA768C">
            <w:pPr>
              <w:spacing w:line="276" w:lineRule="auto"/>
              <w:jc w:val="center"/>
            </w:pPr>
            <w:r>
              <w:t>20 991,64</w:t>
            </w:r>
          </w:p>
        </w:tc>
      </w:tr>
      <w:tr w:rsidR="003D79BB" w:rsidRPr="00C94F2D" w:rsidTr="00AA768C">
        <w:tc>
          <w:tcPr>
            <w:tcW w:w="3284" w:type="dxa"/>
          </w:tcPr>
          <w:p w:rsidR="003D79BB" w:rsidRPr="00C94F2D" w:rsidRDefault="003D79BB" w:rsidP="00AA768C">
            <w:pPr>
              <w:spacing w:line="276" w:lineRule="auto"/>
              <w:rPr>
                <w:bCs/>
              </w:rPr>
            </w:pPr>
            <w:r w:rsidRPr="00C94F2D">
              <w:rPr>
                <w:bCs/>
              </w:rPr>
              <w:t>Уменьшение прочих остатков средств бюджетов</w:t>
            </w:r>
          </w:p>
        </w:tc>
        <w:tc>
          <w:tcPr>
            <w:tcW w:w="3285" w:type="dxa"/>
          </w:tcPr>
          <w:p w:rsidR="003D79BB" w:rsidRPr="00C94F2D" w:rsidRDefault="003D79BB" w:rsidP="00AA768C">
            <w:pPr>
              <w:spacing w:line="276" w:lineRule="auto"/>
              <w:jc w:val="center"/>
              <w:rPr>
                <w:bCs/>
              </w:rPr>
            </w:pPr>
            <w:r w:rsidRPr="00C94F2D">
              <w:rPr>
                <w:bCs/>
              </w:rPr>
              <w:t xml:space="preserve">000 01 05 02 00 </w:t>
            </w:r>
            <w:proofErr w:type="spellStart"/>
            <w:r w:rsidRPr="00C94F2D">
              <w:rPr>
                <w:bCs/>
              </w:rPr>
              <w:t>00</w:t>
            </w:r>
            <w:proofErr w:type="spellEnd"/>
            <w:r w:rsidRPr="00C94F2D">
              <w:rPr>
                <w:bCs/>
              </w:rPr>
              <w:t xml:space="preserve"> 0000 600</w:t>
            </w:r>
          </w:p>
        </w:tc>
        <w:tc>
          <w:tcPr>
            <w:tcW w:w="3285" w:type="dxa"/>
          </w:tcPr>
          <w:p w:rsidR="003D79BB" w:rsidRDefault="003D79BB" w:rsidP="00AA768C">
            <w:pPr>
              <w:spacing w:line="276" w:lineRule="auto"/>
              <w:jc w:val="center"/>
            </w:pPr>
            <w:r>
              <w:t>20 991,64</w:t>
            </w:r>
          </w:p>
        </w:tc>
      </w:tr>
      <w:tr w:rsidR="003D79BB" w:rsidRPr="00C94F2D" w:rsidTr="00AA768C">
        <w:tc>
          <w:tcPr>
            <w:tcW w:w="3284" w:type="dxa"/>
          </w:tcPr>
          <w:p w:rsidR="003D79BB" w:rsidRPr="00C94F2D" w:rsidRDefault="003D79BB" w:rsidP="00AA768C">
            <w:pPr>
              <w:spacing w:line="276" w:lineRule="auto"/>
              <w:rPr>
                <w:bCs/>
              </w:rPr>
            </w:pPr>
            <w:r w:rsidRPr="00C94F2D">
              <w:rPr>
                <w:bCs/>
              </w:rPr>
              <w:t>Уменьшение прочих остатков денежных средств бюджетов</w:t>
            </w:r>
          </w:p>
        </w:tc>
        <w:tc>
          <w:tcPr>
            <w:tcW w:w="3285" w:type="dxa"/>
          </w:tcPr>
          <w:p w:rsidR="003D79BB" w:rsidRPr="00C94F2D" w:rsidRDefault="003D79BB" w:rsidP="00AA768C">
            <w:pPr>
              <w:spacing w:line="276" w:lineRule="auto"/>
              <w:jc w:val="center"/>
              <w:rPr>
                <w:bCs/>
              </w:rPr>
            </w:pPr>
            <w:r w:rsidRPr="00C94F2D">
              <w:rPr>
                <w:bCs/>
              </w:rPr>
              <w:t>000 01 05 02 01 00 0000 610</w:t>
            </w:r>
          </w:p>
        </w:tc>
        <w:tc>
          <w:tcPr>
            <w:tcW w:w="3285" w:type="dxa"/>
          </w:tcPr>
          <w:p w:rsidR="003D79BB" w:rsidRDefault="003D79BB" w:rsidP="00AA768C">
            <w:pPr>
              <w:spacing w:line="276" w:lineRule="auto"/>
              <w:jc w:val="center"/>
            </w:pPr>
            <w:r>
              <w:t>20 991,64</w:t>
            </w:r>
          </w:p>
        </w:tc>
      </w:tr>
      <w:tr w:rsidR="003D79BB" w:rsidRPr="00C94F2D" w:rsidTr="00AA768C">
        <w:tc>
          <w:tcPr>
            <w:tcW w:w="3284" w:type="dxa"/>
          </w:tcPr>
          <w:p w:rsidR="003D79BB" w:rsidRPr="00C94F2D" w:rsidRDefault="003D79BB" w:rsidP="00AA768C">
            <w:pPr>
              <w:spacing w:line="276" w:lineRule="auto"/>
            </w:pPr>
            <w:r w:rsidRPr="00C94F2D">
              <w:t>Уменьшение прочих остатков денежных средств бюджета  поселения</w:t>
            </w:r>
          </w:p>
        </w:tc>
        <w:tc>
          <w:tcPr>
            <w:tcW w:w="3285" w:type="dxa"/>
          </w:tcPr>
          <w:p w:rsidR="003D79BB" w:rsidRPr="00C94F2D" w:rsidRDefault="003D79BB" w:rsidP="00AA768C">
            <w:pPr>
              <w:spacing w:line="276" w:lineRule="auto"/>
              <w:jc w:val="center"/>
              <w:rPr>
                <w:bCs/>
                <w:color w:val="FF6600"/>
              </w:rPr>
            </w:pPr>
            <w:r w:rsidRPr="00565245">
              <w:rPr>
                <w:bCs/>
              </w:rPr>
              <w:t>974</w:t>
            </w:r>
            <w:r>
              <w:rPr>
                <w:bCs/>
                <w:color w:val="FF6600"/>
              </w:rPr>
              <w:t xml:space="preserve"> </w:t>
            </w:r>
            <w:r w:rsidRPr="00C94F2D">
              <w:t>01 05 02 01 10 0000 610</w:t>
            </w:r>
          </w:p>
        </w:tc>
        <w:tc>
          <w:tcPr>
            <w:tcW w:w="3285" w:type="dxa"/>
          </w:tcPr>
          <w:p w:rsidR="003D79BB" w:rsidRDefault="003D79BB" w:rsidP="00AA768C">
            <w:pPr>
              <w:spacing w:line="276" w:lineRule="auto"/>
              <w:jc w:val="center"/>
            </w:pPr>
            <w:r>
              <w:t>20 991,64</w:t>
            </w:r>
          </w:p>
        </w:tc>
      </w:tr>
    </w:tbl>
    <w:p w:rsidR="003D79BB" w:rsidRDefault="003D79BB" w:rsidP="003D79BB">
      <w:pPr>
        <w:spacing w:line="276" w:lineRule="auto"/>
      </w:pPr>
    </w:p>
    <w:p w:rsidR="003D79BB" w:rsidRDefault="003D79BB" w:rsidP="003D79BB">
      <w:pPr>
        <w:jc w:val="center"/>
      </w:pPr>
      <w:r>
        <w:t>__________________</w:t>
      </w:r>
    </w:p>
    <w:p w:rsidR="003D79BB" w:rsidRDefault="003D79BB" w:rsidP="003D79BB">
      <w:pPr>
        <w:jc w:val="center"/>
      </w:pPr>
    </w:p>
    <w:p w:rsidR="003D79BB" w:rsidRDefault="003D79BB" w:rsidP="003D79BB">
      <w:pPr>
        <w:jc w:val="center"/>
      </w:pPr>
    </w:p>
    <w:p w:rsidR="003D79BB" w:rsidRDefault="003D79BB" w:rsidP="003D79BB">
      <w:pPr>
        <w:jc w:val="center"/>
      </w:pPr>
    </w:p>
    <w:p w:rsidR="003D79BB" w:rsidRDefault="003D79BB" w:rsidP="003D79BB">
      <w:pPr>
        <w:jc w:val="center"/>
      </w:pPr>
    </w:p>
    <w:p w:rsidR="003D79BB" w:rsidRDefault="003D79BB" w:rsidP="003D79BB">
      <w:pPr>
        <w:jc w:val="center"/>
      </w:pPr>
    </w:p>
    <w:p w:rsidR="003D79BB" w:rsidRDefault="003D79BB" w:rsidP="003D79BB">
      <w:pPr>
        <w:jc w:val="center"/>
      </w:pPr>
    </w:p>
    <w:p w:rsidR="003D79BB" w:rsidRDefault="003D79BB" w:rsidP="003D79BB">
      <w:pPr>
        <w:jc w:val="center"/>
      </w:pPr>
    </w:p>
    <w:p w:rsidR="003D79BB" w:rsidRDefault="003D79BB" w:rsidP="003D79BB">
      <w:pPr>
        <w:jc w:val="center"/>
      </w:pPr>
    </w:p>
    <w:p w:rsidR="003D79BB" w:rsidRDefault="003D79BB" w:rsidP="003D79BB">
      <w:pPr>
        <w:jc w:val="center"/>
      </w:pPr>
    </w:p>
    <w:p w:rsidR="003D79BB" w:rsidRDefault="003D79BB" w:rsidP="003D79BB">
      <w:pPr>
        <w:jc w:val="center"/>
      </w:pPr>
    </w:p>
    <w:p w:rsidR="003D79BB" w:rsidRDefault="003D79BB" w:rsidP="003D79BB">
      <w:pPr>
        <w:jc w:val="center"/>
      </w:pPr>
    </w:p>
    <w:p w:rsidR="003D79BB" w:rsidRDefault="003D79BB" w:rsidP="003D79BB">
      <w:pPr>
        <w:jc w:val="center"/>
      </w:pPr>
    </w:p>
    <w:p w:rsidR="003D79BB" w:rsidRDefault="003D79BB" w:rsidP="003D79BB">
      <w:pPr>
        <w:jc w:val="center"/>
      </w:pPr>
    </w:p>
    <w:p w:rsidR="003D79BB" w:rsidRDefault="003D79BB" w:rsidP="003D79BB">
      <w:pPr>
        <w:jc w:val="center"/>
      </w:pPr>
    </w:p>
    <w:p w:rsidR="003D79BB" w:rsidRDefault="003D79BB" w:rsidP="003D79BB">
      <w:pPr>
        <w:jc w:val="center"/>
      </w:pPr>
    </w:p>
    <w:p w:rsidR="003D79BB" w:rsidRDefault="003D79BB" w:rsidP="003D79BB">
      <w:pPr>
        <w:jc w:val="center"/>
      </w:pPr>
    </w:p>
    <w:p w:rsidR="003D79BB" w:rsidRDefault="003D79BB" w:rsidP="003D79BB">
      <w:pPr>
        <w:jc w:val="center"/>
      </w:pPr>
    </w:p>
    <w:p w:rsidR="003D79BB" w:rsidRDefault="003D79BB" w:rsidP="003D79BB">
      <w:pPr>
        <w:jc w:val="center"/>
      </w:pPr>
    </w:p>
    <w:p w:rsidR="003D79BB" w:rsidRDefault="003D79BB" w:rsidP="003D79BB">
      <w:pPr>
        <w:jc w:val="center"/>
      </w:pPr>
    </w:p>
    <w:p w:rsidR="003D79BB" w:rsidRDefault="003D79BB" w:rsidP="003D79BB">
      <w:pPr>
        <w:jc w:val="center"/>
      </w:pPr>
    </w:p>
    <w:p w:rsidR="003D79BB" w:rsidRDefault="003D79BB" w:rsidP="003D79BB">
      <w:pPr>
        <w:jc w:val="center"/>
      </w:pPr>
    </w:p>
    <w:p w:rsidR="003D79BB" w:rsidRDefault="003D79BB" w:rsidP="003D79BB">
      <w:pPr>
        <w:spacing w:line="276" w:lineRule="auto"/>
        <w:jc w:val="center"/>
        <w:rPr>
          <w:b/>
          <w:sz w:val="28"/>
          <w:szCs w:val="28"/>
        </w:rPr>
      </w:pPr>
      <w:r w:rsidRPr="00B813C8">
        <w:rPr>
          <w:b/>
          <w:sz w:val="28"/>
          <w:szCs w:val="28"/>
        </w:rPr>
        <w:lastRenderedPageBreak/>
        <w:t>КАЛИНИНСКАЯ СЕЛЬСКАЯ ДУМА</w:t>
      </w:r>
    </w:p>
    <w:p w:rsidR="003D79BB" w:rsidRDefault="003D79BB" w:rsidP="003D79BB">
      <w:pPr>
        <w:spacing w:line="276" w:lineRule="auto"/>
        <w:jc w:val="center"/>
        <w:rPr>
          <w:b/>
          <w:sz w:val="28"/>
          <w:szCs w:val="28"/>
        </w:rPr>
      </w:pPr>
      <w:r w:rsidRPr="00B813C8">
        <w:rPr>
          <w:b/>
          <w:sz w:val="28"/>
          <w:szCs w:val="28"/>
        </w:rPr>
        <w:t>МАЛМЫЖСКОГО РАЙОНА КИРОВСКОЙ ОБЛАСТИ</w:t>
      </w:r>
    </w:p>
    <w:p w:rsidR="003D79BB" w:rsidRDefault="003D79BB" w:rsidP="003D79BB">
      <w:pPr>
        <w:spacing w:line="276" w:lineRule="auto"/>
        <w:jc w:val="center"/>
        <w:rPr>
          <w:b/>
          <w:sz w:val="28"/>
          <w:szCs w:val="28"/>
        </w:rPr>
      </w:pPr>
      <w:r>
        <w:rPr>
          <w:b/>
          <w:sz w:val="28"/>
          <w:szCs w:val="28"/>
        </w:rPr>
        <w:t>Пятого  созыва</w:t>
      </w:r>
    </w:p>
    <w:p w:rsidR="003D79BB" w:rsidRDefault="003D79BB" w:rsidP="003D79BB">
      <w:pPr>
        <w:spacing w:line="276" w:lineRule="auto"/>
        <w:rPr>
          <w:b/>
          <w:sz w:val="32"/>
          <w:szCs w:val="32"/>
        </w:rPr>
      </w:pPr>
    </w:p>
    <w:p w:rsidR="003D79BB" w:rsidRPr="00007DBA" w:rsidRDefault="003D79BB" w:rsidP="003D79BB">
      <w:pPr>
        <w:spacing w:line="276" w:lineRule="auto"/>
        <w:jc w:val="center"/>
        <w:rPr>
          <w:b/>
          <w:sz w:val="32"/>
          <w:szCs w:val="32"/>
        </w:rPr>
      </w:pPr>
      <w:r w:rsidRPr="00007DBA">
        <w:rPr>
          <w:b/>
          <w:sz w:val="32"/>
          <w:szCs w:val="32"/>
        </w:rPr>
        <w:t>РЕШЕНИЕ</w:t>
      </w:r>
    </w:p>
    <w:p w:rsidR="003D79BB" w:rsidRDefault="003D79BB" w:rsidP="003D79BB">
      <w:pPr>
        <w:spacing w:line="276" w:lineRule="auto"/>
        <w:jc w:val="center"/>
        <w:rPr>
          <w:sz w:val="28"/>
          <w:szCs w:val="28"/>
        </w:rPr>
      </w:pPr>
    </w:p>
    <w:p w:rsidR="003D79BB" w:rsidRDefault="003D79BB" w:rsidP="003D79BB">
      <w:pPr>
        <w:spacing w:line="276" w:lineRule="auto"/>
        <w:jc w:val="center"/>
      </w:pPr>
      <w:r>
        <w:rPr>
          <w:sz w:val="28"/>
          <w:szCs w:val="28"/>
        </w:rPr>
        <w:t xml:space="preserve">02.04.2023                                                                                                     </w:t>
      </w:r>
      <w:r w:rsidRPr="00AE140F">
        <w:rPr>
          <w:sz w:val="28"/>
          <w:szCs w:val="28"/>
        </w:rPr>
        <w:t xml:space="preserve">№ </w:t>
      </w:r>
      <w:r>
        <w:rPr>
          <w:sz w:val="28"/>
          <w:szCs w:val="28"/>
        </w:rPr>
        <w:t>6</w:t>
      </w:r>
    </w:p>
    <w:p w:rsidR="003D79BB" w:rsidRDefault="003D79BB" w:rsidP="003D79BB">
      <w:pPr>
        <w:spacing w:line="276" w:lineRule="auto"/>
        <w:jc w:val="center"/>
      </w:pPr>
    </w:p>
    <w:p w:rsidR="003D79BB" w:rsidRPr="00B813C8" w:rsidRDefault="003D79BB" w:rsidP="003D79BB">
      <w:pPr>
        <w:spacing w:line="276" w:lineRule="auto"/>
        <w:jc w:val="center"/>
        <w:rPr>
          <w:sz w:val="28"/>
          <w:szCs w:val="28"/>
        </w:rPr>
      </w:pPr>
      <w:r>
        <w:rPr>
          <w:sz w:val="28"/>
          <w:szCs w:val="28"/>
        </w:rPr>
        <w:t>село</w:t>
      </w:r>
      <w:r w:rsidRPr="00B813C8">
        <w:rPr>
          <w:sz w:val="28"/>
          <w:szCs w:val="28"/>
        </w:rPr>
        <w:t xml:space="preserve"> Калинино</w:t>
      </w:r>
    </w:p>
    <w:p w:rsidR="003D79BB" w:rsidRDefault="003D79BB" w:rsidP="003D79BB">
      <w:pPr>
        <w:spacing w:line="276" w:lineRule="auto"/>
        <w:jc w:val="center"/>
      </w:pPr>
    </w:p>
    <w:p w:rsidR="003D79BB" w:rsidRDefault="003D79BB" w:rsidP="003D79BB">
      <w:pPr>
        <w:spacing w:line="276" w:lineRule="auto"/>
        <w:jc w:val="center"/>
      </w:pPr>
    </w:p>
    <w:p w:rsidR="003D79BB" w:rsidRDefault="003D79BB" w:rsidP="003D79BB">
      <w:pPr>
        <w:spacing w:line="276" w:lineRule="auto"/>
        <w:jc w:val="center"/>
        <w:rPr>
          <w:b/>
          <w:sz w:val="28"/>
          <w:szCs w:val="28"/>
        </w:rPr>
      </w:pPr>
      <w:r w:rsidRPr="00B813C8">
        <w:rPr>
          <w:b/>
          <w:sz w:val="28"/>
          <w:szCs w:val="28"/>
        </w:rPr>
        <w:t>Об утверждении отчета об исполнении</w:t>
      </w:r>
      <w:r>
        <w:rPr>
          <w:b/>
          <w:sz w:val="28"/>
          <w:szCs w:val="28"/>
        </w:rPr>
        <w:t xml:space="preserve"> </w:t>
      </w:r>
      <w:r w:rsidRPr="00B813C8">
        <w:rPr>
          <w:b/>
          <w:sz w:val="28"/>
          <w:szCs w:val="28"/>
        </w:rPr>
        <w:t>Бюджета</w:t>
      </w:r>
      <w:r>
        <w:rPr>
          <w:b/>
          <w:sz w:val="28"/>
          <w:szCs w:val="28"/>
        </w:rPr>
        <w:t xml:space="preserve"> за 2023 год</w:t>
      </w:r>
    </w:p>
    <w:p w:rsidR="003D79BB" w:rsidRDefault="003D79BB" w:rsidP="003D79BB">
      <w:pPr>
        <w:spacing w:line="276" w:lineRule="auto"/>
        <w:jc w:val="both"/>
      </w:pPr>
    </w:p>
    <w:p w:rsidR="003D79BB" w:rsidRDefault="003D79BB" w:rsidP="003D79BB">
      <w:pPr>
        <w:shd w:val="clear" w:color="auto" w:fill="FFFFFF"/>
        <w:spacing w:before="19" w:line="276" w:lineRule="auto"/>
        <w:ind w:right="7"/>
        <w:jc w:val="both"/>
        <w:rPr>
          <w:color w:val="000000"/>
          <w:spacing w:val="-2"/>
          <w:sz w:val="27"/>
          <w:szCs w:val="27"/>
        </w:rPr>
      </w:pPr>
      <w:r>
        <w:rPr>
          <w:sz w:val="28"/>
          <w:szCs w:val="28"/>
        </w:rPr>
        <w:t xml:space="preserve">        </w:t>
      </w:r>
      <w:proofErr w:type="gramStart"/>
      <w:r w:rsidRPr="00B813C8">
        <w:rPr>
          <w:sz w:val="28"/>
          <w:szCs w:val="28"/>
        </w:rPr>
        <w:t>В соответствии с бюджетным кодексом Российской Федерации, Уставом</w:t>
      </w:r>
      <w:r>
        <w:rPr>
          <w:sz w:val="28"/>
          <w:szCs w:val="28"/>
        </w:rPr>
        <w:t xml:space="preserve"> муниципального образования</w:t>
      </w:r>
      <w:r w:rsidRPr="00B813C8">
        <w:rPr>
          <w:sz w:val="28"/>
          <w:szCs w:val="28"/>
        </w:rPr>
        <w:t xml:space="preserve"> Калининско</w:t>
      </w:r>
      <w:r>
        <w:rPr>
          <w:sz w:val="28"/>
          <w:szCs w:val="28"/>
        </w:rPr>
        <w:t>е</w:t>
      </w:r>
      <w:r w:rsidRPr="00B813C8">
        <w:rPr>
          <w:sz w:val="28"/>
          <w:szCs w:val="28"/>
        </w:rPr>
        <w:t xml:space="preserve"> сельско</w:t>
      </w:r>
      <w:r>
        <w:rPr>
          <w:sz w:val="28"/>
          <w:szCs w:val="28"/>
        </w:rPr>
        <w:t xml:space="preserve">е поселение </w:t>
      </w:r>
      <w:proofErr w:type="spellStart"/>
      <w:r>
        <w:rPr>
          <w:sz w:val="28"/>
          <w:szCs w:val="28"/>
        </w:rPr>
        <w:t>Малмыжского</w:t>
      </w:r>
      <w:proofErr w:type="spellEnd"/>
      <w:r>
        <w:rPr>
          <w:sz w:val="28"/>
          <w:szCs w:val="28"/>
        </w:rPr>
        <w:t xml:space="preserve"> района Кировской области</w:t>
      </w:r>
      <w:r w:rsidRPr="00B813C8">
        <w:rPr>
          <w:sz w:val="28"/>
          <w:szCs w:val="28"/>
        </w:rPr>
        <w:t>, Положением «О бюджетном процессе в Калининском сельском поселении» и з</w:t>
      </w:r>
      <w:r>
        <w:rPr>
          <w:sz w:val="28"/>
          <w:szCs w:val="28"/>
        </w:rPr>
        <w:t xml:space="preserve">аслушав информацию главного специалиста  </w:t>
      </w:r>
      <w:r w:rsidRPr="00B813C8">
        <w:rPr>
          <w:sz w:val="28"/>
          <w:szCs w:val="28"/>
        </w:rPr>
        <w:t xml:space="preserve"> по финансам и бухгалтерскому учету администрации Калининского сельского поселения об исполнении бюджета муниципального образования за 20</w:t>
      </w:r>
      <w:r>
        <w:rPr>
          <w:sz w:val="28"/>
          <w:szCs w:val="28"/>
        </w:rPr>
        <w:t>23</w:t>
      </w:r>
      <w:r w:rsidRPr="00B813C8">
        <w:rPr>
          <w:sz w:val="28"/>
          <w:szCs w:val="28"/>
        </w:rPr>
        <w:t xml:space="preserve"> год, </w:t>
      </w:r>
      <w:r>
        <w:rPr>
          <w:sz w:val="28"/>
          <w:szCs w:val="28"/>
        </w:rPr>
        <w:t xml:space="preserve">Калининская </w:t>
      </w:r>
      <w:r w:rsidRPr="00B813C8">
        <w:rPr>
          <w:sz w:val="28"/>
          <w:szCs w:val="28"/>
        </w:rPr>
        <w:t>сельская Дума</w:t>
      </w:r>
      <w:r>
        <w:rPr>
          <w:sz w:val="28"/>
          <w:szCs w:val="28"/>
        </w:rPr>
        <w:t xml:space="preserve"> </w:t>
      </w:r>
      <w:proofErr w:type="spellStart"/>
      <w:r>
        <w:rPr>
          <w:sz w:val="28"/>
          <w:szCs w:val="28"/>
        </w:rPr>
        <w:t>Малмыжского</w:t>
      </w:r>
      <w:proofErr w:type="spellEnd"/>
      <w:r>
        <w:rPr>
          <w:sz w:val="28"/>
          <w:szCs w:val="28"/>
        </w:rPr>
        <w:t xml:space="preserve"> района Кировской области</w:t>
      </w:r>
      <w:r w:rsidRPr="00B813C8">
        <w:rPr>
          <w:sz w:val="28"/>
          <w:szCs w:val="28"/>
        </w:rPr>
        <w:t xml:space="preserve"> РЕШИЛА:</w:t>
      </w:r>
      <w:r>
        <w:rPr>
          <w:color w:val="000000"/>
          <w:spacing w:val="-2"/>
          <w:sz w:val="27"/>
          <w:szCs w:val="27"/>
        </w:rPr>
        <w:t xml:space="preserve">   </w:t>
      </w:r>
      <w:proofErr w:type="gramEnd"/>
    </w:p>
    <w:p w:rsidR="003D79BB" w:rsidRPr="008E7973" w:rsidRDefault="003D79BB" w:rsidP="003D79BB">
      <w:pPr>
        <w:shd w:val="clear" w:color="auto" w:fill="FFFFFF"/>
        <w:spacing w:before="19" w:line="276" w:lineRule="auto"/>
        <w:ind w:right="7"/>
        <w:jc w:val="both"/>
        <w:rPr>
          <w:color w:val="000000"/>
          <w:spacing w:val="-2"/>
          <w:sz w:val="27"/>
          <w:szCs w:val="27"/>
        </w:rPr>
      </w:pPr>
      <w:r>
        <w:rPr>
          <w:color w:val="000000"/>
          <w:spacing w:val="-2"/>
          <w:sz w:val="27"/>
          <w:szCs w:val="27"/>
        </w:rPr>
        <w:t xml:space="preserve">       1.1.</w:t>
      </w:r>
      <w:r>
        <w:rPr>
          <w:color w:val="000000"/>
          <w:spacing w:val="-6"/>
          <w:sz w:val="29"/>
          <w:szCs w:val="29"/>
        </w:rPr>
        <w:t xml:space="preserve">  Утвердить</w:t>
      </w:r>
      <w:r w:rsidRPr="0064240D">
        <w:rPr>
          <w:sz w:val="28"/>
          <w:szCs w:val="28"/>
        </w:rPr>
        <w:t xml:space="preserve"> </w:t>
      </w:r>
      <w:r>
        <w:rPr>
          <w:sz w:val="28"/>
          <w:szCs w:val="28"/>
        </w:rPr>
        <w:t>о</w:t>
      </w:r>
      <w:r w:rsidRPr="00B813C8">
        <w:rPr>
          <w:sz w:val="28"/>
          <w:szCs w:val="28"/>
        </w:rPr>
        <w:t>тчет об исполнении бюдж</w:t>
      </w:r>
      <w:r>
        <w:rPr>
          <w:sz w:val="28"/>
          <w:szCs w:val="28"/>
        </w:rPr>
        <w:t>ета</w:t>
      </w:r>
      <w:r>
        <w:rPr>
          <w:color w:val="000000"/>
          <w:spacing w:val="-6"/>
          <w:sz w:val="29"/>
          <w:szCs w:val="29"/>
        </w:rPr>
        <w:t xml:space="preserve"> муниципального образования Калининское сельское поселение </w:t>
      </w:r>
      <w:proofErr w:type="spellStart"/>
      <w:r>
        <w:rPr>
          <w:color w:val="000000"/>
          <w:spacing w:val="-6"/>
          <w:sz w:val="29"/>
          <w:szCs w:val="29"/>
        </w:rPr>
        <w:t>Малмыжского</w:t>
      </w:r>
      <w:proofErr w:type="spellEnd"/>
      <w:r>
        <w:rPr>
          <w:color w:val="000000"/>
          <w:spacing w:val="-6"/>
          <w:sz w:val="29"/>
          <w:szCs w:val="29"/>
        </w:rPr>
        <w:t xml:space="preserve"> района Кировской области (далее бюджет поселения) за   2023 год</w:t>
      </w:r>
      <w:r w:rsidRPr="0064240D">
        <w:rPr>
          <w:color w:val="000000"/>
          <w:spacing w:val="-6"/>
          <w:sz w:val="29"/>
          <w:szCs w:val="29"/>
        </w:rPr>
        <w:t xml:space="preserve"> </w:t>
      </w:r>
      <w:r>
        <w:rPr>
          <w:color w:val="000000"/>
          <w:spacing w:val="-6"/>
          <w:sz w:val="29"/>
          <w:szCs w:val="29"/>
        </w:rPr>
        <w:tab/>
        <w:t>и его основные характеристики:</w:t>
      </w:r>
    </w:p>
    <w:p w:rsidR="003D79BB" w:rsidRDefault="003D79BB" w:rsidP="003D79BB">
      <w:pPr>
        <w:shd w:val="clear" w:color="auto" w:fill="FFFFFF"/>
        <w:spacing w:before="19" w:line="276" w:lineRule="auto"/>
        <w:ind w:right="7" w:firstLine="708"/>
        <w:jc w:val="both"/>
        <w:rPr>
          <w:color w:val="000000"/>
          <w:spacing w:val="-6"/>
          <w:sz w:val="29"/>
          <w:szCs w:val="29"/>
        </w:rPr>
      </w:pPr>
      <w:r>
        <w:rPr>
          <w:color w:val="000000"/>
          <w:spacing w:val="-6"/>
          <w:sz w:val="29"/>
          <w:szCs w:val="29"/>
        </w:rPr>
        <w:t>1) общий объем доходов бюджета поселения в сумме 11 629,63 тыс. рублей;</w:t>
      </w:r>
    </w:p>
    <w:p w:rsidR="003D79BB" w:rsidRDefault="003D79BB" w:rsidP="003D79BB">
      <w:pPr>
        <w:shd w:val="clear" w:color="auto" w:fill="FFFFFF"/>
        <w:spacing w:before="19" w:line="276" w:lineRule="auto"/>
        <w:ind w:right="7" w:firstLine="708"/>
        <w:jc w:val="both"/>
        <w:rPr>
          <w:color w:val="000000"/>
          <w:spacing w:val="-6"/>
          <w:sz w:val="29"/>
          <w:szCs w:val="29"/>
        </w:rPr>
      </w:pPr>
      <w:r>
        <w:rPr>
          <w:color w:val="000000"/>
          <w:spacing w:val="-6"/>
          <w:sz w:val="29"/>
          <w:szCs w:val="29"/>
        </w:rPr>
        <w:t>2) общий объем расходов бюджета поселения в сумме 15 058,27 тыс. рублей;</w:t>
      </w:r>
    </w:p>
    <w:p w:rsidR="003D79BB" w:rsidRDefault="003D79BB" w:rsidP="003D79BB">
      <w:pPr>
        <w:shd w:val="clear" w:color="auto" w:fill="FFFFFF"/>
        <w:spacing w:before="19" w:line="276" w:lineRule="auto"/>
        <w:ind w:right="7" w:firstLine="708"/>
        <w:jc w:val="both"/>
        <w:rPr>
          <w:color w:val="000000"/>
          <w:spacing w:val="-6"/>
          <w:sz w:val="29"/>
          <w:szCs w:val="29"/>
        </w:rPr>
      </w:pPr>
      <w:r>
        <w:rPr>
          <w:color w:val="000000"/>
          <w:spacing w:val="-6"/>
          <w:sz w:val="29"/>
          <w:szCs w:val="29"/>
        </w:rPr>
        <w:t xml:space="preserve">3) дефицит бюджета поселения 3 428,64 тыс. рублей.  </w:t>
      </w:r>
    </w:p>
    <w:p w:rsidR="003D79BB" w:rsidRDefault="003D79BB" w:rsidP="003D79BB">
      <w:pPr>
        <w:spacing w:line="276" w:lineRule="auto"/>
        <w:jc w:val="both"/>
        <w:rPr>
          <w:sz w:val="28"/>
          <w:szCs w:val="28"/>
        </w:rPr>
      </w:pPr>
      <w:r>
        <w:rPr>
          <w:sz w:val="28"/>
          <w:szCs w:val="28"/>
        </w:rPr>
        <w:t xml:space="preserve">        1.2. Перечень доходов бюджета поселения по кодам классификации доходов бюджета (приложение № 1)        </w:t>
      </w:r>
    </w:p>
    <w:p w:rsidR="003D79BB" w:rsidRDefault="003D79BB" w:rsidP="003D79BB">
      <w:pPr>
        <w:spacing w:line="276" w:lineRule="auto"/>
        <w:jc w:val="both"/>
        <w:rPr>
          <w:sz w:val="28"/>
          <w:szCs w:val="28"/>
        </w:rPr>
      </w:pPr>
      <w:r>
        <w:rPr>
          <w:sz w:val="28"/>
          <w:szCs w:val="28"/>
        </w:rPr>
        <w:t xml:space="preserve">        1.3. Распределение расходов бюджета поселения по ведомственной структуре расходов бюджета поселения на 2023 год (приложение № 2)</w:t>
      </w:r>
      <w:r w:rsidRPr="00F4267F">
        <w:rPr>
          <w:sz w:val="28"/>
          <w:szCs w:val="28"/>
        </w:rPr>
        <w:t xml:space="preserve"> </w:t>
      </w:r>
    </w:p>
    <w:p w:rsidR="003D79BB" w:rsidRDefault="003D79BB" w:rsidP="003D79BB">
      <w:pPr>
        <w:spacing w:line="276" w:lineRule="auto"/>
        <w:jc w:val="both"/>
        <w:rPr>
          <w:sz w:val="28"/>
          <w:szCs w:val="28"/>
        </w:rPr>
      </w:pPr>
      <w:r>
        <w:rPr>
          <w:sz w:val="28"/>
          <w:szCs w:val="28"/>
        </w:rPr>
        <w:t xml:space="preserve">        1.4.</w:t>
      </w:r>
      <w:r w:rsidRPr="00B813C8">
        <w:rPr>
          <w:sz w:val="28"/>
          <w:szCs w:val="28"/>
        </w:rPr>
        <w:t xml:space="preserve"> </w:t>
      </w:r>
      <w:r>
        <w:rPr>
          <w:sz w:val="28"/>
          <w:szCs w:val="28"/>
        </w:rPr>
        <w:t>Р</w:t>
      </w:r>
      <w:r w:rsidRPr="00B813C8">
        <w:rPr>
          <w:sz w:val="28"/>
          <w:szCs w:val="28"/>
        </w:rPr>
        <w:t xml:space="preserve">аспределение </w:t>
      </w:r>
      <w:r>
        <w:rPr>
          <w:sz w:val="28"/>
          <w:szCs w:val="28"/>
        </w:rPr>
        <w:t xml:space="preserve">бюджетных ассигнований по разделам и </w:t>
      </w:r>
      <w:r w:rsidRPr="00B813C8">
        <w:rPr>
          <w:sz w:val="28"/>
          <w:szCs w:val="28"/>
        </w:rPr>
        <w:t>подразделам</w:t>
      </w:r>
      <w:r>
        <w:rPr>
          <w:sz w:val="28"/>
          <w:szCs w:val="28"/>
        </w:rPr>
        <w:t xml:space="preserve"> классификации </w:t>
      </w:r>
      <w:r w:rsidRPr="00B813C8">
        <w:rPr>
          <w:sz w:val="28"/>
          <w:szCs w:val="28"/>
        </w:rPr>
        <w:t>расходов бюджета поселения</w:t>
      </w:r>
      <w:r>
        <w:rPr>
          <w:sz w:val="28"/>
          <w:szCs w:val="28"/>
        </w:rPr>
        <w:t xml:space="preserve"> за 2023 год</w:t>
      </w:r>
      <w:r w:rsidRPr="00B813C8">
        <w:rPr>
          <w:sz w:val="28"/>
          <w:szCs w:val="28"/>
        </w:rPr>
        <w:t xml:space="preserve"> </w:t>
      </w:r>
      <w:r>
        <w:rPr>
          <w:sz w:val="28"/>
          <w:szCs w:val="28"/>
        </w:rPr>
        <w:t>(приложение № 3</w:t>
      </w:r>
      <w:r w:rsidRPr="00B813C8">
        <w:rPr>
          <w:sz w:val="28"/>
          <w:szCs w:val="28"/>
        </w:rPr>
        <w:t>)</w:t>
      </w:r>
      <w:r w:rsidRPr="00F4267F">
        <w:rPr>
          <w:sz w:val="28"/>
          <w:szCs w:val="28"/>
        </w:rPr>
        <w:t xml:space="preserve"> </w:t>
      </w:r>
    </w:p>
    <w:p w:rsidR="003D79BB" w:rsidRDefault="003D79BB" w:rsidP="003D79BB">
      <w:pPr>
        <w:spacing w:line="276" w:lineRule="auto"/>
        <w:jc w:val="both"/>
        <w:rPr>
          <w:sz w:val="28"/>
          <w:szCs w:val="28"/>
        </w:rPr>
      </w:pPr>
      <w:r>
        <w:rPr>
          <w:sz w:val="28"/>
          <w:szCs w:val="28"/>
        </w:rPr>
        <w:t xml:space="preserve">        1.5. Перечень </w:t>
      </w:r>
      <w:proofErr w:type="gramStart"/>
      <w:r>
        <w:rPr>
          <w:color w:val="000000"/>
          <w:sz w:val="28"/>
          <w:szCs w:val="28"/>
        </w:rPr>
        <w:t>источников финансирования дефицита бюджета поселения</w:t>
      </w:r>
      <w:proofErr w:type="gramEnd"/>
      <w:r>
        <w:rPr>
          <w:color w:val="000000"/>
          <w:sz w:val="28"/>
          <w:szCs w:val="28"/>
        </w:rPr>
        <w:t xml:space="preserve"> по кодам классификации источников финансирования дефицита бюджета за 2020 год </w:t>
      </w:r>
      <w:r>
        <w:rPr>
          <w:sz w:val="28"/>
          <w:szCs w:val="28"/>
        </w:rPr>
        <w:t>(приложение № 4)</w:t>
      </w:r>
    </w:p>
    <w:p w:rsidR="003D79BB" w:rsidRDefault="003D79BB" w:rsidP="003D79BB">
      <w:pPr>
        <w:spacing w:line="276" w:lineRule="auto"/>
        <w:jc w:val="both"/>
        <w:rPr>
          <w:color w:val="000000"/>
          <w:sz w:val="28"/>
          <w:szCs w:val="28"/>
        </w:rPr>
      </w:pPr>
      <w:r>
        <w:rPr>
          <w:sz w:val="28"/>
          <w:szCs w:val="28"/>
        </w:rPr>
        <w:lastRenderedPageBreak/>
        <w:t xml:space="preserve">        1.6. Расходы бюджета поселения на реализацию муниципальной программы поселения за 2023 год (приложение № 5).</w:t>
      </w:r>
    </w:p>
    <w:p w:rsidR="003D79BB" w:rsidRPr="00B813C8" w:rsidRDefault="003D79BB" w:rsidP="003D79BB">
      <w:pPr>
        <w:spacing w:line="276" w:lineRule="auto"/>
        <w:jc w:val="both"/>
        <w:rPr>
          <w:sz w:val="28"/>
          <w:szCs w:val="28"/>
        </w:rPr>
      </w:pPr>
      <w:r>
        <w:rPr>
          <w:sz w:val="28"/>
          <w:szCs w:val="28"/>
        </w:rPr>
        <w:t xml:space="preserve">        </w:t>
      </w:r>
      <w:r w:rsidRPr="00B813C8">
        <w:rPr>
          <w:sz w:val="28"/>
          <w:szCs w:val="28"/>
        </w:rPr>
        <w:t xml:space="preserve">2. Опубликовать настоящее </w:t>
      </w:r>
      <w:r>
        <w:rPr>
          <w:sz w:val="28"/>
          <w:szCs w:val="28"/>
        </w:rPr>
        <w:t xml:space="preserve">решение с приложениями № 1,2,3,4,5, </w:t>
      </w:r>
      <w:r w:rsidRPr="00B813C8">
        <w:rPr>
          <w:sz w:val="28"/>
          <w:szCs w:val="28"/>
        </w:rPr>
        <w:t>в Информационном бюллетене органов местного самоуправления Калининского сельского поселения в официальных средствах массовой информации.</w:t>
      </w:r>
    </w:p>
    <w:p w:rsidR="003D79BB" w:rsidRPr="00B813C8" w:rsidRDefault="003D79BB" w:rsidP="003D79BB">
      <w:pPr>
        <w:spacing w:line="276" w:lineRule="auto"/>
        <w:jc w:val="both"/>
        <w:rPr>
          <w:sz w:val="28"/>
          <w:szCs w:val="28"/>
        </w:rPr>
      </w:pPr>
    </w:p>
    <w:p w:rsidR="003D79BB" w:rsidRPr="00B813C8" w:rsidRDefault="003D79BB" w:rsidP="003D79BB">
      <w:pPr>
        <w:spacing w:line="276" w:lineRule="auto"/>
        <w:jc w:val="both"/>
        <w:rPr>
          <w:sz w:val="28"/>
          <w:szCs w:val="28"/>
        </w:rPr>
      </w:pPr>
    </w:p>
    <w:p w:rsidR="003D79BB" w:rsidRDefault="003D79BB" w:rsidP="003D79BB">
      <w:pPr>
        <w:spacing w:line="276" w:lineRule="auto"/>
        <w:jc w:val="both"/>
        <w:rPr>
          <w:sz w:val="28"/>
          <w:szCs w:val="28"/>
        </w:rPr>
      </w:pPr>
      <w:r w:rsidRPr="00B813C8">
        <w:rPr>
          <w:sz w:val="28"/>
          <w:szCs w:val="28"/>
        </w:rPr>
        <w:t>Г</w:t>
      </w:r>
      <w:r>
        <w:rPr>
          <w:sz w:val="28"/>
          <w:szCs w:val="28"/>
        </w:rPr>
        <w:t>лава Калининского поселения,</w:t>
      </w:r>
    </w:p>
    <w:p w:rsidR="003D79BB" w:rsidRDefault="003D79BB" w:rsidP="003D79BB">
      <w:pPr>
        <w:spacing w:line="276" w:lineRule="auto"/>
        <w:jc w:val="both"/>
        <w:rPr>
          <w:sz w:val="28"/>
          <w:szCs w:val="28"/>
        </w:rPr>
      </w:pPr>
      <w:r>
        <w:rPr>
          <w:sz w:val="28"/>
          <w:szCs w:val="28"/>
        </w:rPr>
        <w:t xml:space="preserve">председатель сельской Думы    А.В. </w:t>
      </w:r>
      <w:proofErr w:type="spellStart"/>
      <w:r>
        <w:rPr>
          <w:sz w:val="28"/>
          <w:szCs w:val="28"/>
        </w:rPr>
        <w:t>Жирнов</w:t>
      </w:r>
      <w:proofErr w:type="spellEnd"/>
      <w:r>
        <w:rPr>
          <w:sz w:val="28"/>
          <w:szCs w:val="28"/>
        </w:rPr>
        <w:t xml:space="preserve">    </w:t>
      </w: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r>
        <w:rPr>
          <w:sz w:val="28"/>
          <w:szCs w:val="28"/>
        </w:rPr>
        <w:t xml:space="preserve">                                                                                    </w:t>
      </w: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beforeAutospacing="1" w:afterAutospacing="1" w:line="276" w:lineRule="auto"/>
        <w:jc w:val="center"/>
        <w:rPr>
          <w:color w:val="000000"/>
        </w:rPr>
      </w:pPr>
      <w:r>
        <w:rPr>
          <w:b/>
          <w:color w:val="000000"/>
          <w:sz w:val="28"/>
          <w:szCs w:val="28"/>
        </w:rPr>
        <w:lastRenderedPageBreak/>
        <w:t>"Организационная структура субъекта бюджетной отчетности"</w:t>
      </w:r>
    </w:p>
    <w:p w:rsidR="003D79BB" w:rsidRDefault="003D79BB" w:rsidP="003D79BB">
      <w:pPr>
        <w:spacing w:line="276" w:lineRule="auto"/>
        <w:jc w:val="both"/>
        <w:rPr>
          <w:color w:val="000000"/>
        </w:rPr>
      </w:pPr>
      <w:r>
        <w:rPr>
          <w:color w:val="000000"/>
          <w:sz w:val="28"/>
          <w:szCs w:val="28"/>
        </w:rPr>
        <w:t xml:space="preserve">        Муниципальное казенное учреждение администрация Калининского сельского поселения </w:t>
      </w:r>
      <w:proofErr w:type="spellStart"/>
      <w:r>
        <w:rPr>
          <w:color w:val="000000"/>
          <w:sz w:val="28"/>
          <w:szCs w:val="28"/>
        </w:rPr>
        <w:t>Малмыжского</w:t>
      </w:r>
      <w:proofErr w:type="spellEnd"/>
      <w:r>
        <w:rPr>
          <w:color w:val="000000"/>
          <w:sz w:val="28"/>
          <w:szCs w:val="28"/>
        </w:rPr>
        <w:t xml:space="preserve"> района Кировской области учреждено и наделено  правами юридического лица  решением Калининской сельской Думы от 07.12.2005 № 20. Муниципальное казенное учреждение администрация Калининского сельского поселения </w:t>
      </w:r>
      <w:proofErr w:type="spellStart"/>
      <w:r>
        <w:rPr>
          <w:color w:val="000000"/>
          <w:sz w:val="28"/>
          <w:szCs w:val="28"/>
        </w:rPr>
        <w:t>Малмыжского</w:t>
      </w:r>
      <w:proofErr w:type="spellEnd"/>
      <w:r>
        <w:rPr>
          <w:color w:val="000000"/>
          <w:sz w:val="28"/>
          <w:szCs w:val="28"/>
        </w:rPr>
        <w:t xml:space="preserve"> района Кировской области  поставлено на учет в налоговом органе 21.02.2006, о чем выдано </w:t>
      </w:r>
      <w:proofErr w:type="gramStart"/>
      <w:r>
        <w:rPr>
          <w:color w:val="000000"/>
          <w:sz w:val="28"/>
          <w:szCs w:val="28"/>
        </w:rPr>
        <w:t>свидетельство</w:t>
      </w:r>
      <w:proofErr w:type="gramEnd"/>
      <w:r>
        <w:rPr>
          <w:color w:val="000000"/>
          <w:sz w:val="28"/>
          <w:szCs w:val="28"/>
        </w:rPr>
        <w:t xml:space="preserve"> о государственной регистрации с присвоением ОГРН 1054303528278, ИНН 4317005453, КПП 431701001. </w:t>
      </w:r>
      <w:proofErr w:type="gramStart"/>
      <w:r>
        <w:rPr>
          <w:color w:val="000000"/>
          <w:sz w:val="28"/>
          <w:szCs w:val="28"/>
        </w:rPr>
        <w:t xml:space="preserve">Юридический адрес: 612927, Кировская область, </w:t>
      </w:r>
      <w:proofErr w:type="spellStart"/>
      <w:r>
        <w:rPr>
          <w:color w:val="000000"/>
          <w:sz w:val="28"/>
          <w:szCs w:val="28"/>
        </w:rPr>
        <w:t>Малмыжский</w:t>
      </w:r>
      <w:proofErr w:type="spellEnd"/>
      <w:r>
        <w:rPr>
          <w:color w:val="000000"/>
          <w:sz w:val="28"/>
          <w:szCs w:val="28"/>
        </w:rPr>
        <w:t xml:space="preserve"> район, с. Калинино, ул. Пролетарская, д.51а. </w:t>
      </w:r>
      <w:proofErr w:type="gramEnd"/>
    </w:p>
    <w:p w:rsidR="003D79BB" w:rsidRDefault="003D79BB" w:rsidP="003D79BB">
      <w:pPr>
        <w:spacing w:line="276" w:lineRule="auto"/>
        <w:jc w:val="both"/>
        <w:rPr>
          <w:color w:val="000000"/>
        </w:rPr>
      </w:pPr>
      <w:r>
        <w:rPr>
          <w:color w:val="000000"/>
          <w:sz w:val="28"/>
          <w:szCs w:val="28"/>
        </w:rPr>
        <w:t xml:space="preserve">Также образовано муниципальное казенное учреждение культуры Калининская центральная клубная система, состоящая из Калининского Дома культуры, </w:t>
      </w:r>
      <w:proofErr w:type="spellStart"/>
      <w:r>
        <w:rPr>
          <w:color w:val="000000"/>
          <w:sz w:val="28"/>
          <w:szCs w:val="28"/>
        </w:rPr>
        <w:t>Дерюшевского</w:t>
      </w:r>
      <w:proofErr w:type="spellEnd"/>
      <w:r>
        <w:rPr>
          <w:color w:val="000000"/>
          <w:sz w:val="28"/>
          <w:szCs w:val="28"/>
        </w:rPr>
        <w:t xml:space="preserve"> филиала, </w:t>
      </w:r>
      <w:proofErr w:type="spellStart"/>
      <w:r>
        <w:rPr>
          <w:color w:val="000000"/>
          <w:sz w:val="28"/>
          <w:szCs w:val="28"/>
        </w:rPr>
        <w:t>Нослинского</w:t>
      </w:r>
      <w:proofErr w:type="spellEnd"/>
      <w:r>
        <w:rPr>
          <w:color w:val="000000"/>
          <w:sz w:val="28"/>
          <w:szCs w:val="28"/>
        </w:rPr>
        <w:t xml:space="preserve"> филиала, </w:t>
      </w:r>
      <w:proofErr w:type="spellStart"/>
      <w:r>
        <w:rPr>
          <w:color w:val="000000"/>
          <w:sz w:val="28"/>
          <w:szCs w:val="28"/>
        </w:rPr>
        <w:t>Старо-Буртекского</w:t>
      </w:r>
      <w:proofErr w:type="spellEnd"/>
      <w:r>
        <w:rPr>
          <w:color w:val="000000"/>
          <w:sz w:val="28"/>
          <w:szCs w:val="28"/>
        </w:rPr>
        <w:t xml:space="preserve"> филиала, которое поставлено на учет в налоговом органе 07.12.2010, о чем выдано </w:t>
      </w:r>
      <w:proofErr w:type="gramStart"/>
      <w:r>
        <w:rPr>
          <w:color w:val="000000"/>
          <w:sz w:val="28"/>
          <w:szCs w:val="28"/>
        </w:rPr>
        <w:t>свидетельство</w:t>
      </w:r>
      <w:proofErr w:type="gramEnd"/>
      <w:r>
        <w:rPr>
          <w:color w:val="000000"/>
          <w:sz w:val="28"/>
          <w:szCs w:val="28"/>
        </w:rPr>
        <w:t xml:space="preserve"> о государственной регистрации с присвоением ОГРН 1104307001237, ИНН 4317006680, КПП 431701001. Юридический адрес: 612927, Кировская область, </w:t>
      </w:r>
      <w:proofErr w:type="spellStart"/>
      <w:r>
        <w:rPr>
          <w:color w:val="000000"/>
          <w:sz w:val="28"/>
          <w:szCs w:val="28"/>
        </w:rPr>
        <w:t>Малмыжский</w:t>
      </w:r>
      <w:proofErr w:type="spellEnd"/>
      <w:r>
        <w:rPr>
          <w:color w:val="000000"/>
          <w:sz w:val="28"/>
          <w:szCs w:val="28"/>
        </w:rPr>
        <w:t xml:space="preserve"> район, с</w:t>
      </w:r>
      <w:proofErr w:type="gramStart"/>
      <w:r>
        <w:rPr>
          <w:color w:val="000000"/>
          <w:sz w:val="28"/>
          <w:szCs w:val="28"/>
        </w:rPr>
        <w:t>.К</w:t>
      </w:r>
      <w:proofErr w:type="gramEnd"/>
      <w:r>
        <w:rPr>
          <w:color w:val="000000"/>
          <w:sz w:val="28"/>
          <w:szCs w:val="28"/>
        </w:rPr>
        <w:t xml:space="preserve">алинино, ул. Пролетарская, д.92. </w:t>
      </w:r>
    </w:p>
    <w:p w:rsidR="003D79BB" w:rsidRDefault="003D79BB" w:rsidP="003D79BB">
      <w:pPr>
        <w:spacing w:line="276" w:lineRule="auto"/>
        <w:jc w:val="both"/>
        <w:rPr>
          <w:color w:val="000000"/>
        </w:rPr>
      </w:pPr>
      <w:r>
        <w:rPr>
          <w:color w:val="000000"/>
          <w:sz w:val="28"/>
          <w:szCs w:val="28"/>
        </w:rPr>
        <w:t xml:space="preserve">       Главным распорядителем средств МКУК Калининская ЦКС бюджета является администрация Калининского сельского поселения, </w:t>
      </w:r>
      <w:proofErr w:type="gramStart"/>
      <w:r>
        <w:rPr>
          <w:color w:val="000000"/>
          <w:sz w:val="28"/>
          <w:szCs w:val="28"/>
        </w:rPr>
        <w:t>согласно постановления</w:t>
      </w:r>
      <w:proofErr w:type="gramEnd"/>
      <w:r>
        <w:rPr>
          <w:color w:val="000000"/>
          <w:sz w:val="28"/>
          <w:szCs w:val="28"/>
        </w:rPr>
        <w:t xml:space="preserve"> о внесении изменений в постановление администрации Калининского сельского поселения от 30.11.2010 № 50. </w:t>
      </w:r>
    </w:p>
    <w:p w:rsidR="003D79BB" w:rsidRDefault="003D79BB" w:rsidP="003D79BB">
      <w:pPr>
        <w:spacing w:line="276" w:lineRule="auto"/>
        <w:jc w:val="both"/>
        <w:rPr>
          <w:color w:val="000000"/>
        </w:rPr>
      </w:pPr>
      <w:r>
        <w:rPr>
          <w:color w:val="000000"/>
          <w:sz w:val="28"/>
          <w:szCs w:val="28"/>
        </w:rPr>
        <w:t xml:space="preserve">Основными задачами администрации сельского поселения является обеспечение единой бюджетной политики, исполнения бюджета и </w:t>
      </w:r>
      <w:proofErr w:type="gramStart"/>
      <w:r>
        <w:rPr>
          <w:color w:val="000000"/>
          <w:sz w:val="28"/>
          <w:szCs w:val="28"/>
        </w:rPr>
        <w:t>контроль за</w:t>
      </w:r>
      <w:proofErr w:type="gramEnd"/>
      <w:r>
        <w:rPr>
          <w:color w:val="000000"/>
          <w:sz w:val="28"/>
          <w:szCs w:val="28"/>
        </w:rPr>
        <w:t xml:space="preserve"> соблюдением бюджетного законодательства.</w:t>
      </w:r>
    </w:p>
    <w:p w:rsidR="003D79BB" w:rsidRDefault="003D79BB" w:rsidP="003D79BB">
      <w:pPr>
        <w:spacing w:beforeAutospacing="1" w:afterAutospacing="1" w:line="276" w:lineRule="auto"/>
        <w:jc w:val="center"/>
        <w:rPr>
          <w:color w:val="000000"/>
        </w:rPr>
      </w:pPr>
      <w:r>
        <w:rPr>
          <w:b/>
          <w:color w:val="000000"/>
          <w:sz w:val="28"/>
          <w:szCs w:val="28"/>
        </w:rPr>
        <w:t>"Результаты деятельности субъекта бюджетной отчетности"</w:t>
      </w:r>
    </w:p>
    <w:p w:rsidR="003D79BB" w:rsidRDefault="003D79BB" w:rsidP="003D79BB">
      <w:pPr>
        <w:spacing w:line="276" w:lineRule="auto"/>
        <w:jc w:val="both"/>
        <w:rPr>
          <w:color w:val="000000"/>
        </w:rPr>
      </w:pPr>
      <w:r>
        <w:rPr>
          <w:color w:val="000000"/>
          <w:sz w:val="28"/>
          <w:szCs w:val="28"/>
        </w:rPr>
        <w:t xml:space="preserve">Для осуществления финансово-хозяйственной деятельности открыты лицевые счета в Финансовом управлении администрации </w:t>
      </w:r>
      <w:proofErr w:type="spellStart"/>
      <w:r>
        <w:rPr>
          <w:color w:val="000000"/>
          <w:sz w:val="28"/>
          <w:szCs w:val="28"/>
        </w:rPr>
        <w:t>Малмыжского</w:t>
      </w:r>
      <w:proofErr w:type="spellEnd"/>
      <w:r>
        <w:rPr>
          <w:color w:val="000000"/>
          <w:sz w:val="28"/>
          <w:szCs w:val="28"/>
        </w:rPr>
        <w:t xml:space="preserve"> района Кировской области, в УФК по Кировской области. </w:t>
      </w:r>
      <w:proofErr w:type="gramStart"/>
      <w:r>
        <w:rPr>
          <w:color w:val="000000"/>
          <w:sz w:val="28"/>
          <w:szCs w:val="28"/>
        </w:rPr>
        <w:t xml:space="preserve">Бюджетный учет осуществляется в соответствии с Инструкцией по бюджетному учету № 157н от 01.12.2010, № 162н от 06.12.2010, № 191н  от 28.12.2010, № 52н от 30.03.2015, </w:t>
      </w:r>
      <w:r>
        <w:rPr>
          <w:color w:val="000000"/>
          <w:sz w:val="28"/>
          <w:szCs w:val="28"/>
          <w:shd w:val="clear" w:color="auto" w:fill="FFFFFF"/>
        </w:rPr>
        <w:t xml:space="preserve">№256н от 31.12.2016 "Об утверждении федеральных стандартов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№257н от 31.12.2016 "Об утверждении федеральных стандартов бухгалтерского учета для организаций </w:t>
      </w:r>
      <w:r>
        <w:rPr>
          <w:color w:val="000000"/>
          <w:sz w:val="28"/>
          <w:szCs w:val="28"/>
          <w:shd w:val="clear" w:color="auto" w:fill="FFFFFF"/>
        </w:rPr>
        <w:lastRenderedPageBreak/>
        <w:t>государственного сектора "Основные средства", №259н</w:t>
      </w:r>
      <w:proofErr w:type="gramEnd"/>
      <w:r>
        <w:rPr>
          <w:color w:val="000000"/>
          <w:sz w:val="28"/>
          <w:szCs w:val="28"/>
          <w:shd w:val="clear" w:color="auto" w:fill="FFFFFF"/>
        </w:rPr>
        <w:t xml:space="preserve"> от 31.12.2016 "Об утверждении федеральных стандартов бухгалтерского учета для организаций государственного сектора "Обесценение активов", №260н от 31.12.2016 "Об утверждении федеральных стандартов бухгалтерского учета для организаций государственного сектора "Представление бухгалтерской (финансовой) отчетности"</w:t>
      </w:r>
      <w:proofErr w:type="gramStart"/>
      <w:r>
        <w:rPr>
          <w:color w:val="000000"/>
          <w:sz w:val="28"/>
          <w:szCs w:val="28"/>
          <w:shd w:val="clear" w:color="auto" w:fill="FFFFFF"/>
        </w:rPr>
        <w:t> </w:t>
      </w:r>
      <w:r>
        <w:rPr>
          <w:color w:val="000000"/>
          <w:sz w:val="28"/>
          <w:szCs w:val="28"/>
        </w:rPr>
        <w:t>.</w:t>
      </w:r>
      <w:proofErr w:type="gramEnd"/>
      <w:r>
        <w:rPr>
          <w:color w:val="000000"/>
          <w:sz w:val="28"/>
          <w:szCs w:val="28"/>
        </w:rPr>
        <w:t xml:space="preserve"> Штатная численность работников администрации поселения составляет 20 единиц, 9,5 единиц в МКУК Калининская ЦКС, вакансий нет.                     </w:t>
      </w:r>
    </w:p>
    <w:p w:rsidR="003D79BB" w:rsidRDefault="003D79BB" w:rsidP="003D79BB">
      <w:pPr>
        <w:spacing w:beforeAutospacing="1" w:afterAutospacing="1" w:line="276" w:lineRule="auto"/>
        <w:jc w:val="center"/>
        <w:rPr>
          <w:color w:val="000000"/>
        </w:rPr>
      </w:pPr>
      <w:r>
        <w:rPr>
          <w:b/>
          <w:color w:val="000000"/>
          <w:sz w:val="28"/>
          <w:szCs w:val="28"/>
        </w:rPr>
        <w:t>"Анализ отчета об исполнении бюджета субъекта бюджетной отчетности"</w:t>
      </w:r>
    </w:p>
    <w:p w:rsidR="003D79BB" w:rsidRDefault="003D79BB" w:rsidP="003D79BB">
      <w:pPr>
        <w:spacing w:beforeAutospacing="1" w:afterAutospacing="1" w:line="276" w:lineRule="auto"/>
        <w:jc w:val="both"/>
        <w:rPr>
          <w:color w:val="000000"/>
          <w:sz w:val="28"/>
          <w:szCs w:val="28"/>
        </w:rPr>
      </w:pPr>
      <w:r>
        <w:rPr>
          <w:color w:val="000000"/>
          <w:sz w:val="28"/>
          <w:szCs w:val="28"/>
        </w:rPr>
        <w:t xml:space="preserve">Объем поступлений бюджета поселения составил 11629634,06 рубля, или 104,31 % к уточненному годовому плану, в сумме 11149171,92 рубль. </w:t>
      </w:r>
      <w:proofErr w:type="gramStart"/>
      <w:r>
        <w:rPr>
          <w:color w:val="000000"/>
          <w:sz w:val="28"/>
          <w:szCs w:val="28"/>
        </w:rPr>
        <w:t>Фактическое поступление налоговых доходов поселения составило 5559158,39 рублей  или 108,1 %  к уточненному плану по налоговым доходам в сумме</w:t>
      </w:r>
      <w:r>
        <w:rPr>
          <w:rFonts w:ascii="Calibri" w:eastAsia="Calibri" w:hAnsi="Calibri" w:cs="Calibri"/>
          <w:color w:val="000000"/>
        </w:rPr>
        <w:t> </w:t>
      </w:r>
      <w:r>
        <w:rPr>
          <w:color w:val="000000"/>
          <w:sz w:val="28"/>
          <w:szCs w:val="28"/>
        </w:rPr>
        <w:t>5142253,38 рубля, в том числе по налогу на доходы физических лиц  2055630,25  рублей  или 110,5 % к плану,  по налогу на товары (работы, услуги), реализуемые на территории РФ (акцизы по подакцизным товарам, производимым на территории РФ) – 1472266,15 рублей или  110,3 %, налог на имущество</w:t>
      </w:r>
      <w:proofErr w:type="gramEnd"/>
      <w:r>
        <w:rPr>
          <w:color w:val="000000"/>
          <w:sz w:val="28"/>
          <w:szCs w:val="28"/>
        </w:rPr>
        <w:t xml:space="preserve"> физических лиц – 799074,00  рубля или 100,1 %, земельный налог –  1231948,49 рублей или 107,2 %,</w:t>
      </w:r>
      <w:r w:rsidRPr="00827287">
        <w:rPr>
          <w:color w:val="000000"/>
          <w:sz w:val="28"/>
          <w:szCs w:val="28"/>
        </w:rPr>
        <w:t xml:space="preserve"> </w:t>
      </w:r>
      <w:r>
        <w:rPr>
          <w:color w:val="000000"/>
          <w:sz w:val="28"/>
          <w:szCs w:val="28"/>
        </w:rPr>
        <w:t xml:space="preserve">по единому сельскохозяйственному налогу 239,50  рублей  или 100,0 % к плану  государственная пошлина за совершение нотариальных действий – 12860,00 рублей или 100 % . </w:t>
      </w:r>
    </w:p>
    <w:p w:rsidR="003D79BB" w:rsidRDefault="003D79BB" w:rsidP="003D79BB">
      <w:pPr>
        <w:spacing w:beforeAutospacing="1" w:afterAutospacing="1" w:line="276" w:lineRule="auto"/>
        <w:jc w:val="both"/>
        <w:rPr>
          <w:color w:val="000000"/>
          <w:sz w:val="28"/>
          <w:szCs w:val="28"/>
        </w:rPr>
      </w:pPr>
      <w:r>
        <w:rPr>
          <w:color w:val="000000"/>
          <w:sz w:val="28"/>
          <w:szCs w:val="28"/>
        </w:rPr>
        <w:t>Поступление неналоговых доходов составило 5559158,39 рублей или 108,1 % к уточненному плану по неналоговым доходам</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в</w:t>
      </w:r>
      <w:proofErr w:type="gramEnd"/>
      <w:r>
        <w:rPr>
          <w:color w:val="000000"/>
          <w:sz w:val="28"/>
          <w:szCs w:val="28"/>
        </w:rPr>
        <w:t xml:space="preserve"> том числе доходы от использования имущества 5559158,39 рублей или 108,1 % к уточненному плану, доходы от оказания платных услуг (работ) получателями средств бюджетов поселений составили 220600,00 рублей или 99,9% к уточненному плану, доходы от компенсации затрат бюджетов сельских поселений 128430,55 рублей или 100 % к уточненному плану.</w:t>
      </w:r>
    </w:p>
    <w:p w:rsidR="003D79BB" w:rsidRDefault="003D79BB" w:rsidP="003D79BB">
      <w:pPr>
        <w:spacing w:beforeAutospacing="1" w:afterAutospacing="1" w:line="276" w:lineRule="auto"/>
        <w:jc w:val="both"/>
        <w:rPr>
          <w:color w:val="000000"/>
        </w:rPr>
      </w:pPr>
      <w:r>
        <w:rPr>
          <w:color w:val="000000"/>
          <w:sz w:val="28"/>
          <w:szCs w:val="28"/>
        </w:rPr>
        <w:t xml:space="preserve"> </w:t>
      </w:r>
      <w:proofErr w:type="gramStart"/>
      <w:r>
        <w:rPr>
          <w:color w:val="000000"/>
          <w:sz w:val="28"/>
          <w:szCs w:val="28"/>
        </w:rPr>
        <w:t xml:space="preserve">Сумма безвозмездных поступлений составила 5272905,6 рублей,  из них: дотации бюджетам сельских поселений на выравнивание бюджетной обеспеченности из бюджетов муниципальных районов – 713400,00 рублей или 100,0 % к уточненному плану, субвенции бюджетам поселений на осуществление первичного воинского учета, где отсутствуют военные комиссариаты – 282200,00 рублей или 100,0 % к уточненному плану, прочие </w:t>
      </w:r>
      <w:r>
        <w:rPr>
          <w:color w:val="000000"/>
          <w:sz w:val="28"/>
          <w:szCs w:val="28"/>
        </w:rPr>
        <w:lastRenderedPageBreak/>
        <w:t xml:space="preserve">межбюджетные трансферты, передаваемые бюджетам сельских поселений – 4249305,60 рублей или 98,0 % к уточненному плану. </w:t>
      </w:r>
      <w:proofErr w:type="gramEnd"/>
    </w:p>
    <w:p w:rsidR="003D79BB" w:rsidRDefault="003D79BB" w:rsidP="003D79BB">
      <w:pPr>
        <w:spacing w:line="276" w:lineRule="auto"/>
        <w:jc w:val="both"/>
        <w:rPr>
          <w:color w:val="000000"/>
          <w:sz w:val="28"/>
          <w:szCs w:val="28"/>
        </w:rPr>
      </w:pPr>
      <w:r>
        <w:rPr>
          <w:color w:val="000000"/>
          <w:sz w:val="28"/>
          <w:szCs w:val="28"/>
        </w:rPr>
        <w:t xml:space="preserve">С учетом изменений, вносимых в течение года Калининской сельской Думой, бюджетные ассигнования утверждены в сумме 15414103,69 рубля. Исполнение бюджета по расходам за 2023 год составляет 15058272,20 рубля или  97,7% к утвержденным бюджетным назначениям. </w:t>
      </w:r>
    </w:p>
    <w:p w:rsidR="003D79BB" w:rsidRDefault="003D79BB" w:rsidP="003D79BB">
      <w:pPr>
        <w:spacing w:line="276" w:lineRule="auto"/>
        <w:jc w:val="both"/>
        <w:rPr>
          <w:color w:val="000000"/>
          <w:sz w:val="28"/>
          <w:szCs w:val="28"/>
        </w:rPr>
      </w:pPr>
    </w:p>
    <w:p w:rsidR="003D79BB" w:rsidRDefault="003D79BB" w:rsidP="003D79BB">
      <w:pPr>
        <w:spacing w:line="276" w:lineRule="auto"/>
        <w:jc w:val="both"/>
        <w:rPr>
          <w:color w:val="000000"/>
        </w:rPr>
      </w:pPr>
      <w:r>
        <w:rPr>
          <w:color w:val="000000"/>
          <w:sz w:val="28"/>
          <w:szCs w:val="28"/>
        </w:rPr>
        <w:t>По разделу 01  «Общегосударственные вопросы» расходы профинансированы на 0 % и выразились в сумме  0 рублей, из них:</w:t>
      </w:r>
    </w:p>
    <w:p w:rsidR="003D79BB" w:rsidRDefault="003D79BB" w:rsidP="003D79BB">
      <w:pPr>
        <w:spacing w:line="276" w:lineRule="auto"/>
        <w:jc w:val="both"/>
        <w:rPr>
          <w:color w:val="000000"/>
        </w:rPr>
      </w:pPr>
      <w:r>
        <w:rPr>
          <w:color w:val="000000"/>
          <w:sz w:val="28"/>
          <w:szCs w:val="28"/>
        </w:rPr>
        <w:t>- на содержание главы администрации направлено 679632,10 рубля;</w:t>
      </w:r>
    </w:p>
    <w:p w:rsidR="003D79BB" w:rsidRDefault="003D79BB" w:rsidP="003D79BB">
      <w:pPr>
        <w:spacing w:line="276" w:lineRule="auto"/>
        <w:jc w:val="both"/>
        <w:rPr>
          <w:color w:val="000000"/>
        </w:rPr>
      </w:pPr>
      <w:r>
        <w:rPr>
          <w:color w:val="000000"/>
          <w:sz w:val="28"/>
          <w:szCs w:val="28"/>
        </w:rPr>
        <w:t>- расходы на содержание администрации составили 2225779,90 рублей;</w:t>
      </w:r>
    </w:p>
    <w:p w:rsidR="003D79BB" w:rsidRDefault="003D79BB" w:rsidP="003D79BB">
      <w:pPr>
        <w:spacing w:line="276" w:lineRule="auto"/>
        <w:jc w:val="both"/>
        <w:rPr>
          <w:color w:val="000000"/>
        </w:rPr>
      </w:pPr>
      <w:r>
        <w:rPr>
          <w:color w:val="000000"/>
          <w:sz w:val="28"/>
          <w:szCs w:val="28"/>
        </w:rPr>
        <w:t>- на финансирование расходов по обеспечению деятельности подведомственных учреждений направлено 236000,00 рублей;</w:t>
      </w:r>
    </w:p>
    <w:p w:rsidR="003D79BB" w:rsidRDefault="003D79BB" w:rsidP="003D79BB">
      <w:pPr>
        <w:spacing w:line="276" w:lineRule="auto"/>
        <w:jc w:val="both"/>
        <w:rPr>
          <w:color w:val="000000"/>
          <w:sz w:val="28"/>
          <w:szCs w:val="28"/>
        </w:rPr>
      </w:pPr>
      <w:r>
        <w:rPr>
          <w:color w:val="000000"/>
          <w:sz w:val="28"/>
          <w:szCs w:val="28"/>
        </w:rPr>
        <w:t>- на обеспечение хозяйственного обслуживания направлено 3787639,06 рублей;</w:t>
      </w:r>
    </w:p>
    <w:p w:rsidR="003D79BB" w:rsidRDefault="003D79BB" w:rsidP="003D79BB">
      <w:pPr>
        <w:spacing w:line="276" w:lineRule="auto"/>
        <w:jc w:val="both"/>
        <w:rPr>
          <w:color w:val="000000"/>
        </w:rPr>
      </w:pPr>
      <w:r>
        <w:rPr>
          <w:color w:val="000000"/>
          <w:sz w:val="28"/>
          <w:szCs w:val="28"/>
        </w:rPr>
        <w:br/>
        <w:t>Расходы по разделу 02 «Национальная оборона» составили 282200,00 рублей или 100,0 % и направлены на содержание работника ВУС.</w:t>
      </w:r>
    </w:p>
    <w:p w:rsidR="003D79BB" w:rsidRDefault="003D79BB" w:rsidP="003D79BB">
      <w:pPr>
        <w:spacing w:line="276" w:lineRule="auto"/>
        <w:jc w:val="both"/>
        <w:rPr>
          <w:color w:val="000000"/>
          <w:sz w:val="28"/>
          <w:szCs w:val="28"/>
        </w:rPr>
      </w:pPr>
      <w:r>
        <w:rPr>
          <w:color w:val="000000"/>
          <w:sz w:val="28"/>
          <w:szCs w:val="28"/>
        </w:rPr>
        <w:t>Расходы по разделу 04 «Национальная экономика» выразились в сумме 1479950,00 рублей или 123,9 % плановых значений и направлены на содержание дорожного хозяйства.</w:t>
      </w:r>
    </w:p>
    <w:p w:rsidR="003D79BB" w:rsidRDefault="003D79BB" w:rsidP="003D79BB">
      <w:pPr>
        <w:spacing w:line="276" w:lineRule="auto"/>
        <w:jc w:val="both"/>
        <w:rPr>
          <w:color w:val="000000"/>
        </w:rPr>
      </w:pPr>
    </w:p>
    <w:p w:rsidR="003D79BB" w:rsidRDefault="003D79BB" w:rsidP="003D79BB">
      <w:pPr>
        <w:spacing w:line="276" w:lineRule="auto"/>
        <w:jc w:val="both"/>
        <w:rPr>
          <w:color w:val="000000"/>
          <w:sz w:val="28"/>
          <w:szCs w:val="28"/>
        </w:rPr>
      </w:pPr>
      <w:r>
        <w:rPr>
          <w:color w:val="000000"/>
          <w:sz w:val="28"/>
          <w:szCs w:val="28"/>
        </w:rPr>
        <w:t>Раздел 05 «Жилищно-коммунальное хозяйство» профинансирован в сумме 0 рубля или 0% к годовым назначениям.  </w:t>
      </w:r>
      <w:proofErr w:type="gramStart"/>
      <w:r>
        <w:rPr>
          <w:color w:val="000000"/>
          <w:sz w:val="28"/>
          <w:szCs w:val="28"/>
        </w:rPr>
        <w:t>Расходы по подразделу 0501 составили 11364,17 рубля и направлены на оплату взносов в фонд капитального ремонта имущества многоквартирных домов, по подразделу 0502 расходы составили 6600,00 рублей направлены на мероприятия в области коммунального хозяйства, по подразделу 0503 – 235850,00 направлены ремонт линии наружного освещения в д. Старая Коса в сумме 103100,00 рублей на уличное освещение направлено 105000,00 рублей.</w:t>
      </w:r>
      <w:proofErr w:type="gramEnd"/>
    </w:p>
    <w:p w:rsidR="003D79BB" w:rsidRDefault="003D79BB" w:rsidP="003D79BB">
      <w:pPr>
        <w:spacing w:line="276" w:lineRule="auto"/>
        <w:jc w:val="both"/>
        <w:rPr>
          <w:color w:val="000000"/>
        </w:rPr>
      </w:pPr>
    </w:p>
    <w:p w:rsidR="003D79BB" w:rsidRDefault="003D79BB" w:rsidP="003D79BB">
      <w:pPr>
        <w:spacing w:line="276" w:lineRule="auto"/>
        <w:jc w:val="both"/>
        <w:rPr>
          <w:color w:val="000000"/>
          <w:sz w:val="28"/>
          <w:szCs w:val="28"/>
        </w:rPr>
      </w:pPr>
      <w:r>
        <w:rPr>
          <w:color w:val="000000"/>
          <w:sz w:val="28"/>
          <w:szCs w:val="28"/>
        </w:rPr>
        <w:t xml:space="preserve">По разделу 08 "Культура и кинематография" расходы составили 5979861,62 рубль - 100% к плану. Расходы направлены на содержание домов культуры в селе Калинино, сельских клубов в деревнях </w:t>
      </w:r>
      <w:proofErr w:type="spellStart"/>
      <w:r>
        <w:rPr>
          <w:color w:val="000000"/>
          <w:sz w:val="28"/>
          <w:szCs w:val="28"/>
        </w:rPr>
        <w:t>Нослы</w:t>
      </w:r>
      <w:proofErr w:type="spellEnd"/>
      <w:r>
        <w:rPr>
          <w:color w:val="000000"/>
          <w:sz w:val="28"/>
          <w:szCs w:val="28"/>
        </w:rPr>
        <w:t xml:space="preserve"> и </w:t>
      </w:r>
      <w:proofErr w:type="gramStart"/>
      <w:r>
        <w:rPr>
          <w:color w:val="000000"/>
          <w:sz w:val="28"/>
          <w:szCs w:val="28"/>
        </w:rPr>
        <w:t>Старый</w:t>
      </w:r>
      <w:proofErr w:type="gramEnd"/>
      <w:r>
        <w:rPr>
          <w:color w:val="000000"/>
          <w:sz w:val="28"/>
          <w:szCs w:val="28"/>
        </w:rPr>
        <w:t xml:space="preserve"> </w:t>
      </w:r>
      <w:proofErr w:type="spellStart"/>
      <w:r>
        <w:rPr>
          <w:color w:val="000000"/>
          <w:sz w:val="28"/>
          <w:szCs w:val="28"/>
        </w:rPr>
        <w:t>Буртек</w:t>
      </w:r>
      <w:proofErr w:type="spellEnd"/>
      <w:r>
        <w:rPr>
          <w:color w:val="000000"/>
          <w:sz w:val="28"/>
          <w:szCs w:val="28"/>
        </w:rPr>
        <w:t xml:space="preserve">, село </w:t>
      </w:r>
      <w:proofErr w:type="spellStart"/>
      <w:r>
        <w:rPr>
          <w:color w:val="000000"/>
          <w:sz w:val="28"/>
          <w:szCs w:val="28"/>
        </w:rPr>
        <w:t>Дерюшево</w:t>
      </w:r>
      <w:proofErr w:type="spellEnd"/>
      <w:r>
        <w:rPr>
          <w:color w:val="000000"/>
          <w:sz w:val="28"/>
          <w:szCs w:val="28"/>
        </w:rPr>
        <w:t>.</w:t>
      </w:r>
    </w:p>
    <w:p w:rsidR="003D79BB" w:rsidRDefault="003D79BB" w:rsidP="003D79BB">
      <w:pPr>
        <w:spacing w:line="276" w:lineRule="auto"/>
        <w:jc w:val="both"/>
        <w:rPr>
          <w:color w:val="000000"/>
          <w:sz w:val="28"/>
          <w:szCs w:val="28"/>
        </w:rPr>
      </w:pPr>
    </w:p>
    <w:p w:rsidR="003D79BB" w:rsidRDefault="003D79BB" w:rsidP="003D79BB">
      <w:pPr>
        <w:spacing w:line="276" w:lineRule="auto"/>
        <w:jc w:val="both"/>
        <w:rPr>
          <w:color w:val="000000"/>
        </w:rPr>
      </w:pPr>
      <w:r>
        <w:rPr>
          <w:color w:val="000000"/>
          <w:sz w:val="28"/>
          <w:szCs w:val="28"/>
        </w:rPr>
        <w:t xml:space="preserve"> По разделу 10 «Социальная </w:t>
      </w:r>
      <w:proofErr w:type="gramStart"/>
      <w:r>
        <w:rPr>
          <w:color w:val="000000"/>
          <w:sz w:val="28"/>
          <w:szCs w:val="28"/>
        </w:rPr>
        <w:t>политика» на</w:t>
      </w:r>
      <w:proofErr w:type="gramEnd"/>
      <w:r>
        <w:rPr>
          <w:color w:val="000000"/>
          <w:sz w:val="28"/>
          <w:szCs w:val="28"/>
        </w:rPr>
        <w:t xml:space="preserve"> пенсионное обеспечение   израсходовано 294355,91 рублей и направлено на выплаты пенсий муниципальным служащим.     </w:t>
      </w:r>
    </w:p>
    <w:p w:rsidR="003D79BB" w:rsidRDefault="003D79BB" w:rsidP="003D79BB">
      <w:pPr>
        <w:spacing w:line="276" w:lineRule="auto"/>
        <w:jc w:val="both"/>
        <w:rPr>
          <w:color w:val="000000"/>
        </w:rPr>
      </w:pPr>
      <w:r>
        <w:rPr>
          <w:color w:val="000000"/>
          <w:sz w:val="28"/>
          <w:szCs w:val="28"/>
        </w:rPr>
        <w:lastRenderedPageBreak/>
        <w:t>Информация об исполнении бюджета Калининского сельского поселения отражена в форме 0503164 «Сведения об исполнении бюджета»                                                                                                                                                                                                                                                                          </w:t>
      </w:r>
    </w:p>
    <w:p w:rsidR="003D79BB" w:rsidRDefault="003D79BB" w:rsidP="003D79BB">
      <w:pPr>
        <w:spacing w:line="276" w:lineRule="auto"/>
        <w:jc w:val="center"/>
        <w:rPr>
          <w:color w:val="000000"/>
        </w:rPr>
      </w:pPr>
      <w:r>
        <w:rPr>
          <w:b/>
          <w:color w:val="000000"/>
          <w:sz w:val="28"/>
          <w:szCs w:val="28"/>
        </w:rPr>
        <w:t>"Анализ показателей бухгалтерской отчетности субъекта бюджетной отчетности".</w:t>
      </w:r>
    </w:p>
    <w:p w:rsidR="003D79BB" w:rsidRDefault="003D79BB" w:rsidP="003D79BB">
      <w:pPr>
        <w:spacing w:beforeAutospacing="1" w:afterAutospacing="1" w:line="276" w:lineRule="auto"/>
        <w:jc w:val="both"/>
        <w:rPr>
          <w:sz w:val="28"/>
          <w:szCs w:val="28"/>
        </w:rPr>
      </w:pPr>
      <w:r>
        <w:rPr>
          <w:color w:val="000000"/>
          <w:sz w:val="28"/>
          <w:szCs w:val="28"/>
        </w:rPr>
        <w:t>Балансовая стоимость основных средств администрации Калининского сельского поселения на 01.01.2024 составляет 17142211,89 рублей,</w:t>
      </w:r>
      <w:r w:rsidRPr="000E53A6">
        <w:rPr>
          <w:sz w:val="28"/>
          <w:szCs w:val="28"/>
        </w:rPr>
        <w:t xml:space="preserve"> </w:t>
      </w:r>
      <w:r w:rsidRPr="00F54CCC">
        <w:rPr>
          <w:sz w:val="28"/>
          <w:szCs w:val="28"/>
        </w:rPr>
        <w:t>в том числе стоимость недвижимого</w:t>
      </w:r>
      <w:r>
        <w:rPr>
          <w:sz w:val="28"/>
          <w:szCs w:val="28"/>
        </w:rPr>
        <w:t xml:space="preserve"> имущества 13509904,20 рубля, движимого имущества 3632307,69 рублей</w:t>
      </w:r>
      <w:r>
        <w:rPr>
          <w:color w:val="000000"/>
          <w:sz w:val="28"/>
          <w:szCs w:val="28"/>
        </w:rPr>
        <w:t xml:space="preserve">. Начисленная амортизация составила 12339820,51 </w:t>
      </w:r>
      <w:proofErr w:type="gramStart"/>
      <w:r>
        <w:rPr>
          <w:color w:val="000000"/>
          <w:sz w:val="28"/>
          <w:szCs w:val="28"/>
        </w:rPr>
        <w:t>рублей</w:t>
      </w:r>
      <w:proofErr w:type="gramEnd"/>
      <w:r>
        <w:rPr>
          <w:color w:val="000000"/>
          <w:sz w:val="28"/>
          <w:szCs w:val="28"/>
        </w:rPr>
        <w:t xml:space="preserve"> </w:t>
      </w:r>
      <w:r w:rsidRPr="00F54CCC">
        <w:rPr>
          <w:sz w:val="28"/>
          <w:szCs w:val="28"/>
        </w:rPr>
        <w:t>в том числе не</w:t>
      </w:r>
      <w:r>
        <w:rPr>
          <w:sz w:val="28"/>
          <w:szCs w:val="28"/>
        </w:rPr>
        <w:t xml:space="preserve">движимого имущества - 9465453,73 </w:t>
      </w:r>
      <w:r w:rsidRPr="00F54CCC">
        <w:rPr>
          <w:sz w:val="28"/>
          <w:szCs w:val="28"/>
        </w:rPr>
        <w:t>рубл</w:t>
      </w:r>
      <w:r>
        <w:rPr>
          <w:sz w:val="28"/>
          <w:szCs w:val="28"/>
        </w:rPr>
        <w:t>я</w:t>
      </w:r>
      <w:r w:rsidRPr="00F54CCC">
        <w:rPr>
          <w:sz w:val="28"/>
          <w:szCs w:val="28"/>
        </w:rPr>
        <w:t xml:space="preserve">, </w:t>
      </w:r>
      <w:r>
        <w:rPr>
          <w:sz w:val="28"/>
          <w:szCs w:val="28"/>
        </w:rPr>
        <w:t>движимого имущества – 2874366,78 рублей</w:t>
      </w:r>
      <w:r>
        <w:rPr>
          <w:color w:val="000000"/>
          <w:sz w:val="28"/>
          <w:szCs w:val="28"/>
        </w:rPr>
        <w:t xml:space="preserve">. В 2023 году поступило основных средств на общую сумму 195650,00 рублей, в том числе: приставная лестница   -24 500,00 </w:t>
      </w:r>
      <w:proofErr w:type="spellStart"/>
      <w:r>
        <w:rPr>
          <w:color w:val="000000"/>
          <w:sz w:val="28"/>
          <w:szCs w:val="28"/>
        </w:rPr>
        <w:t>рубей</w:t>
      </w:r>
      <w:proofErr w:type="spellEnd"/>
      <w:r>
        <w:rPr>
          <w:color w:val="000000"/>
          <w:sz w:val="28"/>
          <w:szCs w:val="28"/>
        </w:rPr>
        <w:t xml:space="preserve">, </w:t>
      </w:r>
      <w:proofErr w:type="spellStart"/>
      <w:r>
        <w:rPr>
          <w:color w:val="000000"/>
          <w:sz w:val="28"/>
          <w:szCs w:val="28"/>
        </w:rPr>
        <w:t>маршрутизатор</w:t>
      </w:r>
      <w:proofErr w:type="spellEnd"/>
      <w:r>
        <w:rPr>
          <w:color w:val="000000"/>
          <w:sz w:val="28"/>
          <w:szCs w:val="28"/>
        </w:rPr>
        <w:t xml:space="preserve"> – 2250,00 рублей, акустика электроник 2шт. - 39780,00 рублей, компьютер - 70000,00 рублей, электрическая тепловая пушка - 7 180,00 рублей, масленый обогреватель - 4790,00 рублей, счетчик универсальный для воды -1050,00 рублей, офисная мебель - 46100,00 рублей.</w:t>
      </w:r>
      <w:r w:rsidRPr="001B2A99">
        <w:rPr>
          <w:sz w:val="28"/>
          <w:szCs w:val="28"/>
        </w:rPr>
        <w:t xml:space="preserve"> </w:t>
      </w:r>
    </w:p>
    <w:p w:rsidR="003D79BB" w:rsidRDefault="003D79BB" w:rsidP="003D79BB">
      <w:pPr>
        <w:spacing w:beforeAutospacing="1" w:afterAutospacing="1" w:line="276" w:lineRule="auto"/>
        <w:jc w:val="both"/>
        <w:rPr>
          <w:sz w:val="28"/>
          <w:szCs w:val="28"/>
        </w:rPr>
      </w:pPr>
      <w:proofErr w:type="spellStart"/>
      <w:r w:rsidRPr="000F6609">
        <w:rPr>
          <w:sz w:val="28"/>
          <w:szCs w:val="28"/>
        </w:rPr>
        <w:t>Непроизведенные</w:t>
      </w:r>
      <w:proofErr w:type="spellEnd"/>
      <w:r w:rsidRPr="000F6609">
        <w:rPr>
          <w:sz w:val="28"/>
          <w:szCs w:val="28"/>
        </w:rPr>
        <w:t xml:space="preserve"> активы (земля) по счету 1.103.10.000 на 01.01.202</w:t>
      </w:r>
      <w:r>
        <w:rPr>
          <w:sz w:val="28"/>
          <w:szCs w:val="28"/>
        </w:rPr>
        <w:t>4</w:t>
      </w:r>
      <w:r w:rsidRPr="000F6609">
        <w:rPr>
          <w:sz w:val="28"/>
          <w:szCs w:val="28"/>
        </w:rPr>
        <w:t xml:space="preserve"> составили 1912468,60 рублей. </w:t>
      </w:r>
    </w:p>
    <w:p w:rsidR="003D79BB" w:rsidRDefault="003D79BB" w:rsidP="003D79BB">
      <w:pPr>
        <w:spacing w:beforeAutospacing="1" w:afterAutospacing="1" w:line="276" w:lineRule="auto"/>
        <w:jc w:val="both"/>
        <w:rPr>
          <w:sz w:val="28"/>
          <w:szCs w:val="28"/>
        </w:rPr>
      </w:pPr>
      <w:r w:rsidRPr="000F6609">
        <w:rPr>
          <w:sz w:val="28"/>
          <w:szCs w:val="28"/>
        </w:rPr>
        <w:t xml:space="preserve"> </w:t>
      </w:r>
      <w:proofErr w:type="gramStart"/>
      <w:r>
        <w:rPr>
          <w:color w:val="000000"/>
          <w:sz w:val="28"/>
          <w:szCs w:val="28"/>
        </w:rPr>
        <w:t>Остаток по материальным запасам на 01.01.2024 составил 70429,95 рублей,</w:t>
      </w:r>
      <w:r w:rsidRPr="00790E03">
        <w:rPr>
          <w:sz w:val="28"/>
          <w:szCs w:val="28"/>
        </w:rPr>
        <w:t xml:space="preserve"> </w:t>
      </w:r>
      <w:r w:rsidRPr="009026C6">
        <w:rPr>
          <w:sz w:val="28"/>
          <w:szCs w:val="28"/>
        </w:rPr>
        <w:t>в т.ч. по счету 1.105.33.000 «горюче – смазочные материалы» – 70100 рублей</w:t>
      </w:r>
      <w:r w:rsidRPr="00034CA1">
        <w:rPr>
          <w:sz w:val="28"/>
          <w:szCs w:val="28"/>
        </w:rPr>
        <w:t xml:space="preserve">,  В 2023  году материальные запасы приобретены </w:t>
      </w:r>
      <w:r>
        <w:rPr>
          <w:sz w:val="28"/>
          <w:szCs w:val="28"/>
        </w:rPr>
        <w:t>-</w:t>
      </w:r>
      <w:r w:rsidRPr="00034CA1">
        <w:rPr>
          <w:sz w:val="28"/>
          <w:szCs w:val="28"/>
        </w:rPr>
        <w:t xml:space="preserve"> 1171105,60 рублей, в том числе бензин </w:t>
      </w:r>
      <w:r>
        <w:rPr>
          <w:sz w:val="28"/>
          <w:szCs w:val="28"/>
        </w:rPr>
        <w:t>-</w:t>
      </w:r>
      <w:r w:rsidRPr="00034CA1">
        <w:rPr>
          <w:sz w:val="28"/>
          <w:szCs w:val="28"/>
        </w:rPr>
        <w:t xml:space="preserve"> 77385,10 рублей, масло </w:t>
      </w:r>
      <w:r>
        <w:rPr>
          <w:sz w:val="28"/>
          <w:szCs w:val="28"/>
        </w:rPr>
        <w:t>-</w:t>
      </w:r>
      <w:r w:rsidRPr="00034CA1">
        <w:rPr>
          <w:sz w:val="28"/>
          <w:szCs w:val="28"/>
        </w:rPr>
        <w:t xml:space="preserve"> 3800,00 рублей, дизельное топливо – 293750,00 рублей,  </w:t>
      </w:r>
      <w:proofErr w:type="spellStart"/>
      <w:r w:rsidRPr="00034CA1">
        <w:rPr>
          <w:sz w:val="28"/>
          <w:szCs w:val="28"/>
        </w:rPr>
        <w:t>хозтовары</w:t>
      </w:r>
      <w:proofErr w:type="spellEnd"/>
      <w:r w:rsidRPr="00034CA1">
        <w:rPr>
          <w:sz w:val="28"/>
          <w:szCs w:val="28"/>
        </w:rPr>
        <w:t xml:space="preserve"> – 113635,11 рублей,  бумага – 36090,00 рублей, канцтовары – 16350,00 рублей, запчасти к грейдеру – 60946,00 рублей,  каменный уголь – 122927,00 рублей, дрова</w:t>
      </w:r>
      <w:proofErr w:type="gramEnd"/>
      <w:r w:rsidRPr="00034CA1">
        <w:rPr>
          <w:sz w:val="28"/>
          <w:szCs w:val="28"/>
        </w:rPr>
        <w:t xml:space="preserve"> -21000,00</w:t>
      </w:r>
      <w:r>
        <w:rPr>
          <w:sz w:val="28"/>
          <w:szCs w:val="28"/>
        </w:rPr>
        <w:t xml:space="preserve"> рублей,</w:t>
      </w:r>
      <w:r w:rsidRPr="00034CA1">
        <w:rPr>
          <w:sz w:val="28"/>
          <w:szCs w:val="28"/>
        </w:rPr>
        <w:t xml:space="preserve"> строительные материалы – 10847,39  рублей, щебень -414375,00 рублей. Списано материальных запасов на сумму 1120879,32 рублей.</w:t>
      </w:r>
      <w:r w:rsidRPr="00F54CCC">
        <w:rPr>
          <w:sz w:val="28"/>
          <w:szCs w:val="28"/>
        </w:rPr>
        <w:t xml:space="preserve"> </w:t>
      </w:r>
    </w:p>
    <w:p w:rsidR="003D79BB" w:rsidRDefault="003D79BB" w:rsidP="003D79BB">
      <w:pPr>
        <w:spacing w:beforeAutospacing="1" w:afterAutospacing="1" w:line="276" w:lineRule="auto"/>
        <w:jc w:val="both"/>
        <w:rPr>
          <w:color w:val="000000"/>
          <w:sz w:val="28"/>
          <w:szCs w:val="28"/>
        </w:rPr>
      </w:pPr>
      <w:r>
        <w:rPr>
          <w:color w:val="000000"/>
          <w:sz w:val="28"/>
          <w:szCs w:val="28"/>
        </w:rPr>
        <w:t xml:space="preserve">Остаток по капитальным вложениям на 01.01.2024 по счету 1.106.11.000 «вложения в нефинансовые активы» составил 32251938,25 рублей по объекту «Реконструкция сетей водоснабжения </w:t>
      </w:r>
      <w:proofErr w:type="gramStart"/>
      <w:r>
        <w:rPr>
          <w:color w:val="000000"/>
          <w:sz w:val="28"/>
          <w:szCs w:val="28"/>
        </w:rPr>
        <w:t>в</w:t>
      </w:r>
      <w:proofErr w:type="gramEnd"/>
      <w:r>
        <w:rPr>
          <w:color w:val="000000"/>
          <w:sz w:val="28"/>
          <w:szCs w:val="28"/>
        </w:rPr>
        <w:t xml:space="preserve"> </w:t>
      </w:r>
      <w:proofErr w:type="gramStart"/>
      <w:r>
        <w:rPr>
          <w:color w:val="000000"/>
          <w:sz w:val="28"/>
          <w:szCs w:val="28"/>
        </w:rPr>
        <w:t>с</w:t>
      </w:r>
      <w:proofErr w:type="gramEnd"/>
      <w:r>
        <w:rPr>
          <w:color w:val="000000"/>
          <w:sz w:val="28"/>
          <w:szCs w:val="28"/>
        </w:rPr>
        <w:t xml:space="preserve">. Калинино </w:t>
      </w:r>
      <w:proofErr w:type="spellStart"/>
      <w:r>
        <w:rPr>
          <w:color w:val="000000"/>
          <w:sz w:val="28"/>
          <w:szCs w:val="28"/>
        </w:rPr>
        <w:t>Малмыжского</w:t>
      </w:r>
      <w:proofErr w:type="spellEnd"/>
      <w:r>
        <w:rPr>
          <w:color w:val="000000"/>
          <w:sz w:val="28"/>
          <w:szCs w:val="28"/>
        </w:rPr>
        <w:t xml:space="preserve"> района Кировской области». Статус объекта на 01.01.2024 – иной, решение Арбитражного суда по трем исполнительным листам к подрядчику находится на исполнении в службе судебных приставов.</w:t>
      </w:r>
    </w:p>
    <w:p w:rsidR="003D79BB" w:rsidRDefault="003D79BB" w:rsidP="003D79BB">
      <w:pPr>
        <w:spacing w:beforeAutospacing="1" w:afterAutospacing="1" w:line="276" w:lineRule="auto"/>
        <w:jc w:val="both"/>
        <w:rPr>
          <w:color w:val="000000"/>
        </w:rPr>
      </w:pPr>
      <w:r>
        <w:rPr>
          <w:color w:val="000000"/>
          <w:sz w:val="28"/>
          <w:szCs w:val="28"/>
        </w:rPr>
        <w:lastRenderedPageBreak/>
        <w:t>Стоимость имущества в составе казны на 01.01.2024 – 190979743,59 рубля. В 2023 году безвозмездно поступило имущество в казну от МУП «Топливо» на сумму 897700,00 рублей в том числе</w:t>
      </w:r>
      <w:proofErr w:type="gramStart"/>
      <w:r>
        <w:rPr>
          <w:color w:val="000000"/>
          <w:sz w:val="28"/>
          <w:szCs w:val="28"/>
        </w:rPr>
        <w:t xml:space="preserve"> :</w:t>
      </w:r>
      <w:proofErr w:type="gramEnd"/>
      <w:r>
        <w:rPr>
          <w:color w:val="000000"/>
          <w:sz w:val="28"/>
          <w:szCs w:val="28"/>
        </w:rPr>
        <w:t xml:space="preserve"> наружные водопроводные сети с </w:t>
      </w:r>
      <w:proofErr w:type="spellStart"/>
      <w:r>
        <w:rPr>
          <w:color w:val="000000"/>
          <w:sz w:val="28"/>
          <w:szCs w:val="28"/>
        </w:rPr>
        <w:t>Дерюшево</w:t>
      </w:r>
      <w:proofErr w:type="spellEnd"/>
      <w:r>
        <w:rPr>
          <w:color w:val="000000"/>
          <w:sz w:val="28"/>
          <w:szCs w:val="28"/>
        </w:rPr>
        <w:t xml:space="preserve"> - 1278000,00 рублей, наружные водопроводные сети д. </w:t>
      </w:r>
      <w:proofErr w:type="spellStart"/>
      <w:r>
        <w:rPr>
          <w:color w:val="000000"/>
          <w:sz w:val="28"/>
          <w:szCs w:val="28"/>
        </w:rPr>
        <w:t>Нослы</w:t>
      </w:r>
      <w:proofErr w:type="spellEnd"/>
      <w:r>
        <w:rPr>
          <w:color w:val="000000"/>
          <w:sz w:val="28"/>
          <w:szCs w:val="28"/>
        </w:rPr>
        <w:t xml:space="preserve"> - 950000,00 рублей,</w:t>
      </w:r>
      <w:r w:rsidRPr="00535DCE">
        <w:rPr>
          <w:color w:val="000000"/>
          <w:sz w:val="28"/>
          <w:szCs w:val="28"/>
        </w:rPr>
        <w:t xml:space="preserve"> </w:t>
      </w:r>
      <w:r>
        <w:rPr>
          <w:color w:val="000000"/>
          <w:sz w:val="28"/>
          <w:szCs w:val="28"/>
        </w:rPr>
        <w:t>наружные водопроводные сети д. Пахотная - 3533000,00 рублей, скважина №3068 - 413000,00 рублей, скважина №6396 -315000,00 рублей, скважина №50950 - 364000,00 рублей,  артезианская скважина №18970 - 364000,00 рублей, артезианская скважина №1779 - 364000,00 рублей, артезианская скважина №3116 - 378000,00 рублей,</w:t>
      </w:r>
      <w:r w:rsidRPr="0005368C">
        <w:rPr>
          <w:color w:val="000000"/>
          <w:sz w:val="28"/>
          <w:szCs w:val="28"/>
        </w:rPr>
        <w:t xml:space="preserve"> </w:t>
      </w:r>
      <w:r>
        <w:rPr>
          <w:color w:val="000000"/>
          <w:sz w:val="28"/>
          <w:szCs w:val="28"/>
        </w:rPr>
        <w:t>артезианская скважина №5993 - 332000,00 рублей,</w:t>
      </w:r>
      <w:r w:rsidRPr="0005368C">
        <w:rPr>
          <w:color w:val="000000"/>
          <w:sz w:val="28"/>
          <w:szCs w:val="28"/>
        </w:rPr>
        <w:t xml:space="preserve"> </w:t>
      </w:r>
      <w:r>
        <w:rPr>
          <w:color w:val="000000"/>
          <w:sz w:val="28"/>
          <w:szCs w:val="28"/>
        </w:rPr>
        <w:t>артезианская скважина №5962 - 280000,00 рублей, артезианская скважина №4058 - 406000,00 рублей. В связи с большим износом приобретенного имущества начислена амортизация по всем объектам 100% на сумму 8977000,00 рублей.</w:t>
      </w:r>
    </w:p>
    <w:p w:rsidR="003D79BB" w:rsidRDefault="003D79BB" w:rsidP="003D79BB">
      <w:pPr>
        <w:spacing w:line="276" w:lineRule="auto"/>
        <w:jc w:val="both"/>
        <w:rPr>
          <w:rFonts w:ascii="Calibri" w:eastAsia="Calibri" w:hAnsi="Calibri" w:cs="Calibri"/>
          <w:color w:val="000000"/>
        </w:rPr>
      </w:pPr>
      <w:r>
        <w:rPr>
          <w:color w:val="000000"/>
          <w:sz w:val="28"/>
          <w:szCs w:val="28"/>
        </w:rPr>
        <w:t xml:space="preserve">Дебиторская задолженность по состоянию на 01.01.2024 составила 491519,01 рублей, в том числе: по счету 1.205.11.000 «расчеты с плательщиками налоговых доходов» – </w:t>
      </w:r>
      <w:r>
        <w:rPr>
          <w:sz w:val="28"/>
          <w:szCs w:val="28"/>
        </w:rPr>
        <w:t>491519,01</w:t>
      </w:r>
      <w:r w:rsidRPr="000F6609">
        <w:rPr>
          <w:sz w:val="28"/>
          <w:szCs w:val="28"/>
        </w:rPr>
        <w:t xml:space="preserve"> </w:t>
      </w:r>
      <w:r>
        <w:rPr>
          <w:color w:val="000000"/>
          <w:sz w:val="28"/>
          <w:szCs w:val="28"/>
        </w:rPr>
        <w:t xml:space="preserve">рублей. Просроченная дебиторская задолженность на 01.01.2024 года составила </w:t>
      </w:r>
      <w:r>
        <w:rPr>
          <w:sz w:val="28"/>
          <w:szCs w:val="28"/>
        </w:rPr>
        <w:t>465854,86</w:t>
      </w:r>
      <w:r w:rsidRPr="000F6609">
        <w:rPr>
          <w:sz w:val="28"/>
          <w:szCs w:val="28"/>
        </w:rPr>
        <w:t xml:space="preserve"> </w:t>
      </w:r>
      <w:r>
        <w:rPr>
          <w:color w:val="000000"/>
          <w:sz w:val="28"/>
          <w:szCs w:val="28"/>
        </w:rPr>
        <w:t xml:space="preserve">рубля, в том числе по счету 1.205.11.000 – </w:t>
      </w:r>
      <w:r>
        <w:rPr>
          <w:sz w:val="28"/>
          <w:szCs w:val="28"/>
        </w:rPr>
        <w:t>465854,86</w:t>
      </w:r>
      <w:r w:rsidRPr="000F6609">
        <w:rPr>
          <w:sz w:val="28"/>
          <w:szCs w:val="28"/>
        </w:rPr>
        <w:t xml:space="preserve"> </w:t>
      </w:r>
      <w:r>
        <w:rPr>
          <w:color w:val="000000"/>
          <w:sz w:val="28"/>
          <w:szCs w:val="28"/>
        </w:rPr>
        <w:t>рубля - по отчетности налогового органа.</w:t>
      </w:r>
      <w:r>
        <w:rPr>
          <w:rFonts w:ascii="Calibri" w:eastAsia="Calibri" w:hAnsi="Calibri" w:cs="Calibri"/>
          <w:color w:val="000000"/>
        </w:rPr>
        <w:t xml:space="preserve"> </w:t>
      </w:r>
    </w:p>
    <w:p w:rsidR="003D79BB" w:rsidRDefault="003D79BB" w:rsidP="003D79BB">
      <w:pPr>
        <w:spacing w:line="276" w:lineRule="auto"/>
        <w:jc w:val="both"/>
        <w:rPr>
          <w:rFonts w:ascii="Calibri" w:eastAsia="Calibri" w:hAnsi="Calibri" w:cs="Calibri"/>
          <w:color w:val="000000"/>
        </w:rPr>
      </w:pPr>
    </w:p>
    <w:p w:rsidR="003D79BB" w:rsidRDefault="003D79BB" w:rsidP="003D79BB">
      <w:pPr>
        <w:spacing w:line="276" w:lineRule="auto"/>
        <w:jc w:val="both"/>
        <w:rPr>
          <w:color w:val="000000"/>
          <w:sz w:val="28"/>
          <w:szCs w:val="28"/>
        </w:rPr>
      </w:pPr>
      <w:r>
        <w:rPr>
          <w:color w:val="000000"/>
          <w:sz w:val="28"/>
          <w:szCs w:val="28"/>
        </w:rPr>
        <w:t>По состоянию на конец отчетного периода по счету 1.205.51.000 сложилась долгосрочная дебиторская задолженность в сумме 8347900,00 рублей в том числе, дотация на 2025-2026 годы- 1501300,00 рублей, субвенция на 2025 год -305800,00 рублей, прочие межбюджетные трансферты на 2025 год - 6631100,00 рублей.</w:t>
      </w:r>
    </w:p>
    <w:p w:rsidR="003D79BB" w:rsidRDefault="003D79BB" w:rsidP="003D79BB">
      <w:pPr>
        <w:spacing w:line="276" w:lineRule="auto"/>
        <w:jc w:val="both"/>
        <w:rPr>
          <w:rFonts w:ascii="Calibri" w:eastAsia="Calibri" w:hAnsi="Calibri" w:cs="Calibri"/>
          <w:color w:val="000000"/>
        </w:rPr>
      </w:pPr>
    </w:p>
    <w:p w:rsidR="003D79BB" w:rsidRDefault="003D79BB" w:rsidP="003D79BB">
      <w:pPr>
        <w:spacing w:line="276" w:lineRule="auto"/>
        <w:jc w:val="both"/>
        <w:rPr>
          <w:color w:val="000000"/>
        </w:rPr>
      </w:pPr>
    </w:p>
    <w:p w:rsidR="003D79BB" w:rsidRDefault="003D79BB" w:rsidP="003D79BB">
      <w:pPr>
        <w:spacing w:line="276" w:lineRule="auto"/>
        <w:jc w:val="both"/>
        <w:rPr>
          <w:sz w:val="28"/>
          <w:szCs w:val="28"/>
        </w:rPr>
      </w:pPr>
      <w:proofErr w:type="gramStart"/>
      <w:r>
        <w:rPr>
          <w:color w:val="000000"/>
          <w:sz w:val="28"/>
          <w:szCs w:val="28"/>
        </w:rPr>
        <w:t xml:space="preserve">Кредиторская задолженность на 01.01.2024 составила 1203505,24 </w:t>
      </w:r>
      <w:r w:rsidRPr="00CD331A">
        <w:rPr>
          <w:color w:val="000000"/>
          <w:sz w:val="28"/>
          <w:szCs w:val="28"/>
        </w:rPr>
        <w:t>рублей</w:t>
      </w:r>
      <w:r w:rsidRPr="00CD331A">
        <w:rPr>
          <w:sz w:val="28"/>
          <w:szCs w:val="28"/>
        </w:rPr>
        <w:t xml:space="preserve"> из нее по счету 1.205.11.000 «расчеты с плательщиками налоговых доходов» – </w:t>
      </w:r>
      <w:r>
        <w:rPr>
          <w:sz w:val="28"/>
          <w:szCs w:val="28"/>
        </w:rPr>
        <w:t>86820,02</w:t>
      </w:r>
      <w:r w:rsidRPr="00CD331A">
        <w:rPr>
          <w:sz w:val="28"/>
          <w:szCs w:val="28"/>
        </w:rPr>
        <w:t xml:space="preserve"> рублей,  по счету </w:t>
      </w:r>
      <w:r w:rsidRPr="001007AA">
        <w:rPr>
          <w:sz w:val="28"/>
          <w:szCs w:val="28"/>
        </w:rPr>
        <w:t xml:space="preserve">1.302.11 «расчеты по заработной плате» - </w:t>
      </w:r>
      <w:r>
        <w:rPr>
          <w:sz w:val="28"/>
          <w:szCs w:val="28"/>
        </w:rPr>
        <w:t>414325,85</w:t>
      </w:r>
      <w:r w:rsidRPr="001007AA">
        <w:rPr>
          <w:sz w:val="28"/>
          <w:szCs w:val="28"/>
        </w:rPr>
        <w:t xml:space="preserve"> рублей, по счету 1.302.21.000 « расчеты по услугам связи» -11569,87 рублей, по счету 1.302.23.000 «расчеты по коммунальным услугам» – </w:t>
      </w:r>
      <w:r>
        <w:rPr>
          <w:sz w:val="28"/>
          <w:szCs w:val="28"/>
        </w:rPr>
        <w:t>34612,43</w:t>
      </w:r>
      <w:r w:rsidRPr="001007AA">
        <w:rPr>
          <w:sz w:val="28"/>
          <w:szCs w:val="28"/>
        </w:rPr>
        <w:t xml:space="preserve"> рублей</w:t>
      </w:r>
      <w:r w:rsidRPr="00183D93">
        <w:rPr>
          <w:sz w:val="28"/>
          <w:szCs w:val="28"/>
        </w:rPr>
        <w:t xml:space="preserve"> </w:t>
      </w:r>
      <w:r w:rsidRPr="001007AA">
        <w:rPr>
          <w:sz w:val="28"/>
          <w:szCs w:val="28"/>
        </w:rPr>
        <w:t xml:space="preserve">1.303.01.000  «расчеты по налогу на доходы физических лиц» </w:t>
      </w:r>
      <w:r>
        <w:rPr>
          <w:sz w:val="28"/>
          <w:szCs w:val="28"/>
        </w:rPr>
        <w:t>-</w:t>
      </w:r>
      <w:r w:rsidRPr="001007AA">
        <w:rPr>
          <w:sz w:val="28"/>
          <w:szCs w:val="28"/>
        </w:rPr>
        <w:t> 72492,00 рублей,  по счету 1.303.06.000 «расчеты</w:t>
      </w:r>
      <w:proofErr w:type="gramEnd"/>
      <w:r w:rsidRPr="001007AA">
        <w:rPr>
          <w:sz w:val="28"/>
          <w:szCs w:val="28"/>
        </w:rPr>
        <w:t xml:space="preserve"> по страховым взносам на обязательное социальное страхование от несчастных случаев на производстве и профессиональных заболеваний» - 1590,93 рублей</w:t>
      </w:r>
      <w:r>
        <w:rPr>
          <w:sz w:val="28"/>
          <w:szCs w:val="28"/>
        </w:rPr>
        <w:t>,</w:t>
      </w:r>
      <w:r w:rsidRPr="001007AA">
        <w:rPr>
          <w:sz w:val="28"/>
          <w:szCs w:val="28"/>
        </w:rPr>
        <w:t xml:space="preserve"> 1.303.10.000 «расчеты по страховым взносам на обязательное пенсионное страхование на выплату страховой части трудовой пенсии» </w:t>
      </w:r>
      <w:r>
        <w:rPr>
          <w:sz w:val="28"/>
          <w:szCs w:val="28"/>
        </w:rPr>
        <w:t>-</w:t>
      </w:r>
      <w:r w:rsidRPr="001007AA">
        <w:rPr>
          <w:sz w:val="28"/>
          <w:szCs w:val="28"/>
        </w:rPr>
        <w:t xml:space="preserve"> 246484,94  рублей 1.304.03.000 «расчеты по удержаниям из выплат по оплате труда» </w:t>
      </w:r>
      <w:r>
        <w:rPr>
          <w:sz w:val="28"/>
          <w:szCs w:val="28"/>
        </w:rPr>
        <w:t>-</w:t>
      </w:r>
      <w:r w:rsidRPr="001007AA">
        <w:rPr>
          <w:sz w:val="28"/>
          <w:szCs w:val="28"/>
        </w:rPr>
        <w:t xml:space="preserve"> 31875,15 рублей. По строке баланса «резервы предстоящих расходов» </w:t>
      </w:r>
      <w:r w:rsidRPr="001007AA">
        <w:rPr>
          <w:sz w:val="28"/>
          <w:szCs w:val="28"/>
        </w:rPr>
        <w:lastRenderedPageBreak/>
        <w:t>(040160000) указан остаток резерва предстоящих расходов (неиспользованные отпуска</w:t>
      </w:r>
      <w:r w:rsidRPr="00CD3F8E">
        <w:rPr>
          <w:sz w:val="28"/>
          <w:szCs w:val="28"/>
        </w:rPr>
        <w:t>) в сумме 261440,62 рублей, в том числе 200799,11 рублей – по КОСГУ 211 «Заработная плата», 60641,51 рублей – по КОСГУ 213 «Начисления на выплаты по оплате труда».</w:t>
      </w:r>
      <w:r>
        <w:rPr>
          <w:sz w:val="28"/>
          <w:szCs w:val="28"/>
        </w:rPr>
        <w:t xml:space="preserve"> </w:t>
      </w:r>
    </w:p>
    <w:p w:rsidR="003D79BB" w:rsidRDefault="003D79BB" w:rsidP="003D79BB">
      <w:pPr>
        <w:spacing w:line="276" w:lineRule="auto"/>
        <w:jc w:val="both"/>
        <w:rPr>
          <w:color w:val="000000"/>
          <w:sz w:val="28"/>
          <w:szCs w:val="28"/>
        </w:rPr>
      </w:pPr>
      <w:r>
        <w:rPr>
          <w:color w:val="000000"/>
          <w:sz w:val="28"/>
          <w:szCs w:val="28"/>
        </w:rPr>
        <w:t xml:space="preserve">  </w:t>
      </w:r>
    </w:p>
    <w:p w:rsidR="003D79BB" w:rsidRDefault="003D79BB" w:rsidP="003D79BB">
      <w:pPr>
        <w:spacing w:line="276" w:lineRule="auto"/>
        <w:jc w:val="both"/>
        <w:rPr>
          <w:color w:val="000000"/>
        </w:rPr>
      </w:pPr>
      <w:r>
        <w:rPr>
          <w:color w:val="000000"/>
          <w:sz w:val="28"/>
          <w:szCs w:val="28"/>
        </w:rPr>
        <w:t xml:space="preserve">Валюта баланса на 01.01.2024 года увеличилась на 2005842,29 рублей. Остатков денежных средств на 01.01.2024 года нет.  Доходы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в бюджет не поступали. </w:t>
      </w:r>
    </w:p>
    <w:p w:rsidR="003D79BB" w:rsidRDefault="003D79BB" w:rsidP="003D79BB">
      <w:pPr>
        <w:spacing w:line="276" w:lineRule="auto"/>
        <w:jc w:val="both"/>
        <w:rPr>
          <w:color w:val="000000"/>
          <w:sz w:val="28"/>
          <w:szCs w:val="28"/>
        </w:rPr>
      </w:pPr>
      <w:r>
        <w:rPr>
          <w:color w:val="000000"/>
          <w:sz w:val="28"/>
          <w:szCs w:val="28"/>
        </w:rPr>
        <w:t> </w:t>
      </w:r>
    </w:p>
    <w:p w:rsidR="003D79BB" w:rsidRDefault="003D79BB" w:rsidP="003D79BB">
      <w:pPr>
        <w:spacing w:line="276" w:lineRule="auto"/>
        <w:jc w:val="both"/>
        <w:rPr>
          <w:color w:val="000000"/>
        </w:rPr>
      </w:pPr>
    </w:p>
    <w:p w:rsidR="003D79BB" w:rsidRDefault="003D79BB" w:rsidP="003D79BB">
      <w:pPr>
        <w:spacing w:line="276" w:lineRule="auto"/>
        <w:jc w:val="both"/>
        <w:rPr>
          <w:color w:val="000000"/>
        </w:rPr>
      </w:pPr>
      <w:r>
        <w:rPr>
          <w:color w:val="000000"/>
          <w:sz w:val="28"/>
          <w:szCs w:val="28"/>
        </w:rPr>
        <w:t>Раздел 5 "Прочие вопросы деятельности субъекта бюджетной отчетности".</w:t>
      </w:r>
    </w:p>
    <w:p w:rsidR="003D79BB" w:rsidRDefault="003D79BB" w:rsidP="003D79BB">
      <w:pPr>
        <w:spacing w:line="276" w:lineRule="auto"/>
        <w:jc w:val="both"/>
        <w:rPr>
          <w:color w:val="000000"/>
        </w:rPr>
      </w:pPr>
      <w:r>
        <w:rPr>
          <w:color w:val="000000"/>
          <w:sz w:val="28"/>
          <w:szCs w:val="28"/>
        </w:rPr>
        <w:t> </w:t>
      </w:r>
    </w:p>
    <w:p w:rsidR="003D79BB" w:rsidRDefault="003D79BB" w:rsidP="003D79BB">
      <w:pPr>
        <w:spacing w:line="276" w:lineRule="auto"/>
        <w:jc w:val="both"/>
        <w:rPr>
          <w:color w:val="000000"/>
        </w:rPr>
      </w:pPr>
      <w:r>
        <w:rPr>
          <w:color w:val="000000"/>
          <w:sz w:val="28"/>
          <w:szCs w:val="28"/>
        </w:rPr>
        <w:t xml:space="preserve">В целях по повышению эффективности расходования бюджетных средств администрацией Калининского сельского поселения заключены муниципальные контракты на поставку товаров, работ и услуг для государственных (муниципальных) нужд согласно принятым лимитам. Кассовые расходы бюджетных средств осуществлялись </w:t>
      </w:r>
      <w:proofErr w:type="gramStart"/>
      <w:r>
        <w:rPr>
          <w:color w:val="000000"/>
          <w:sz w:val="28"/>
          <w:szCs w:val="28"/>
        </w:rPr>
        <w:t>согласно</w:t>
      </w:r>
      <w:proofErr w:type="gramEnd"/>
      <w:r>
        <w:rPr>
          <w:color w:val="000000"/>
          <w:sz w:val="28"/>
          <w:szCs w:val="28"/>
        </w:rPr>
        <w:t xml:space="preserve"> утвержденных лимитов в соответствии с бюджетной классификацией расходов. Годовая инвентаризация имущества и финансовых обязатель</w:t>
      </w:r>
      <w:proofErr w:type="gramStart"/>
      <w:r>
        <w:rPr>
          <w:color w:val="000000"/>
          <w:sz w:val="28"/>
          <w:szCs w:val="28"/>
        </w:rPr>
        <w:t>ств пр</w:t>
      </w:r>
      <w:proofErr w:type="gramEnd"/>
      <w:r>
        <w:rPr>
          <w:color w:val="000000"/>
          <w:sz w:val="28"/>
          <w:szCs w:val="28"/>
        </w:rPr>
        <w:t xml:space="preserve">оведена по состоянию на 01.11.2023 на основании распоряжения администрации № 32/1 от 01.11.2023, по состоянию на 01.11.2023 на основании приказа директора МКУК Калининская ЦКС № 33/1 от 03.11.2023.  В результате инвентаризации излишек и недостач не выявлено.     В 2023 году Контрольно-счетной комиссией по </w:t>
      </w:r>
      <w:proofErr w:type="spellStart"/>
      <w:r>
        <w:rPr>
          <w:color w:val="000000"/>
          <w:sz w:val="28"/>
          <w:szCs w:val="28"/>
        </w:rPr>
        <w:t>Малмыжскому</w:t>
      </w:r>
      <w:proofErr w:type="spellEnd"/>
      <w:r>
        <w:rPr>
          <w:color w:val="000000"/>
          <w:sz w:val="28"/>
          <w:szCs w:val="28"/>
        </w:rPr>
        <w:t xml:space="preserve"> району проводились мероприятия внешнего государственного (муниципального) финансового контроля: экспертиза проекта решения «Об утверждении бюджета Калининского сельского поселения на 2023 год». Выявленные нарушения устранены. </w:t>
      </w:r>
    </w:p>
    <w:p w:rsidR="003D79BB" w:rsidRDefault="003D79BB" w:rsidP="003D79BB">
      <w:pPr>
        <w:spacing w:line="276" w:lineRule="auto"/>
        <w:jc w:val="both"/>
        <w:rPr>
          <w:color w:val="000000"/>
        </w:rPr>
      </w:pPr>
      <w:r>
        <w:rPr>
          <w:color w:val="000000"/>
          <w:sz w:val="28"/>
          <w:szCs w:val="28"/>
        </w:rPr>
        <w:t> </w:t>
      </w:r>
    </w:p>
    <w:p w:rsidR="003D79BB" w:rsidRDefault="003D79BB" w:rsidP="003D79BB">
      <w:pPr>
        <w:spacing w:line="276" w:lineRule="auto"/>
        <w:jc w:val="both"/>
        <w:rPr>
          <w:color w:val="000000"/>
        </w:rPr>
      </w:pPr>
      <w:r>
        <w:rPr>
          <w:color w:val="000000"/>
          <w:sz w:val="28"/>
          <w:szCs w:val="28"/>
        </w:rPr>
        <w:t>Формы отчетности, не входящие в годовую отчетность, за отсутствием данных:</w:t>
      </w:r>
    </w:p>
    <w:p w:rsidR="003D79BB" w:rsidRDefault="003D79BB" w:rsidP="003D79BB">
      <w:pPr>
        <w:spacing w:line="276" w:lineRule="auto"/>
        <w:jc w:val="both"/>
        <w:rPr>
          <w:color w:val="000000"/>
        </w:rPr>
      </w:pPr>
      <w:r>
        <w:rPr>
          <w:color w:val="000000"/>
          <w:sz w:val="28"/>
          <w:szCs w:val="28"/>
        </w:rPr>
        <w:t> </w:t>
      </w:r>
    </w:p>
    <w:p w:rsidR="003D79BB" w:rsidRDefault="003D79BB" w:rsidP="003D79BB">
      <w:pPr>
        <w:spacing w:line="276" w:lineRule="auto"/>
        <w:jc w:val="both"/>
        <w:rPr>
          <w:color w:val="000000"/>
        </w:rPr>
      </w:pPr>
      <w:r>
        <w:rPr>
          <w:color w:val="000000"/>
          <w:sz w:val="28"/>
          <w:szCs w:val="28"/>
        </w:rPr>
        <w:t>форма 0503166 «Сведения об исполнении мероприятий в рамках целевых программ»</w:t>
      </w:r>
    </w:p>
    <w:p w:rsidR="003D79BB" w:rsidRDefault="003D79BB" w:rsidP="003D79BB">
      <w:pPr>
        <w:spacing w:line="276" w:lineRule="auto"/>
        <w:jc w:val="both"/>
        <w:rPr>
          <w:color w:val="000000"/>
        </w:rPr>
      </w:pPr>
      <w:r>
        <w:rPr>
          <w:color w:val="000000"/>
          <w:sz w:val="28"/>
          <w:szCs w:val="28"/>
        </w:rPr>
        <w:t>форма 0503167 «Сведения о целевых иностранных кредитах»</w:t>
      </w:r>
    </w:p>
    <w:p w:rsidR="003D79BB" w:rsidRDefault="003D79BB" w:rsidP="003D79BB">
      <w:pPr>
        <w:spacing w:line="276" w:lineRule="auto"/>
        <w:jc w:val="both"/>
        <w:rPr>
          <w:color w:val="000000"/>
        </w:rPr>
      </w:pPr>
      <w:r>
        <w:rPr>
          <w:color w:val="000000"/>
          <w:sz w:val="28"/>
          <w:szCs w:val="28"/>
        </w:rPr>
        <w:t>форма 0503171«Сведения о финансовых вложениях получателя средств, администратора источников финансирования дефицита бюджета»</w:t>
      </w:r>
    </w:p>
    <w:p w:rsidR="003D79BB" w:rsidRDefault="003D79BB" w:rsidP="003D79BB">
      <w:pPr>
        <w:spacing w:line="276" w:lineRule="auto"/>
        <w:jc w:val="both"/>
        <w:rPr>
          <w:color w:val="000000"/>
        </w:rPr>
      </w:pPr>
      <w:r>
        <w:rPr>
          <w:color w:val="000000"/>
          <w:sz w:val="28"/>
          <w:szCs w:val="28"/>
        </w:rPr>
        <w:lastRenderedPageBreak/>
        <w:t>форма 0503172 «Сведения о государственном (муниципальном) долге, предоставленных бюджетных кредитах»</w:t>
      </w:r>
    </w:p>
    <w:p w:rsidR="003D79BB" w:rsidRDefault="003D79BB" w:rsidP="003D79BB">
      <w:pPr>
        <w:spacing w:line="276" w:lineRule="auto"/>
        <w:jc w:val="both"/>
        <w:rPr>
          <w:color w:val="000000"/>
        </w:rPr>
      </w:pPr>
      <w:r>
        <w:rPr>
          <w:color w:val="000000"/>
          <w:sz w:val="28"/>
          <w:szCs w:val="28"/>
        </w:rPr>
        <w:t> форма 0503173 «Сведения об изменении остатков валюты баланса»</w:t>
      </w:r>
    </w:p>
    <w:p w:rsidR="003D79BB" w:rsidRDefault="003D79BB" w:rsidP="003D79BB">
      <w:pPr>
        <w:spacing w:line="276" w:lineRule="auto"/>
        <w:jc w:val="both"/>
        <w:rPr>
          <w:color w:val="000000"/>
        </w:rPr>
      </w:pPr>
      <w:r>
        <w:rPr>
          <w:color w:val="000000"/>
          <w:sz w:val="28"/>
          <w:szCs w:val="28"/>
        </w:rPr>
        <w:t>форма 0503174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p>
    <w:p w:rsidR="003D79BB" w:rsidRDefault="003D79BB" w:rsidP="003D79BB">
      <w:pPr>
        <w:spacing w:line="276" w:lineRule="auto"/>
        <w:jc w:val="both"/>
        <w:rPr>
          <w:color w:val="000000"/>
        </w:rPr>
      </w:pPr>
      <w:r>
        <w:rPr>
          <w:color w:val="000000"/>
          <w:sz w:val="28"/>
          <w:szCs w:val="28"/>
        </w:rPr>
        <w:t>форма   0503178 «Сведения об остатках денежных средств на счетах получателя средств бюджета (бюджетная деятельность)</w:t>
      </w:r>
    </w:p>
    <w:p w:rsidR="003D79BB" w:rsidRDefault="003D79BB" w:rsidP="003D79BB">
      <w:pPr>
        <w:spacing w:line="276" w:lineRule="auto"/>
        <w:jc w:val="both"/>
        <w:rPr>
          <w:color w:val="000000"/>
        </w:rPr>
      </w:pPr>
      <w:r>
        <w:rPr>
          <w:color w:val="000000"/>
          <w:sz w:val="28"/>
          <w:szCs w:val="28"/>
        </w:rPr>
        <w:t>форма 0503184 «Справка о суммах консолидируемых поступлений, подлежащих зачислению на счет бюджета»      </w:t>
      </w:r>
    </w:p>
    <w:p w:rsidR="003D79BB" w:rsidRDefault="003D79BB" w:rsidP="003D79BB">
      <w:pPr>
        <w:spacing w:line="276" w:lineRule="auto"/>
        <w:jc w:val="both"/>
        <w:rPr>
          <w:color w:val="000000"/>
        </w:rPr>
      </w:pPr>
      <w:r>
        <w:rPr>
          <w:color w:val="000000"/>
          <w:sz w:val="28"/>
          <w:szCs w:val="28"/>
        </w:rPr>
        <w:t>форма 0503296 «Сведения об исполнении судебных решений по денежным обязательствам»</w:t>
      </w:r>
    </w:p>
    <w:p w:rsidR="003D79BB" w:rsidRDefault="003D79BB" w:rsidP="003D79BB">
      <w:pPr>
        <w:spacing w:beforeAutospacing="1" w:afterAutospacing="1" w:line="276" w:lineRule="auto"/>
        <w:jc w:val="both"/>
        <w:rPr>
          <w:color w:val="000000"/>
          <w:sz w:val="28"/>
          <w:szCs w:val="28"/>
        </w:rPr>
      </w:pPr>
      <w:r>
        <w:rPr>
          <w:color w:val="000000"/>
          <w:sz w:val="28"/>
          <w:szCs w:val="28"/>
        </w:rPr>
        <w:t> </w:t>
      </w:r>
    </w:p>
    <w:p w:rsidR="003D79BB" w:rsidRDefault="003D79BB" w:rsidP="003D79BB">
      <w:pPr>
        <w:spacing w:beforeAutospacing="1" w:afterAutospacing="1" w:line="276" w:lineRule="auto"/>
        <w:jc w:val="both"/>
        <w:rPr>
          <w:color w:val="000000"/>
          <w:sz w:val="28"/>
          <w:szCs w:val="28"/>
        </w:rPr>
      </w:pPr>
    </w:p>
    <w:p w:rsidR="003D79BB" w:rsidRDefault="003D79BB" w:rsidP="003D79BB">
      <w:pPr>
        <w:spacing w:beforeAutospacing="1" w:afterAutospacing="1" w:line="276" w:lineRule="auto"/>
        <w:jc w:val="both"/>
        <w:rPr>
          <w:color w:val="000000"/>
        </w:rPr>
      </w:pPr>
    </w:p>
    <w:tbl>
      <w:tblPr>
        <w:tblW w:w="9156" w:type="dxa"/>
        <w:tblInd w:w="113" w:type="dxa"/>
        <w:tblLook w:val="04A0"/>
      </w:tblPr>
      <w:tblGrid>
        <w:gridCol w:w="4406"/>
        <w:gridCol w:w="2595"/>
        <w:gridCol w:w="2155"/>
      </w:tblGrid>
      <w:tr w:rsidR="003D79BB" w:rsidTr="00AA768C">
        <w:trPr>
          <w:trHeight w:val="315"/>
        </w:trPr>
        <w:tc>
          <w:tcPr>
            <w:tcW w:w="9156" w:type="dxa"/>
            <w:gridSpan w:val="3"/>
            <w:tcBorders>
              <w:top w:val="nil"/>
              <w:left w:val="nil"/>
              <w:bottom w:val="nil"/>
              <w:right w:val="nil"/>
            </w:tcBorders>
            <w:shd w:val="clear" w:color="auto" w:fill="auto"/>
            <w:noWrap/>
            <w:vAlign w:val="bottom"/>
            <w:hideMark/>
          </w:tcPr>
          <w:p w:rsidR="003D79BB" w:rsidRDefault="003D79BB" w:rsidP="00AA768C">
            <w:pPr>
              <w:spacing w:line="276" w:lineRule="auto"/>
              <w:jc w:val="both"/>
            </w:pPr>
            <w:r>
              <w:t>Приложение 1</w:t>
            </w:r>
          </w:p>
        </w:tc>
      </w:tr>
      <w:tr w:rsidR="003D79BB" w:rsidTr="00AA768C">
        <w:trPr>
          <w:trHeight w:val="315"/>
        </w:trPr>
        <w:tc>
          <w:tcPr>
            <w:tcW w:w="9156" w:type="dxa"/>
            <w:gridSpan w:val="3"/>
            <w:tcBorders>
              <w:top w:val="nil"/>
              <w:left w:val="nil"/>
              <w:bottom w:val="nil"/>
              <w:right w:val="nil"/>
            </w:tcBorders>
            <w:shd w:val="clear" w:color="auto" w:fill="auto"/>
            <w:noWrap/>
            <w:vAlign w:val="bottom"/>
            <w:hideMark/>
          </w:tcPr>
          <w:p w:rsidR="003D79BB" w:rsidRDefault="003D79BB" w:rsidP="00AA768C">
            <w:pPr>
              <w:spacing w:line="276" w:lineRule="auto"/>
              <w:jc w:val="both"/>
            </w:pPr>
            <w:r>
              <w:t xml:space="preserve">к решению </w:t>
            </w:r>
            <w:proofErr w:type="gramStart"/>
            <w:r>
              <w:t>Калининской</w:t>
            </w:r>
            <w:proofErr w:type="gramEnd"/>
          </w:p>
        </w:tc>
      </w:tr>
      <w:tr w:rsidR="003D79BB" w:rsidTr="00AA768C">
        <w:trPr>
          <w:trHeight w:val="315"/>
        </w:trPr>
        <w:tc>
          <w:tcPr>
            <w:tcW w:w="9156" w:type="dxa"/>
            <w:gridSpan w:val="3"/>
            <w:tcBorders>
              <w:top w:val="nil"/>
              <w:left w:val="nil"/>
              <w:bottom w:val="nil"/>
              <w:right w:val="nil"/>
            </w:tcBorders>
            <w:shd w:val="clear" w:color="auto" w:fill="auto"/>
            <w:noWrap/>
            <w:vAlign w:val="bottom"/>
            <w:hideMark/>
          </w:tcPr>
          <w:p w:rsidR="003D79BB" w:rsidRDefault="003D79BB" w:rsidP="00AA768C">
            <w:pPr>
              <w:spacing w:line="276" w:lineRule="auto"/>
              <w:jc w:val="both"/>
            </w:pPr>
            <w:r>
              <w:t>сельской Думы</w:t>
            </w:r>
          </w:p>
        </w:tc>
      </w:tr>
      <w:tr w:rsidR="003D79BB" w:rsidTr="00AA768C">
        <w:trPr>
          <w:trHeight w:val="315"/>
        </w:trPr>
        <w:tc>
          <w:tcPr>
            <w:tcW w:w="9156" w:type="dxa"/>
            <w:gridSpan w:val="3"/>
            <w:tcBorders>
              <w:top w:val="nil"/>
              <w:left w:val="nil"/>
              <w:bottom w:val="nil"/>
              <w:right w:val="nil"/>
            </w:tcBorders>
            <w:shd w:val="clear" w:color="auto" w:fill="auto"/>
            <w:noWrap/>
            <w:vAlign w:val="bottom"/>
            <w:hideMark/>
          </w:tcPr>
          <w:p w:rsidR="003D79BB" w:rsidRDefault="003D79BB" w:rsidP="00AA768C">
            <w:pPr>
              <w:spacing w:line="276" w:lineRule="auto"/>
              <w:jc w:val="both"/>
            </w:pPr>
            <w:r>
              <w:t>№ 6  от 26.03.2024</w:t>
            </w:r>
          </w:p>
        </w:tc>
      </w:tr>
      <w:tr w:rsidR="003D79BB" w:rsidTr="00AA768C">
        <w:trPr>
          <w:trHeight w:val="315"/>
        </w:trPr>
        <w:tc>
          <w:tcPr>
            <w:tcW w:w="9156" w:type="dxa"/>
            <w:gridSpan w:val="3"/>
            <w:tcBorders>
              <w:top w:val="nil"/>
              <w:left w:val="nil"/>
              <w:bottom w:val="nil"/>
              <w:right w:val="nil"/>
            </w:tcBorders>
            <w:shd w:val="clear" w:color="auto" w:fill="auto"/>
            <w:noWrap/>
            <w:vAlign w:val="bottom"/>
            <w:hideMark/>
          </w:tcPr>
          <w:p w:rsidR="003D79BB" w:rsidRDefault="003D79BB" w:rsidP="00AA768C">
            <w:pPr>
              <w:spacing w:line="276" w:lineRule="auto"/>
              <w:jc w:val="both"/>
              <w:rPr>
                <w:b/>
                <w:bCs/>
              </w:rPr>
            </w:pPr>
            <w:r>
              <w:rPr>
                <w:b/>
                <w:bCs/>
              </w:rPr>
              <w:t>Доходы</w:t>
            </w:r>
          </w:p>
        </w:tc>
      </w:tr>
      <w:tr w:rsidR="003D79BB" w:rsidTr="00AA768C">
        <w:trPr>
          <w:trHeight w:val="255"/>
        </w:trPr>
        <w:tc>
          <w:tcPr>
            <w:tcW w:w="9156" w:type="dxa"/>
            <w:gridSpan w:val="3"/>
            <w:tcBorders>
              <w:top w:val="nil"/>
              <w:left w:val="nil"/>
              <w:bottom w:val="nil"/>
              <w:right w:val="nil"/>
            </w:tcBorders>
            <w:shd w:val="clear" w:color="auto" w:fill="auto"/>
            <w:noWrap/>
            <w:vAlign w:val="bottom"/>
            <w:hideMark/>
          </w:tcPr>
          <w:p w:rsidR="003D79BB" w:rsidRDefault="003D79BB" w:rsidP="00AA768C">
            <w:pPr>
              <w:spacing w:line="276" w:lineRule="auto"/>
              <w:jc w:val="both"/>
              <w:rPr>
                <w:b/>
                <w:bCs/>
                <w:sz w:val="20"/>
                <w:szCs w:val="20"/>
              </w:rPr>
            </w:pPr>
            <w:r>
              <w:rPr>
                <w:b/>
                <w:bCs/>
                <w:sz w:val="20"/>
                <w:szCs w:val="20"/>
              </w:rPr>
              <w:t>бюджета поселения за 2023 год по кодам классификации доходов бюджетов</w:t>
            </w:r>
          </w:p>
        </w:tc>
      </w:tr>
      <w:tr w:rsidR="003D79BB" w:rsidTr="00AA768C">
        <w:trPr>
          <w:trHeight w:val="270"/>
        </w:trPr>
        <w:tc>
          <w:tcPr>
            <w:tcW w:w="4406" w:type="dxa"/>
            <w:tcBorders>
              <w:top w:val="nil"/>
              <w:left w:val="nil"/>
              <w:bottom w:val="single" w:sz="8" w:space="0" w:color="auto"/>
              <w:right w:val="nil"/>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 </w:t>
            </w:r>
          </w:p>
        </w:tc>
        <w:tc>
          <w:tcPr>
            <w:tcW w:w="2595" w:type="dxa"/>
            <w:tcBorders>
              <w:top w:val="nil"/>
              <w:left w:val="nil"/>
              <w:bottom w:val="single" w:sz="8" w:space="0" w:color="auto"/>
              <w:right w:val="nil"/>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 </w:t>
            </w:r>
          </w:p>
        </w:tc>
        <w:tc>
          <w:tcPr>
            <w:tcW w:w="2155" w:type="dxa"/>
            <w:tcBorders>
              <w:top w:val="nil"/>
              <w:left w:val="nil"/>
              <w:bottom w:val="single" w:sz="8" w:space="0" w:color="auto"/>
              <w:right w:val="nil"/>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 </w:t>
            </w:r>
          </w:p>
        </w:tc>
      </w:tr>
      <w:tr w:rsidR="003D79BB" w:rsidTr="00AA768C">
        <w:trPr>
          <w:trHeight w:val="780"/>
        </w:trPr>
        <w:tc>
          <w:tcPr>
            <w:tcW w:w="4406" w:type="dxa"/>
            <w:tcBorders>
              <w:top w:val="nil"/>
              <w:left w:val="single" w:sz="8" w:space="0" w:color="auto"/>
              <w:bottom w:val="single" w:sz="8" w:space="0" w:color="auto"/>
              <w:right w:val="single" w:sz="8" w:space="0" w:color="auto"/>
            </w:tcBorders>
            <w:shd w:val="clear" w:color="auto" w:fill="auto"/>
            <w:vAlign w:val="center"/>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Наименование показателя</w:t>
            </w:r>
          </w:p>
        </w:tc>
        <w:tc>
          <w:tcPr>
            <w:tcW w:w="2595" w:type="dxa"/>
            <w:tcBorders>
              <w:top w:val="nil"/>
              <w:left w:val="nil"/>
              <w:bottom w:val="single" w:sz="8" w:space="0" w:color="auto"/>
              <w:right w:val="single" w:sz="8" w:space="0" w:color="auto"/>
            </w:tcBorders>
            <w:shd w:val="clear" w:color="auto" w:fill="auto"/>
            <w:vAlign w:val="center"/>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Код дохода по бюджетной классификации</w:t>
            </w:r>
          </w:p>
        </w:tc>
        <w:tc>
          <w:tcPr>
            <w:tcW w:w="2155" w:type="dxa"/>
            <w:tcBorders>
              <w:top w:val="nil"/>
              <w:left w:val="nil"/>
              <w:bottom w:val="single" w:sz="8" w:space="0" w:color="auto"/>
              <w:right w:val="single" w:sz="8" w:space="0" w:color="auto"/>
            </w:tcBorders>
            <w:shd w:val="clear" w:color="auto" w:fill="auto"/>
            <w:vAlign w:val="center"/>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Кассовое исполнение (тыс</w:t>
            </w:r>
            <w:proofErr w:type="gramStart"/>
            <w:r>
              <w:rPr>
                <w:rFonts w:ascii="Arial CYR" w:hAnsi="Arial CYR" w:cs="Arial CYR"/>
                <w:sz w:val="20"/>
                <w:szCs w:val="20"/>
              </w:rPr>
              <w:t>.р</w:t>
            </w:r>
            <w:proofErr w:type="gramEnd"/>
            <w:r>
              <w:rPr>
                <w:rFonts w:ascii="Arial CYR" w:hAnsi="Arial CYR" w:cs="Arial CYR"/>
                <w:sz w:val="20"/>
                <w:szCs w:val="20"/>
              </w:rPr>
              <w:t>ублей)</w:t>
            </w:r>
          </w:p>
        </w:tc>
      </w:tr>
      <w:tr w:rsidR="003D79BB" w:rsidTr="00AA768C">
        <w:trPr>
          <w:trHeight w:val="255"/>
        </w:trPr>
        <w:tc>
          <w:tcPr>
            <w:tcW w:w="4406" w:type="dxa"/>
            <w:tcBorders>
              <w:top w:val="nil"/>
              <w:left w:val="single" w:sz="4" w:space="0" w:color="auto"/>
              <w:bottom w:val="single" w:sz="4" w:space="0" w:color="auto"/>
              <w:right w:val="single" w:sz="4" w:space="0" w:color="auto"/>
            </w:tcBorders>
            <w:shd w:val="clear" w:color="auto" w:fill="auto"/>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Доходы бюджета - Всего</w:t>
            </w:r>
          </w:p>
        </w:tc>
        <w:tc>
          <w:tcPr>
            <w:tcW w:w="259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85000000000000000</w:t>
            </w:r>
          </w:p>
        </w:tc>
        <w:tc>
          <w:tcPr>
            <w:tcW w:w="215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11629,63</w:t>
            </w:r>
          </w:p>
        </w:tc>
      </w:tr>
      <w:tr w:rsidR="003D79BB" w:rsidTr="00AA768C">
        <w:trPr>
          <w:trHeight w:val="255"/>
        </w:trPr>
        <w:tc>
          <w:tcPr>
            <w:tcW w:w="4406" w:type="dxa"/>
            <w:tcBorders>
              <w:top w:val="nil"/>
              <w:left w:val="single" w:sz="4" w:space="0" w:color="auto"/>
              <w:bottom w:val="single" w:sz="4" w:space="0" w:color="auto"/>
              <w:right w:val="single" w:sz="4" w:space="0" w:color="auto"/>
            </w:tcBorders>
            <w:shd w:val="clear" w:color="auto" w:fill="auto"/>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НАЛОГОВЫЕ И НЕНАЛОГОВЫЕ ДОХОДЫ</w:t>
            </w:r>
          </w:p>
        </w:tc>
        <w:tc>
          <w:tcPr>
            <w:tcW w:w="259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10000000000000000</w:t>
            </w:r>
          </w:p>
        </w:tc>
        <w:tc>
          <w:tcPr>
            <w:tcW w:w="215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5559,15</w:t>
            </w:r>
          </w:p>
        </w:tc>
      </w:tr>
      <w:tr w:rsidR="003D79BB" w:rsidTr="00AA768C">
        <w:trPr>
          <w:trHeight w:val="255"/>
        </w:trPr>
        <w:tc>
          <w:tcPr>
            <w:tcW w:w="4406" w:type="dxa"/>
            <w:tcBorders>
              <w:top w:val="nil"/>
              <w:left w:val="single" w:sz="4" w:space="0" w:color="auto"/>
              <w:bottom w:val="single" w:sz="4" w:space="0" w:color="auto"/>
              <w:right w:val="single" w:sz="4" w:space="0" w:color="auto"/>
            </w:tcBorders>
            <w:shd w:val="clear" w:color="auto" w:fill="auto"/>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НАЛОГОВЫЕ И НЕНАЛОГОВЫЕ ДОХОДЫ</w:t>
            </w:r>
          </w:p>
        </w:tc>
        <w:tc>
          <w:tcPr>
            <w:tcW w:w="259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10000000000000000</w:t>
            </w:r>
          </w:p>
        </w:tc>
        <w:tc>
          <w:tcPr>
            <w:tcW w:w="215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414,58</w:t>
            </w:r>
          </w:p>
        </w:tc>
      </w:tr>
      <w:tr w:rsidR="003D79BB" w:rsidTr="00AA768C">
        <w:trPr>
          <w:trHeight w:val="255"/>
        </w:trPr>
        <w:tc>
          <w:tcPr>
            <w:tcW w:w="4406" w:type="dxa"/>
            <w:tcBorders>
              <w:top w:val="nil"/>
              <w:left w:val="single" w:sz="4" w:space="0" w:color="auto"/>
              <w:bottom w:val="single" w:sz="4" w:space="0" w:color="auto"/>
              <w:right w:val="single" w:sz="4" w:space="0" w:color="auto"/>
            </w:tcBorders>
            <w:shd w:val="clear" w:color="auto" w:fill="auto"/>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НАЛОГОВЫЕ И НЕНАЛОГОВЫЕ ДОХОДЫ</w:t>
            </w:r>
          </w:p>
        </w:tc>
        <w:tc>
          <w:tcPr>
            <w:tcW w:w="259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10000000000000000</w:t>
            </w:r>
          </w:p>
        </w:tc>
        <w:tc>
          <w:tcPr>
            <w:tcW w:w="215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382,98</w:t>
            </w:r>
          </w:p>
        </w:tc>
      </w:tr>
      <w:tr w:rsidR="003D79BB" w:rsidTr="00AA768C">
        <w:trPr>
          <w:trHeight w:val="255"/>
        </w:trPr>
        <w:tc>
          <w:tcPr>
            <w:tcW w:w="4406" w:type="dxa"/>
            <w:tcBorders>
              <w:top w:val="nil"/>
              <w:left w:val="single" w:sz="4" w:space="0" w:color="auto"/>
              <w:bottom w:val="single" w:sz="4" w:space="0" w:color="auto"/>
              <w:right w:val="single" w:sz="4" w:space="0" w:color="auto"/>
            </w:tcBorders>
            <w:shd w:val="clear" w:color="auto" w:fill="auto"/>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НАЛОГИ НА ПРИБЫЛЬ, ДОХОДЫ</w:t>
            </w:r>
          </w:p>
        </w:tc>
        <w:tc>
          <w:tcPr>
            <w:tcW w:w="259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10100000000000000</w:t>
            </w:r>
          </w:p>
        </w:tc>
        <w:tc>
          <w:tcPr>
            <w:tcW w:w="215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2055,63</w:t>
            </w:r>
          </w:p>
        </w:tc>
      </w:tr>
      <w:tr w:rsidR="003D79BB" w:rsidTr="00AA768C">
        <w:trPr>
          <w:trHeight w:val="255"/>
        </w:trPr>
        <w:tc>
          <w:tcPr>
            <w:tcW w:w="4406" w:type="dxa"/>
            <w:tcBorders>
              <w:top w:val="nil"/>
              <w:left w:val="single" w:sz="4" w:space="0" w:color="auto"/>
              <w:bottom w:val="single" w:sz="4" w:space="0" w:color="auto"/>
              <w:right w:val="single" w:sz="4" w:space="0" w:color="auto"/>
            </w:tcBorders>
            <w:shd w:val="clear" w:color="auto" w:fill="auto"/>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Налог на доходы физических лиц</w:t>
            </w:r>
          </w:p>
        </w:tc>
        <w:tc>
          <w:tcPr>
            <w:tcW w:w="259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10102000010000110</w:t>
            </w:r>
          </w:p>
        </w:tc>
        <w:tc>
          <w:tcPr>
            <w:tcW w:w="215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2055,63</w:t>
            </w:r>
          </w:p>
        </w:tc>
      </w:tr>
      <w:tr w:rsidR="003D79BB" w:rsidTr="00AA768C">
        <w:trPr>
          <w:trHeight w:val="1980"/>
        </w:trPr>
        <w:tc>
          <w:tcPr>
            <w:tcW w:w="4406" w:type="dxa"/>
            <w:tcBorders>
              <w:top w:val="nil"/>
              <w:left w:val="single" w:sz="4" w:space="0" w:color="auto"/>
              <w:bottom w:val="single" w:sz="4" w:space="0" w:color="auto"/>
              <w:right w:val="single" w:sz="4" w:space="0" w:color="auto"/>
            </w:tcBorders>
            <w:shd w:val="clear" w:color="auto" w:fill="auto"/>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59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10102010010000110</w:t>
            </w:r>
          </w:p>
        </w:tc>
        <w:tc>
          <w:tcPr>
            <w:tcW w:w="215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1360,98</w:t>
            </w:r>
          </w:p>
        </w:tc>
      </w:tr>
      <w:tr w:rsidR="003D79BB" w:rsidTr="00AA768C">
        <w:trPr>
          <w:trHeight w:val="1545"/>
        </w:trPr>
        <w:tc>
          <w:tcPr>
            <w:tcW w:w="4406" w:type="dxa"/>
            <w:tcBorders>
              <w:top w:val="nil"/>
              <w:left w:val="single" w:sz="4" w:space="0" w:color="auto"/>
              <w:bottom w:val="single" w:sz="4" w:space="0" w:color="auto"/>
              <w:right w:val="single" w:sz="4" w:space="0" w:color="auto"/>
            </w:tcBorders>
            <w:shd w:val="clear" w:color="auto" w:fill="auto"/>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lastRenderedPageBreak/>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Pr>
                <w:rFonts w:ascii="Arial CYR" w:hAnsi="Arial CYR" w:cs="Arial CYR"/>
                <w:sz w:val="20"/>
                <w:szCs w:val="20"/>
              </w:rPr>
              <w:t>Федераци</w:t>
            </w:r>
            <w:proofErr w:type="spellEnd"/>
          </w:p>
        </w:tc>
        <w:tc>
          <w:tcPr>
            <w:tcW w:w="259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10102010011000110</w:t>
            </w:r>
          </w:p>
        </w:tc>
        <w:tc>
          <w:tcPr>
            <w:tcW w:w="215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1355,06</w:t>
            </w:r>
          </w:p>
        </w:tc>
      </w:tr>
      <w:tr w:rsidR="003D79BB" w:rsidTr="00AA768C">
        <w:trPr>
          <w:trHeight w:val="1590"/>
        </w:trPr>
        <w:tc>
          <w:tcPr>
            <w:tcW w:w="4406" w:type="dxa"/>
            <w:tcBorders>
              <w:top w:val="nil"/>
              <w:left w:val="single" w:sz="4" w:space="0" w:color="auto"/>
              <w:bottom w:val="single" w:sz="4" w:space="0" w:color="auto"/>
              <w:right w:val="single" w:sz="4" w:space="0" w:color="auto"/>
            </w:tcBorders>
            <w:shd w:val="clear" w:color="auto" w:fill="auto"/>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Pr>
                <w:rFonts w:ascii="Arial CYR" w:hAnsi="Arial CYR" w:cs="Arial CYR"/>
                <w:sz w:val="20"/>
                <w:szCs w:val="20"/>
              </w:rPr>
              <w:t>Федераци</w:t>
            </w:r>
            <w:proofErr w:type="spellEnd"/>
          </w:p>
        </w:tc>
        <w:tc>
          <w:tcPr>
            <w:tcW w:w="259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10102010013000110</w:t>
            </w:r>
          </w:p>
        </w:tc>
        <w:tc>
          <w:tcPr>
            <w:tcW w:w="215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5,92</w:t>
            </w:r>
          </w:p>
        </w:tc>
      </w:tr>
      <w:tr w:rsidR="003D79BB" w:rsidTr="00AA768C">
        <w:trPr>
          <w:trHeight w:val="2295"/>
        </w:trPr>
        <w:tc>
          <w:tcPr>
            <w:tcW w:w="4406" w:type="dxa"/>
            <w:tcBorders>
              <w:top w:val="nil"/>
              <w:left w:val="single" w:sz="4" w:space="0" w:color="auto"/>
              <w:bottom w:val="single" w:sz="4" w:space="0" w:color="auto"/>
              <w:right w:val="single" w:sz="4" w:space="0" w:color="auto"/>
            </w:tcBorders>
            <w:shd w:val="clear" w:color="auto" w:fill="auto"/>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59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10102020010000110</w:t>
            </w:r>
          </w:p>
        </w:tc>
        <w:tc>
          <w:tcPr>
            <w:tcW w:w="215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181,82</w:t>
            </w:r>
          </w:p>
        </w:tc>
      </w:tr>
      <w:tr w:rsidR="003D79BB" w:rsidTr="00AA768C">
        <w:trPr>
          <w:trHeight w:val="1530"/>
        </w:trPr>
        <w:tc>
          <w:tcPr>
            <w:tcW w:w="4406" w:type="dxa"/>
            <w:tcBorders>
              <w:top w:val="nil"/>
              <w:left w:val="single" w:sz="4" w:space="0" w:color="auto"/>
              <w:bottom w:val="single" w:sz="4" w:space="0" w:color="auto"/>
              <w:right w:val="single" w:sz="4" w:space="0" w:color="auto"/>
            </w:tcBorders>
            <w:shd w:val="clear" w:color="auto" w:fill="auto"/>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259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10102020011000110</w:t>
            </w:r>
          </w:p>
        </w:tc>
        <w:tc>
          <w:tcPr>
            <w:tcW w:w="215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181,82</w:t>
            </w:r>
          </w:p>
        </w:tc>
      </w:tr>
      <w:tr w:rsidR="003D79BB" w:rsidTr="00AA768C">
        <w:trPr>
          <w:trHeight w:val="1020"/>
        </w:trPr>
        <w:tc>
          <w:tcPr>
            <w:tcW w:w="4406" w:type="dxa"/>
            <w:tcBorders>
              <w:top w:val="nil"/>
              <w:left w:val="single" w:sz="4" w:space="0" w:color="auto"/>
              <w:bottom w:val="single" w:sz="4" w:space="0" w:color="auto"/>
              <w:right w:val="single" w:sz="4" w:space="0" w:color="auto"/>
            </w:tcBorders>
            <w:shd w:val="clear" w:color="auto" w:fill="auto"/>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59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10102030010000110</w:t>
            </w:r>
          </w:p>
        </w:tc>
        <w:tc>
          <w:tcPr>
            <w:tcW w:w="215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87,08</w:t>
            </w:r>
          </w:p>
        </w:tc>
      </w:tr>
      <w:tr w:rsidR="003D79BB" w:rsidTr="00AA768C">
        <w:trPr>
          <w:trHeight w:val="1020"/>
        </w:trPr>
        <w:tc>
          <w:tcPr>
            <w:tcW w:w="4406" w:type="dxa"/>
            <w:tcBorders>
              <w:top w:val="nil"/>
              <w:left w:val="single" w:sz="4" w:space="0" w:color="auto"/>
              <w:bottom w:val="single" w:sz="4" w:space="0" w:color="auto"/>
              <w:right w:val="single" w:sz="4" w:space="0" w:color="auto"/>
            </w:tcBorders>
            <w:shd w:val="clear" w:color="auto" w:fill="auto"/>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59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10102030011000110</w:t>
            </w:r>
          </w:p>
        </w:tc>
        <w:tc>
          <w:tcPr>
            <w:tcW w:w="215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87,08</w:t>
            </w:r>
          </w:p>
        </w:tc>
      </w:tr>
      <w:tr w:rsidR="003D79BB" w:rsidTr="00AA768C">
        <w:trPr>
          <w:trHeight w:val="2805"/>
        </w:trPr>
        <w:tc>
          <w:tcPr>
            <w:tcW w:w="4406" w:type="dxa"/>
            <w:tcBorders>
              <w:top w:val="nil"/>
              <w:left w:val="single" w:sz="4" w:space="0" w:color="auto"/>
              <w:bottom w:val="single" w:sz="4" w:space="0" w:color="auto"/>
              <w:right w:val="single" w:sz="4" w:space="0" w:color="auto"/>
            </w:tcBorders>
            <w:shd w:val="clear" w:color="auto" w:fill="auto"/>
            <w:vAlign w:val="bottom"/>
            <w:hideMark/>
          </w:tcPr>
          <w:p w:rsidR="003D79BB" w:rsidRDefault="003D79BB" w:rsidP="00AA768C">
            <w:pPr>
              <w:spacing w:line="276" w:lineRule="auto"/>
              <w:jc w:val="both"/>
              <w:rPr>
                <w:rFonts w:ascii="Arial CYR" w:hAnsi="Arial CYR" w:cs="Arial CYR"/>
                <w:sz w:val="20"/>
                <w:szCs w:val="20"/>
              </w:rPr>
            </w:pPr>
            <w:proofErr w:type="gramStart"/>
            <w:r>
              <w:rPr>
                <w:rFonts w:ascii="Arial CYR" w:hAnsi="Arial CYR" w:cs="Arial CYR"/>
                <w:sz w:val="20"/>
                <w:szCs w:val="20"/>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Pr>
                <w:rFonts w:ascii="Arial CYR" w:hAnsi="Arial CYR" w:cs="Arial CYR"/>
                <w:sz w:val="20"/>
                <w:szCs w:val="20"/>
              </w:rPr>
              <w:t>000</w:t>
            </w:r>
            <w:proofErr w:type="spellEnd"/>
            <w:r>
              <w:rPr>
                <w:rFonts w:ascii="Arial CYR" w:hAnsi="Arial CYR" w:cs="Arial CYR"/>
                <w:sz w:val="20"/>
                <w:szCs w:val="20"/>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Pr>
                <w:rFonts w:ascii="Arial CYR" w:hAnsi="Arial CYR" w:cs="Arial CYR"/>
                <w:sz w:val="20"/>
                <w:szCs w:val="20"/>
              </w:rPr>
              <w:t xml:space="preserve"> в виде дивидендов)</w:t>
            </w:r>
          </w:p>
        </w:tc>
        <w:tc>
          <w:tcPr>
            <w:tcW w:w="259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10102080010000110</w:t>
            </w:r>
          </w:p>
        </w:tc>
        <w:tc>
          <w:tcPr>
            <w:tcW w:w="215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424,78</w:t>
            </w:r>
          </w:p>
        </w:tc>
      </w:tr>
      <w:tr w:rsidR="003D79BB" w:rsidTr="00AA768C">
        <w:trPr>
          <w:trHeight w:val="1020"/>
        </w:trPr>
        <w:tc>
          <w:tcPr>
            <w:tcW w:w="4406" w:type="dxa"/>
            <w:tcBorders>
              <w:top w:val="nil"/>
              <w:left w:val="single" w:sz="4" w:space="0" w:color="auto"/>
              <w:bottom w:val="single" w:sz="4" w:space="0" w:color="auto"/>
              <w:right w:val="single" w:sz="4" w:space="0" w:color="auto"/>
            </w:tcBorders>
            <w:shd w:val="clear" w:color="auto" w:fill="auto"/>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lastRenderedPageBreak/>
              <w:t xml:space="preserve">Налог на доходы физических лиц части суммы налога, превышающей 650 000 рублей, относящейся к части налоговой базы, превышающей 5 000 </w:t>
            </w:r>
            <w:proofErr w:type="spellStart"/>
            <w:r>
              <w:rPr>
                <w:rFonts w:ascii="Arial CYR" w:hAnsi="Arial CYR" w:cs="Arial CYR"/>
                <w:sz w:val="20"/>
                <w:szCs w:val="20"/>
              </w:rPr>
              <w:t>000</w:t>
            </w:r>
            <w:proofErr w:type="spellEnd"/>
            <w:r>
              <w:rPr>
                <w:rFonts w:ascii="Arial CYR" w:hAnsi="Arial CYR" w:cs="Arial CYR"/>
                <w:sz w:val="20"/>
                <w:szCs w:val="20"/>
              </w:rPr>
              <w:t xml:space="preserve"> рублей</w:t>
            </w:r>
          </w:p>
        </w:tc>
        <w:tc>
          <w:tcPr>
            <w:tcW w:w="259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10102080011000110</w:t>
            </w:r>
          </w:p>
        </w:tc>
        <w:tc>
          <w:tcPr>
            <w:tcW w:w="215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424,78</w:t>
            </w:r>
          </w:p>
        </w:tc>
      </w:tr>
      <w:tr w:rsidR="003D79BB" w:rsidTr="00AA768C">
        <w:trPr>
          <w:trHeight w:val="1020"/>
        </w:trPr>
        <w:tc>
          <w:tcPr>
            <w:tcW w:w="4406" w:type="dxa"/>
            <w:tcBorders>
              <w:top w:val="nil"/>
              <w:left w:val="single" w:sz="4" w:space="0" w:color="auto"/>
              <w:bottom w:val="single" w:sz="4" w:space="0" w:color="auto"/>
              <w:right w:val="single" w:sz="4" w:space="0" w:color="auto"/>
            </w:tcBorders>
            <w:shd w:val="clear" w:color="auto" w:fill="auto"/>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59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10102130010000110</w:t>
            </w:r>
          </w:p>
        </w:tc>
        <w:tc>
          <w:tcPr>
            <w:tcW w:w="215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0,95</w:t>
            </w:r>
          </w:p>
        </w:tc>
      </w:tr>
      <w:tr w:rsidR="003D79BB" w:rsidTr="00AA768C">
        <w:trPr>
          <w:trHeight w:val="1530"/>
        </w:trPr>
        <w:tc>
          <w:tcPr>
            <w:tcW w:w="4406" w:type="dxa"/>
            <w:tcBorders>
              <w:top w:val="nil"/>
              <w:left w:val="single" w:sz="4" w:space="0" w:color="auto"/>
              <w:bottom w:val="single" w:sz="4" w:space="0" w:color="auto"/>
              <w:right w:val="single" w:sz="4" w:space="0" w:color="auto"/>
            </w:tcBorders>
            <w:shd w:val="clear" w:color="auto" w:fill="auto"/>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59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10102130011000110</w:t>
            </w:r>
          </w:p>
        </w:tc>
        <w:tc>
          <w:tcPr>
            <w:tcW w:w="215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0,95</w:t>
            </w:r>
          </w:p>
        </w:tc>
      </w:tr>
      <w:tr w:rsidR="003D79BB" w:rsidTr="00AA768C">
        <w:trPr>
          <w:trHeight w:val="765"/>
        </w:trPr>
        <w:tc>
          <w:tcPr>
            <w:tcW w:w="4406" w:type="dxa"/>
            <w:tcBorders>
              <w:top w:val="nil"/>
              <w:left w:val="single" w:sz="4" w:space="0" w:color="auto"/>
              <w:bottom w:val="single" w:sz="4" w:space="0" w:color="auto"/>
              <w:right w:val="single" w:sz="4" w:space="0" w:color="auto"/>
            </w:tcBorders>
            <w:shd w:val="clear" w:color="auto" w:fill="auto"/>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НАЛОГИ НА ТОВАРЫ (РАБОТЫ, УСЛУГИ), РЕАЛИЗУЕМЫЕ НА ТЕРРИТОРИИ РОССИЙСКОЙ ФЕДЕРАЦИИ</w:t>
            </w:r>
          </w:p>
        </w:tc>
        <w:tc>
          <w:tcPr>
            <w:tcW w:w="259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10300000000000000</w:t>
            </w:r>
          </w:p>
        </w:tc>
        <w:tc>
          <w:tcPr>
            <w:tcW w:w="215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1472,26</w:t>
            </w:r>
          </w:p>
        </w:tc>
      </w:tr>
      <w:tr w:rsidR="003D79BB" w:rsidTr="00AA768C">
        <w:trPr>
          <w:trHeight w:val="765"/>
        </w:trPr>
        <w:tc>
          <w:tcPr>
            <w:tcW w:w="4406" w:type="dxa"/>
            <w:tcBorders>
              <w:top w:val="nil"/>
              <w:left w:val="single" w:sz="4" w:space="0" w:color="auto"/>
              <w:bottom w:val="single" w:sz="4" w:space="0" w:color="auto"/>
              <w:right w:val="single" w:sz="4" w:space="0" w:color="auto"/>
            </w:tcBorders>
            <w:shd w:val="clear" w:color="auto" w:fill="auto"/>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Акцизы по подакцизным товарам (продукции), производимым на территории Российской Федерации</w:t>
            </w:r>
          </w:p>
        </w:tc>
        <w:tc>
          <w:tcPr>
            <w:tcW w:w="259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10302000010000110</w:t>
            </w:r>
          </w:p>
        </w:tc>
        <w:tc>
          <w:tcPr>
            <w:tcW w:w="215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1472,26</w:t>
            </w:r>
          </w:p>
        </w:tc>
      </w:tr>
      <w:tr w:rsidR="003D79BB" w:rsidTr="00AA768C">
        <w:trPr>
          <w:trHeight w:val="1530"/>
        </w:trPr>
        <w:tc>
          <w:tcPr>
            <w:tcW w:w="4406" w:type="dxa"/>
            <w:tcBorders>
              <w:top w:val="nil"/>
              <w:left w:val="single" w:sz="4" w:space="0" w:color="auto"/>
              <w:bottom w:val="single" w:sz="4" w:space="0" w:color="auto"/>
              <w:right w:val="single" w:sz="4" w:space="0" w:color="auto"/>
            </w:tcBorders>
            <w:shd w:val="clear" w:color="auto" w:fill="auto"/>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9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10302230010000110</w:t>
            </w:r>
          </w:p>
        </w:tc>
        <w:tc>
          <w:tcPr>
            <w:tcW w:w="215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762,86</w:t>
            </w:r>
          </w:p>
        </w:tc>
      </w:tr>
      <w:tr w:rsidR="003D79BB" w:rsidTr="00AA768C">
        <w:trPr>
          <w:trHeight w:val="2550"/>
        </w:trPr>
        <w:tc>
          <w:tcPr>
            <w:tcW w:w="4406" w:type="dxa"/>
            <w:tcBorders>
              <w:top w:val="nil"/>
              <w:left w:val="single" w:sz="4" w:space="0" w:color="auto"/>
              <w:bottom w:val="single" w:sz="4" w:space="0" w:color="auto"/>
              <w:right w:val="single" w:sz="4" w:space="0" w:color="auto"/>
            </w:tcBorders>
            <w:shd w:val="clear" w:color="auto" w:fill="auto"/>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9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10302231010000110</w:t>
            </w:r>
          </w:p>
        </w:tc>
        <w:tc>
          <w:tcPr>
            <w:tcW w:w="215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762,86</w:t>
            </w:r>
          </w:p>
        </w:tc>
      </w:tr>
      <w:tr w:rsidR="003D79BB" w:rsidTr="00AA768C">
        <w:trPr>
          <w:trHeight w:val="1785"/>
        </w:trPr>
        <w:tc>
          <w:tcPr>
            <w:tcW w:w="4406" w:type="dxa"/>
            <w:tcBorders>
              <w:top w:val="nil"/>
              <w:left w:val="single" w:sz="4" w:space="0" w:color="auto"/>
              <w:bottom w:val="single" w:sz="4" w:space="0" w:color="auto"/>
              <w:right w:val="single" w:sz="4" w:space="0" w:color="auto"/>
            </w:tcBorders>
            <w:shd w:val="clear" w:color="auto" w:fill="auto"/>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Доходы от уплаты акцизов на моторные масла для дизельных и (или) карбюраторных (</w:t>
            </w:r>
            <w:proofErr w:type="spellStart"/>
            <w:r>
              <w:rPr>
                <w:rFonts w:ascii="Arial CYR" w:hAnsi="Arial CYR" w:cs="Arial CYR"/>
                <w:sz w:val="20"/>
                <w:szCs w:val="20"/>
              </w:rPr>
              <w:t>инжекторных</w:t>
            </w:r>
            <w:proofErr w:type="spellEnd"/>
            <w:r>
              <w:rPr>
                <w:rFonts w:ascii="Arial CYR" w:hAnsi="Arial CYR" w:cs="Arial CY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9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10302240010000110</w:t>
            </w:r>
          </w:p>
        </w:tc>
        <w:tc>
          <w:tcPr>
            <w:tcW w:w="215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3,98</w:t>
            </w:r>
          </w:p>
        </w:tc>
      </w:tr>
      <w:tr w:rsidR="003D79BB" w:rsidTr="00AA768C">
        <w:trPr>
          <w:trHeight w:val="2805"/>
        </w:trPr>
        <w:tc>
          <w:tcPr>
            <w:tcW w:w="4406" w:type="dxa"/>
            <w:tcBorders>
              <w:top w:val="nil"/>
              <w:left w:val="single" w:sz="4" w:space="0" w:color="auto"/>
              <w:bottom w:val="single" w:sz="4" w:space="0" w:color="auto"/>
              <w:right w:val="single" w:sz="4" w:space="0" w:color="auto"/>
            </w:tcBorders>
            <w:shd w:val="clear" w:color="auto" w:fill="auto"/>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lastRenderedPageBreak/>
              <w:t>Доходы от уплаты акцизов на моторные масла для дизельных и (или) карбюраторных (</w:t>
            </w:r>
            <w:proofErr w:type="spellStart"/>
            <w:r>
              <w:rPr>
                <w:rFonts w:ascii="Arial CYR" w:hAnsi="Arial CYR" w:cs="Arial CYR"/>
                <w:sz w:val="20"/>
                <w:szCs w:val="20"/>
              </w:rPr>
              <w:t>инжекторных</w:t>
            </w:r>
            <w:proofErr w:type="spellEnd"/>
            <w:r>
              <w:rPr>
                <w:rFonts w:ascii="Arial CYR" w:hAnsi="Arial CYR" w:cs="Arial CY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9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10302241010000110</w:t>
            </w:r>
          </w:p>
        </w:tc>
        <w:tc>
          <w:tcPr>
            <w:tcW w:w="215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3,98</w:t>
            </w:r>
          </w:p>
        </w:tc>
      </w:tr>
      <w:tr w:rsidR="003D79BB" w:rsidTr="00AA768C">
        <w:trPr>
          <w:trHeight w:val="1530"/>
        </w:trPr>
        <w:tc>
          <w:tcPr>
            <w:tcW w:w="4406" w:type="dxa"/>
            <w:tcBorders>
              <w:top w:val="nil"/>
              <w:left w:val="single" w:sz="4" w:space="0" w:color="auto"/>
              <w:bottom w:val="single" w:sz="4" w:space="0" w:color="auto"/>
              <w:right w:val="single" w:sz="4" w:space="0" w:color="auto"/>
            </w:tcBorders>
            <w:shd w:val="clear" w:color="auto" w:fill="auto"/>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9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10302250010000110</w:t>
            </w:r>
          </w:p>
        </w:tc>
        <w:tc>
          <w:tcPr>
            <w:tcW w:w="2155" w:type="dxa"/>
            <w:tcBorders>
              <w:top w:val="nil"/>
              <w:left w:val="nil"/>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788,47</w:t>
            </w:r>
          </w:p>
        </w:tc>
      </w:tr>
      <w:tr w:rsidR="003D79BB" w:rsidTr="00AA768C">
        <w:trPr>
          <w:trHeight w:val="2550"/>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10302251010000110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788,47</w:t>
            </w:r>
          </w:p>
        </w:tc>
      </w:tr>
      <w:tr w:rsidR="003D79BB" w:rsidTr="00AA768C">
        <w:trPr>
          <w:trHeight w:val="1530"/>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10302260010000110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-83,05</w:t>
            </w:r>
          </w:p>
        </w:tc>
      </w:tr>
      <w:tr w:rsidR="003D79BB" w:rsidTr="00AA768C">
        <w:trPr>
          <w:trHeight w:val="2550"/>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10302261010000110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-83,05</w:t>
            </w:r>
          </w:p>
        </w:tc>
      </w:tr>
      <w:tr w:rsidR="003D79BB" w:rsidTr="00AA768C">
        <w:trPr>
          <w:trHeight w:val="255"/>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НАЛОГИ НА СОВОКУПНЫЙ ДОХОД</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10500000000000000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0,23</w:t>
            </w:r>
          </w:p>
        </w:tc>
      </w:tr>
      <w:tr w:rsidR="003D79BB" w:rsidTr="00AA768C">
        <w:trPr>
          <w:trHeight w:val="255"/>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Единый сельскохозяйственный налог</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10503000010000110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0,23</w:t>
            </w:r>
          </w:p>
        </w:tc>
      </w:tr>
      <w:tr w:rsidR="003D79BB" w:rsidTr="00AA768C">
        <w:trPr>
          <w:trHeight w:val="255"/>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Единый сельскохозяйственный налог</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10503010010000110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0,23</w:t>
            </w:r>
          </w:p>
        </w:tc>
      </w:tr>
      <w:tr w:rsidR="003D79BB" w:rsidTr="00AA768C">
        <w:trPr>
          <w:trHeight w:val="255"/>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Единый сельскохозяйственный налог</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10503010011000110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0,23</w:t>
            </w:r>
          </w:p>
        </w:tc>
      </w:tr>
      <w:tr w:rsidR="003D79BB" w:rsidTr="00AA768C">
        <w:trPr>
          <w:trHeight w:val="255"/>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НАЛОГИ НА ИМУЩЕСТВО</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10600000000000000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2031,02</w:t>
            </w:r>
          </w:p>
        </w:tc>
      </w:tr>
      <w:tr w:rsidR="003D79BB" w:rsidTr="00AA768C">
        <w:trPr>
          <w:trHeight w:val="255"/>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lastRenderedPageBreak/>
              <w:t>Налог на имущество физических лиц</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10601000000000110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799,00</w:t>
            </w:r>
          </w:p>
        </w:tc>
      </w:tr>
      <w:tr w:rsidR="003D79BB" w:rsidTr="00AA768C">
        <w:trPr>
          <w:trHeight w:val="645"/>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10601030100000110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799,00</w:t>
            </w:r>
          </w:p>
        </w:tc>
      </w:tr>
      <w:tr w:rsidR="003D79BB" w:rsidTr="00AA768C">
        <w:trPr>
          <w:trHeight w:val="450"/>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10601030101000110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799,00</w:t>
            </w:r>
          </w:p>
        </w:tc>
      </w:tr>
      <w:tr w:rsidR="003D79BB" w:rsidTr="00AA768C">
        <w:trPr>
          <w:trHeight w:val="255"/>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Земельный налог</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10606000000000110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1231,94</w:t>
            </w:r>
          </w:p>
        </w:tc>
      </w:tr>
      <w:tr w:rsidR="003D79BB" w:rsidTr="00AA768C">
        <w:trPr>
          <w:trHeight w:val="255"/>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Земельный налог с организаций</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10606030000000110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510,10</w:t>
            </w:r>
          </w:p>
        </w:tc>
      </w:tr>
      <w:tr w:rsidR="003D79BB" w:rsidTr="00AA768C">
        <w:trPr>
          <w:trHeight w:val="765"/>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Земельный налог с организаций, обладающих земельным участком, расположенным в границах сельских поселений</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10606033100000110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510,10</w:t>
            </w:r>
          </w:p>
        </w:tc>
      </w:tr>
      <w:tr w:rsidR="003D79BB" w:rsidTr="00AA768C">
        <w:trPr>
          <w:trHeight w:val="765"/>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Земельный налог с организаций, обладающих земельным участком, расположенным в границах сельских поселений</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10606033101000110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510,10</w:t>
            </w:r>
          </w:p>
        </w:tc>
      </w:tr>
      <w:tr w:rsidR="003D79BB" w:rsidTr="00AA768C">
        <w:trPr>
          <w:trHeight w:val="255"/>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Земельный налог с физических лиц</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10606040000000110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721,84</w:t>
            </w:r>
          </w:p>
        </w:tc>
      </w:tr>
      <w:tr w:rsidR="003D79BB" w:rsidTr="00AA768C">
        <w:trPr>
          <w:trHeight w:val="765"/>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Земельный налог с физических лиц, обладающих земельным участком, расположенным в границах сельских поселений</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10606043100000110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721,84</w:t>
            </w:r>
          </w:p>
        </w:tc>
      </w:tr>
      <w:tr w:rsidR="003D79BB" w:rsidTr="00AA768C">
        <w:trPr>
          <w:trHeight w:val="765"/>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Земельный налог с физических лиц, обладающих земельным участком, расположенным в границах сельских поселений</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10606043101000110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721,84</w:t>
            </w:r>
          </w:p>
        </w:tc>
      </w:tr>
      <w:tr w:rsidR="003D79BB" w:rsidTr="00AA768C">
        <w:trPr>
          <w:trHeight w:val="255"/>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ГОСУДАРСТВЕННАЯ ПОШЛИНА</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10800000000000000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12,86</w:t>
            </w:r>
          </w:p>
        </w:tc>
      </w:tr>
      <w:tr w:rsidR="003D79BB" w:rsidTr="00AA768C">
        <w:trPr>
          <w:trHeight w:val="1020"/>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10804000010000110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12,86</w:t>
            </w:r>
          </w:p>
        </w:tc>
      </w:tr>
      <w:tr w:rsidR="003D79BB" w:rsidTr="00AA768C">
        <w:trPr>
          <w:trHeight w:val="1785"/>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10804020010000110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12,86</w:t>
            </w:r>
          </w:p>
        </w:tc>
      </w:tr>
      <w:tr w:rsidR="003D79BB" w:rsidTr="00AA768C">
        <w:trPr>
          <w:trHeight w:val="1785"/>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10804020011000110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12,86</w:t>
            </w:r>
          </w:p>
        </w:tc>
      </w:tr>
      <w:tr w:rsidR="003D79BB" w:rsidTr="00AA768C">
        <w:trPr>
          <w:trHeight w:val="765"/>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ДОХОДЫ ОТ ИСПОЛЬЗОВАНИЯ ИМУЩЕСТВА, НАХОДЯЩЕГОСЯ В ГОСУДАРСТВЕННОЙ И МУНИЦИПАЛЬНОЙ СОБСТВЕННОСТИ</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11100000000000000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408,31</w:t>
            </w:r>
          </w:p>
        </w:tc>
      </w:tr>
      <w:tr w:rsidR="003D79BB" w:rsidTr="00AA768C">
        <w:trPr>
          <w:trHeight w:val="765"/>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lastRenderedPageBreak/>
              <w:t>ДОХОДЫ ОТ ИСПОЛЬЗОВАНИЯ ИМУЩЕСТВА, НАХОДЯЩЕГОСЯ В ГОСУДАРСТВЕННОЙ И МУНИЦИПАЛЬНОЙ СОБСТВЕННОСТИ</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11100000000000000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21,09</w:t>
            </w:r>
          </w:p>
        </w:tc>
      </w:tr>
      <w:tr w:rsidR="003D79BB" w:rsidTr="00AA768C">
        <w:trPr>
          <w:trHeight w:val="1785"/>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11105000000000120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408,31</w:t>
            </w:r>
          </w:p>
        </w:tc>
      </w:tr>
      <w:tr w:rsidR="003D79BB" w:rsidTr="00AA768C">
        <w:trPr>
          <w:trHeight w:val="1785"/>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proofErr w:type="gramStart"/>
            <w:r>
              <w:rPr>
                <w:rFonts w:ascii="Arial CYR" w:hAnsi="Arial CYR" w:cs="Arial CYR"/>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11105020000000120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388,08</w:t>
            </w:r>
          </w:p>
        </w:tc>
      </w:tr>
      <w:tr w:rsidR="003D79BB" w:rsidTr="00AA768C">
        <w:trPr>
          <w:trHeight w:val="1785"/>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proofErr w:type="gramStart"/>
            <w:r>
              <w:rPr>
                <w:rFonts w:ascii="Arial CYR" w:hAnsi="Arial CYR" w:cs="Arial CY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11105025100000120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388,08</w:t>
            </w:r>
          </w:p>
        </w:tc>
      </w:tr>
      <w:tr w:rsidR="003D79BB" w:rsidTr="00AA768C">
        <w:trPr>
          <w:trHeight w:val="2040"/>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11105030000000120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20,23</w:t>
            </w:r>
          </w:p>
        </w:tc>
      </w:tr>
      <w:tr w:rsidR="003D79BB" w:rsidTr="00AA768C">
        <w:trPr>
          <w:trHeight w:val="1530"/>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11105035100000120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20,23</w:t>
            </w:r>
          </w:p>
        </w:tc>
      </w:tr>
      <w:tr w:rsidR="003D79BB" w:rsidTr="00AA768C">
        <w:trPr>
          <w:trHeight w:val="1785"/>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11109000000000120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21,09</w:t>
            </w:r>
          </w:p>
        </w:tc>
      </w:tr>
      <w:tr w:rsidR="003D79BB" w:rsidTr="00AA768C">
        <w:trPr>
          <w:trHeight w:val="1785"/>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lastRenderedPageBreak/>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11109040000000120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21,09</w:t>
            </w:r>
          </w:p>
        </w:tc>
      </w:tr>
      <w:tr w:rsidR="003D79BB" w:rsidTr="00AA768C">
        <w:trPr>
          <w:trHeight w:val="1530"/>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11109045100000120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21,09</w:t>
            </w:r>
          </w:p>
        </w:tc>
      </w:tr>
      <w:tr w:rsidR="003D79BB" w:rsidTr="00AA768C">
        <w:trPr>
          <w:trHeight w:val="510"/>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ДОХОДЫ ОТ ОКАЗАНИЯ ПЛАТНЫХ УСЛУГ И КОМПЕНСАЦИИ ЗАТРАТ ГОСУДАРСТВА</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11300000000000000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349,03</w:t>
            </w:r>
          </w:p>
        </w:tc>
      </w:tr>
      <w:tr w:rsidR="003D79BB" w:rsidTr="00AA768C">
        <w:trPr>
          <w:trHeight w:val="255"/>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Доходы от оказания платных услуг (работ)</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11301000000000130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220,60</w:t>
            </w:r>
          </w:p>
        </w:tc>
      </w:tr>
      <w:tr w:rsidR="003D79BB" w:rsidTr="00AA768C">
        <w:trPr>
          <w:trHeight w:val="255"/>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Прочие доходы от оказания платных услуг (работ)</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11301990000000130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220,60</w:t>
            </w:r>
          </w:p>
        </w:tc>
      </w:tr>
      <w:tr w:rsidR="003D79BB" w:rsidTr="00AA768C">
        <w:trPr>
          <w:trHeight w:val="765"/>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Прочие доходы от оказания платных услуг (работ) получателями средств бюджетов сельских поселений</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11301995100000130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220,60</w:t>
            </w:r>
          </w:p>
        </w:tc>
      </w:tr>
      <w:tr w:rsidR="003D79BB" w:rsidTr="00AA768C">
        <w:trPr>
          <w:trHeight w:val="255"/>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Доходы от компенсации затрат государства</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11302000000000130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128,43</w:t>
            </w:r>
          </w:p>
        </w:tc>
      </w:tr>
      <w:tr w:rsidR="003D79BB" w:rsidTr="00AA768C">
        <w:trPr>
          <w:trHeight w:val="510"/>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Прочие доходы от компенсации затрат государства</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11302990000000130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128,43</w:t>
            </w:r>
          </w:p>
        </w:tc>
      </w:tr>
      <w:tr w:rsidR="003D79BB" w:rsidTr="00AA768C">
        <w:trPr>
          <w:trHeight w:val="510"/>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Прочие доходы от компенсации затрат бюджетов сельских поселений</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11302995100000130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128,43</w:t>
            </w:r>
          </w:p>
        </w:tc>
      </w:tr>
      <w:tr w:rsidR="003D79BB" w:rsidTr="00AA768C">
        <w:trPr>
          <w:trHeight w:val="510"/>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ДОХОДЫ ОТ ПРОДАЖИ МАТЕРИАЛЬНЫХ И НЕМАТЕРИАЛЬНЫХ АКТИВОВ</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11400000000000000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6,27</w:t>
            </w:r>
          </w:p>
        </w:tc>
      </w:tr>
      <w:tr w:rsidR="003D79BB" w:rsidTr="00AA768C">
        <w:trPr>
          <w:trHeight w:val="765"/>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Доходы от продажи земельных участков, находящихся в государственной и муниципальной собственности</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11406000000000430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6,27</w:t>
            </w:r>
          </w:p>
        </w:tc>
      </w:tr>
      <w:tr w:rsidR="003D79BB" w:rsidTr="00AA768C">
        <w:trPr>
          <w:trHeight w:val="1020"/>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11406020000000430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6,27</w:t>
            </w:r>
          </w:p>
        </w:tc>
      </w:tr>
      <w:tr w:rsidR="003D79BB" w:rsidTr="00AA768C">
        <w:trPr>
          <w:trHeight w:val="1275"/>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11406025050000430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6,27</w:t>
            </w:r>
          </w:p>
        </w:tc>
      </w:tr>
      <w:tr w:rsidR="003D79BB" w:rsidTr="00AA768C">
        <w:trPr>
          <w:trHeight w:val="255"/>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БЕЗВОЗМЕЗДНЫЕ ПОСТУПЛЕНИЯ</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20000000000000000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5272,90</w:t>
            </w:r>
          </w:p>
        </w:tc>
      </w:tr>
      <w:tr w:rsidR="003D79BB" w:rsidTr="00AA768C">
        <w:trPr>
          <w:trHeight w:val="765"/>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БЕЗВОЗМЕЗДНЫЕ ПОСТУПЛЕНИЯ ОТ ДРУГИХ БЮДЖЕТОВ БЮДЖЕТНОЙ СИСТЕМЫ РОССИЙСКОЙ ФЕДЕРАЦИИ</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20200000000000000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5272,90</w:t>
            </w:r>
          </w:p>
        </w:tc>
      </w:tr>
      <w:tr w:rsidR="003D79BB" w:rsidTr="00AA768C">
        <w:trPr>
          <w:trHeight w:val="510"/>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Дотации бюджетам бюджетной системы Российской Федерации</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20210000000000150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741,40</w:t>
            </w:r>
          </w:p>
        </w:tc>
      </w:tr>
      <w:tr w:rsidR="003D79BB" w:rsidTr="00AA768C">
        <w:trPr>
          <w:trHeight w:val="1020"/>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20216001000000150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713,40</w:t>
            </w:r>
          </w:p>
        </w:tc>
      </w:tr>
      <w:tr w:rsidR="003D79BB" w:rsidTr="00AA768C">
        <w:trPr>
          <w:trHeight w:val="765"/>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lastRenderedPageBreak/>
              <w:t>Дотации бюджетам сельских поселений на выравнивание бюджетной обеспеченности из бюджетов муниципальных районов</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20216001100000150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713,40</w:t>
            </w:r>
          </w:p>
        </w:tc>
      </w:tr>
      <w:tr w:rsidR="003D79BB" w:rsidTr="00AA768C">
        <w:trPr>
          <w:trHeight w:val="765"/>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Дотации (гранты) бюджетам за достижение показателей деятельности органов местного самоуправления</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20216549000000150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28,00</w:t>
            </w:r>
          </w:p>
        </w:tc>
      </w:tr>
      <w:tr w:rsidR="003D79BB" w:rsidTr="00AA768C">
        <w:trPr>
          <w:trHeight w:val="765"/>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Дотации (гранты) бюджетам сельских поселений за достижение показателей деятельности органов местного самоуправления</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20216549100000150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28,00</w:t>
            </w:r>
          </w:p>
        </w:tc>
      </w:tr>
      <w:tr w:rsidR="003D79BB" w:rsidTr="00AA768C">
        <w:trPr>
          <w:trHeight w:val="510"/>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Субвенции бюджетам бюджетной системы Российской Федерации</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20230000000000150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282,20</w:t>
            </w:r>
          </w:p>
        </w:tc>
      </w:tr>
      <w:tr w:rsidR="003D79BB" w:rsidTr="00AA768C">
        <w:trPr>
          <w:trHeight w:val="1020"/>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20235118000000150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282,20</w:t>
            </w:r>
          </w:p>
        </w:tc>
      </w:tr>
      <w:tr w:rsidR="003D79BB" w:rsidTr="00AA768C">
        <w:trPr>
          <w:trHeight w:val="1020"/>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20235118100000150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282,20</w:t>
            </w:r>
          </w:p>
        </w:tc>
      </w:tr>
      <w:tr w:rsidR="003D79BB" w:rsidTr="00AA768C">
        <w:trPr>
          <w:trHeight w:val="255"/>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Иные межбюджетные трансферты</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20240000000000150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4249,30</w:t>
            </w:r>
          </w:p>
        </w:tc>
      </w:tr>
      <w:tr w:rsidR="003D79BB" w:rsidTr="00AA768C">
        <w:trPr>
          <w:trHeight w:val="510"/>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Прочие межбюджетные трансферты, передаваемые бюджетам</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20249999000000150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4249,30</w:t>
            </w:r>
          </w:p>
        </w:tc>
      </w:tr>
      <w:tr w:rsidR="003D79BB" w:rsidTr="00AA768C">
        <w:trPr>
          <w:trHeight w:val="510"/>
        </w:trPr>
        <w:tc>
          <w:tcPr>
            <w:tcW w:w="4406" w:type="dxa"/>
            <w:tcBorders>
              <w:top w:val="nil"/>
              <w:left w:val="single" w:sz="4" w:space="0" w:color="auto"/>
              <w:bottom w:val="single" w:sz="4" w:space="0" w:color="auto"/>
              <w:right w:val="single" w:sz="4" w:space="0" w:color="auto"/>
            </w:tcBorders>
            <w:shd w:val="clear" w:color="000000" w:fill="FFFFFF"/>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Прочие межбюджетные трансферты, передаваемые бюджетам сельских поселений</w:t>
            </w:r>
          </w:p>
        </w:tc>
        <w:tc>
          <w:tcPr>
            <w:tcW w:w="259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20249999100000150</w:t>
            </w:r>
          </w:p>
        </w:tc>
        <w:tc>
          <w:tcPr>
            <w:tcW w:w="2155" w:type="dxa"/>
            <w:tcBorders>
              <w:top w:val="nil"/>
              <w:left w:val="nil"/>
              <w:bottom w:val="single" w:sz="4" w:space="0" w:color="auto"/>
              <w:right w:val="single" w:sz="4" w:space="0" w:color="auto"/>
            </w:tcBorders>
            <w:shd w:val="clear" w:color="000000" w:fill="FFFFFF"/>
            <w:noWrap/>
            <w:vAlign w:val="bottom"/>
            <w:hideMark/>
          </w:tcPr>
          <w:p w:rsidR="003D79BB" w:rsidRDefault="003D79BB" w:rsidP="00AA768C">
            <w:pPr>
              <w:spacing w:line="276" w:lineRule="auto"/>
              <w:jc w:val="both"/>
              <w:rPr>
                <w:rFonts w:ascii="Arial CYR" w:hAnsi="Arial CYR" w:cs="Arial CYR"/>
                <w:sz w:val="20"/>
                <w:szCs w:val="20"/>
              </w:rPr>
            </w:pPr>
            <w:r>
              <w:rPr>
                <w:rFonts w:ascii="Arial CYR" w:hAnsi="Arial CYR" w:cs="Arial CYR"/>
                <w:sz w:val="20"/>
                <w:szCs w:val="20"/>
              </w:rPr>
              <w:t>4249,30</w:t>
            </w:r>
          </w:p>
        </w:tc>
      </w:tr>
    </w:tbl>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r>
        <w:rPr>
          <w:sz w:val="28"/>
          <w:szCs w:val="28"/>
        </w:rPr>
        <w:t xml:space="preserve">                                                                                   </w:t>
      </w: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r>
        <w:rPr>
          <w:sz w:val="28"/>
          <w:szCs w:val="28"/>
        </w:rPr>
        <w:t xml:space="preserve">                                                                                     Приложение 2</w:t>
      </w:r>
    </w:p>
    <w:p w:rsidR="003D79BB" w:rsidRDefault="003D79BB" w:rsidP="003D79BB">
      <w:pPr>
        <w:spacing w:line="276" w:lineRule="auto"/>
        <w:jc w:val="both"/>
        <w:rPr>
          <w:sz w:val="28"/>
          <w:szCs w:val="28"/>
        </w:rPr>
      </w:pPr>
      <w:r>
        <w:rPr>
          <w:sz w:val="28"/>
          <w:szCs w:val="28"/>
        </w:rPr>
        <w:t xml:space="preserve">                                                                                    к решению </w:t>
      </w:r>
      <w:proofErr w:type="gramStart"/>
      <w:r>
        <w:rPr>
          <w:sz w:val="28"/>
          <w:szCs w:val="28"/>
        </w:rPr>
        <w:t>Калининской</w:t>
      </w:r>
      <w:proofErr w:type="gramEnd"/>
    </w:p>
    <w:p w:rsidR="003D79BB" w:rsidRDefault="003D79BB" w:rsidP="003D79BB">
      <w:pPr>
        <w:spacing w:line="276" w:lineRule="auto"/>
        <w:jc w:val="both"/>
        <w:rPr>
          <w:sz w:val="28"/>
          <w:szCs w:val="28"/>
        </w:rPr>
      </w:pPr>
      <w:r>
        <w:rPr>
          <w:sz w:val="28"/>
          <w:szCs w:val="28"/>
        </w:rPr>
        <w:t xml:space="preserve">                                                                                    сельской Думы</w:t>
      </w:r>
    </w:p>
    <w:p w:rsidR="003D79BB" w:rsidRDefault="003D79BB" w:rsidP="003D79BB">
      <w:pPr>
        <w:spacing w:line="276" w:lineRule="auto"/>
        <w:jc w:val="both"/>
        <w:rPr>
          <w:sz w:val="28"/>
          <w:szCs w:val="28"/>
        </w:rPr>
      </w:pPr>
      <w:r>
        <w:rPr>
          <w:sz w:val="28"/>
          <w:szCs w:val="28"/>
        </w:rPr>
        <w:t xml:space="preserve">                                                                                    № 6  от 26.03.2024</w:t>
      </w:r>
    </w:p>
    <w:p w:rsidR="003D79BB" w:rsidRDefault="003D79BB" w:rsidP="003D79BB">
      <w:pPr>
        <w:spacing w:line="276" w:lineRule="auto"/>
        <w:jc w:val="both"/>
        <w:rPr>
          <w:sz w:val="28"/>
          <w:szCs w:val="28"/>
        </w:rPr>
      </w:pPr>
    </w:p>
    <w:p w:rsidR="003D79BB" w:rsidRDefault="003D79BB" w:rsidP="003D79BB">
      <w:pPr>
        <w:spacing w:beforeAutospacing="1" w:afterAutospacing="1" w:line="276" w:lineRule="auto"/>
        <w:jc w:val="both"/>
        <w:rPr>
          <w:b/>
          <w:color w:val="000000"/>
        </w:rPr>
      </w:pPr>
      <w:r w:rsidRPr="009E7007">
        <w:rPr>
          <w:b/>
          <w:color w:val="000000"/>
        </w:rPr>
        <w:t>Расходы</w:t>
      </w:r>
    </w:p>
    <w:p w:rsidR="003D79BB" w:rsidRDefault="003D79BB" w:rsidP="003D79BB">
      <w:pPr>
        <w:spacing w:beforeAutospacing="1" w:afterAutospacing="1" w:line="276" w:lineRule="auto"/>
        <w:jc w:val="both"/>
        <w:rPr>
          <w:b/>
        </w:rPr>
      </w:pPr>
      <w:r>
        <w:rPr>
          <w:b/>
          <w:color w:val="000000"/>
        </w:rPr>
        <w:t>Бюджета поселения по ведомственной структуре расходов бюджета поселения за 2023 год</w:t>
      </w:r>
    </w:p>
    <w:tbl>
      <w:tblPr>
        <w:tblW w:w="9639" w:type="dxa"/>
        <w:tblInd w:w="113" w:type="dxa"/>
        <w:tblLayout w:type="fixed"/>
        <w:tblLook w:val="04A0"/>
      </w:tblPr>
      <w:tblGrid>
        <w:gridCol w:w="2148"/>
        <w:gridCol w:w="664"/>
        <w:gridCol w:w="727"/>
        <w:gridCol w:w="1418"/>
        <w:gridCol w:w="708"/>
        <w:gridCol w:w="1418"/>
        <w:gridCol w:w="1565"/>
        <w:gridCol w:w="991"/>
      </w:tblGrid>
      <w:tr w:rsidR="003D79BB" w:rsidTr="00AA768C">
        <w:trPr>
          <w:trHeight w:val="1305"/>
        </w:trPr>
        <w:tc>
          <w:tcPr>
            <w:tcW w:w="21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79BB" w:rsidRDefault="003D79BB" w:rsidP="00AA768C">
            <w:pPr>
              <w:spacing w:line="276" w:lineRule="auto"/>
              <w:jc w:val="both"/>
              <w:rPr>
                <w:rFonts w:ascii="Arial CYR" w:hAnsi="Arial CYR" w:cs="Arial CYR"/>
                <w:color w:val="000000"/>
                <w:sz w:val="20"/>
                <w:szCs w:val="20"/>
              </w:rPr>
            </w:pPr>
            <w:r>
              <w:rPr>
                <w:rFonts w:ascii="Arial CYR" w:hAnsi="Arial CYR" w:cs="Arial CYR"/>
                <w:color w:val="000000"/>
                <w:sz w:val="20"/>
                <w:szCs w:val="20"/>
              </w:rPr>
              <w:t>Документ, учреждение</w:t>
            </w:r>
          </w:p>
        </w:tc>
        <w:tc>
          <w:tcPr>
            <w:tcW w:w="664" w:type="dxa"/>
            <w:tcBorders>
              <w:top w:val="single" w:sz="4" w:space="0" w:color="000000"/>
              <w:left w:val="nil"/>
              <w:bottom w:val="single" w:sz="4" w:space="0" w:color="000000"/>
              <w:right w:val="single" w:sz="4" w:space="0" w:color="000000"/>
            </w:tcBorders>
            <w:shd w:val="clear" w:color="auto" w:fill="auto"/>
            <w:vAlign w:val="center"/>
            <w:hideMark/>
          </w:tcPr>
          <w:p w:rsidR="003D79BB" w:rsidRDefault="003D79BB" w:rsidP="00AA768C">
            <w:pPr>
              <w:spacing w:line="276" w:lineRule="auto"/>
              <w:jc w:val="both"/>
              <w:rPr>
                <w:rFonts w:ascii="Arial CYR" w:hAnsi="Arial CYR" w:cs="Arial CYR"/>
                <w:color w:val="000000"/>
                <w:sz w:val="20"/>
                <w:szCs w:val="20"/>
              </w:rPr>
            </w:pPr>
            <w:r>
              <w:rPr>
                <w:rFonts w:ascii="Arial CYR" w:hAnsi="Arial CYR" w:cs="Arial CYR"/>
                <w:color w:val="000000"/>
                <w:sz w:val="20"/>
                <w:szCs w:val="20"/>
              </w:rPr>
              <w:t>Главный распорядитель</w:t>
            </w:r>
          </w:p>
        </w:tc>
        <w:tc>
          <w:tcPr>
            <w:tcW w:w="727" w:type="dxa"/>
            <w:tcBorders>
              <w:top w:val="single" w:sz="4" w:space="0" w:color="000000"/>
              <w:left w:val="nil"/>
              <w:bottom w:val="single" w:sz="4" w:space="0" w:color="000000"/>
              <w:right w:val="single" w:sz="4" w:space="0" w:color="000000"/>
            </w:tcBorders>
            <w:shd w:val="clear" w:color="auto" w:fill="auto"/>
            <w:vAlign w:val="center"/>
            <w:hideMark/>
          </w:tcPr>
          <w:p w:rsidR="003D79BB" w:rsidRDefault="003D79BB" w:rsidP="00AA768C">
            <w:pPr>
              <w:spacing w:line="276" w:lineRule="auto"/>
              <w:jc w:val="both"/>
              <w:rPr>
                <w:rFonts w:ascii="Arial CYR" w:hAnsi="Arial CYR" w:cs="Arial CYR"/>
                <w:color w:val="000000"/>
                <w:sz w:val="20"/>
                <w:szCs w:val="20"/>
              </w:rPr>
            </w:pPr>
            <w:proofErr w:type="spellStart"/>
            <w:r>
              <w:rPr>
                <w:rFonts w:ascii="Arial CYR" w:hAnsi="Arial CYR" w:cs="Arial CYR"/>
                <w:color w:val="000000"/>
                <w:sz w:val="20"/>
                <w:szCs w:val="20"/>
              </w:rPr>
              <w:t>Раздел</w:t>
            </w:r>
            <w:proofErr w:type="gramStart"/>
            <w:r>
              <w:rPr>
                <w:rFonts w:ascii="Arial CYR" w:hAnsi="Arial CYR" w:cs="Arial CYR"/>
                <w:color w:val="000000"/>
                <w:sz w:val="20"/>
                <w:szCs w:val="20"/>
              </w:rPr>
              <w:t>,п</w:t>
            </w:r>
            <w:proofErr w:type="gramEnd"/>
            <w:r>
              <w:rPr>
                <w:rFonts w:ascii="Arial CYR" w:hAnsi="Arial CYR" w:cs="Arial CYR"/>
                <w:color w:val="000000"/>
                <w:sz w:val="20"/>
                <w:szCs w:val="20"/>
              </w:rPr>
              <w:t>одраздел</w:t>
            </w:r>
            <w:proofErr w:type="spellEnd"/>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3D79BB" w:rsidRDefault="003D79BB" w:rsidP="00AA768C">
            <w:pPr>
              <w:spacing w:line="276" w:lineRule="auto"/>
              <w:jc w:val="both"/>
              <w:rPr>
                <w:rFonts w:ascii="Arial CYR" w:hAnsi="Arial CYR" w:cs="Arial CYR"/>
                <w:color w:val="000000"/>
                <w:sz w:val="20"/>
                <w:szCs w:val="20"/>
              </w:rPr>
            </w:pPr>
            <w:r>
              <w:rPr>
                <w:rFonts w:ascii="Arial CYR" w:hAnsi="Arial CYR" w:cs="Arial CYR"/>
                <w:color w:val="000000"/>
                <w:sz w:val="20"/>
                <w:szCs w:val="20"/>
              </w:rPr>
              <w:t>Целевая статья</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rsidR="003D79BB" w:rsidRDefault="003D79BB" w:rsidP="00AA768C">
            <w:pPr>
              <w:spacing w:line="276" w:lineRule="auto"/>
              <w:jc w:val="both"/>
              <w:rPr>
                <w:rFonts w:ascii="Arial CYR" w:hAnsi="Arial CYR" w:cs="Arial CYR"/>
                <w:color w:val="000000"/>
                <w:sz w:val="20"/>
                <w:szCs w:val="20"/>
              </w:rPr>
            </w:pPr>
            <w:r>
              <w:rPr>
                <w:rFonts w:ascii="Arial CYR" w:hAnsi="Arial CYR" w:cs="Arial CYR"/>
                <w:color w:val="000000"/>
                <w:sz w:val="20"/>
                <w:szCs w:val="20"/>
              </w:rPr>
              <w:t>Вид расхода</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3D79BB" w:rsidRDefault="003D79BB" w:rsidP="00AA768C">
            <w:pPr>
              <w:spacing w:line="276" w:lineRule="auto"/>
              <w:jc w:val="both"/>
              <w:rPr>
                <w:rFonts w:ascii="Arial CYR" w:hAnsi="Arial CYR" w:cs="Arial CYR"/>
                <w:color w:val="000000"/>
                <w:sz w:val="20"/>
                <w:szCs w:val="20"/>
              </w:rPr>
            </w:pPr>
            <w:r>
              <w:rPr>
                <w:rFonts w:ascii="Arial CYR" w:hAnsi="Arial CYR" w:cs="Arial CYR"/>
                <w:color w:val="000000"/>
                <w:sz w:val="20"/>
                <w:szCs w:val="20"/>
              </w:rPr>
              <w:t>Утверждено сводной бюджетной росписью (тыс</w:t>
            </w:r>
            <w:proofErr w:type="gramStart"/>
            <w:r>
              <w:rPr>
                <w:rFonts w:ascii="Arial CYR" w:hAnsi="Arial CYR" w:cs="Arial CYR"/>
                <w:color w:val="000000"/>
                <w:sz w:val="20"/>
                <w:szCs w:val="20"/>
              </w:rPr>
              <w:t>.р</w:t>
            </w:r>
            <w:proofErr w:type="gramEnd"/>
            <w:r>
              <w:rPr>
                <w:rFonts w:ascii="Arial CYR" w:hAnsi="Arial CYR" w:cs="Arial CYR"/>
                <w:color w:val="000000"/>
                <w:sz w:val="20"/>
                <w:szCs w:val="20"/>
              </w:rPr>
              <w:t>ублей)</w:t>
            </w:r>
          </w:p>
        </w:tc>
        <w:tc>
          <w:tcPr>
            <w:tcW w:w="1565" w:type="dxa"/>
            <w:tcBorders>
              <w:top w:val="single" w:sz="4" w:space="0" w:color="000000"/>
              <w:left w:val="nil"/>
              <w:bottom w:val="single" w:sz="4" w:space="0" w:color="000000"/>
              <w:right w:val="single" w:sz="4" w:space="0" w:color="000000"/>
            </w:tcBorders>
            <w:shd w:val="clear" w:color="auto" w:fill="auto"/>
            <w:vAlign w:val="center"/>
            <w:hideMark/>
          </w:tcPr>
          <w:p w:rsidR="003D79BB" w:rsidRDefault="003D79BB" w:rsidP="00AA768C">
            <w:pPr>
              <w:spacing w:line="276" w:lineRule="auto"/>
              <w:jc w:val="both"/>
              <w:rPr>
                <w:rFonts w:ascii="Arial CYR" w:hAnsi="Arial CYR" w:cs="Arial CYR"/>
                <w:color w:val="000000"/>
                <w:sz w:val="20"/>
                <w:szCs w:val="20"/>
              </w:rPr>
            </w:pPr>
            <w:r>
              <w:rPr>
                <w:rFonts w:ascii="Arial CYR" w:hAnsi="Arial CYR" w:cs="Arial CYR"/>
                <w:color w:val="000000"/>
                <w:sz w:val="20"/>
                <w:szCs w:val="20"/>
              </w:rPr>
              <w:t>Факт (тыс</w:t>
            </w:r>
            <w:proofErr w:type="gramStart"/>
            <w:r>
              <w:rPr>
                <w:rFonts w:ascii="Arial CYR" w:hAnsi="Arial CYR" w:cs="Arial CYR"/>
                <w:color w:val="000000"/>
                <w:sz w:val="20"/>
                <w:szCs w:val="20"/>
              </w:rPr>
              <w:t>.р</w:t>
            </w:r>
            <w:proofErr w:type="gramEnd"/>
            <w:r>
              <w:rPr>
                <w:rFonts w:ascii="Arial CYR" w:hAnsi="Arial CYR" w:cs="Arial CYR"/>
                <w:color w:val="000000"/>
                <w:sz w:val="20"/>
                <w:szCs w:val="20"/>
              </w:rPr>
              <w:t>ублей)</w:t>
            </w:r>
          </w:p>
        </w:tc>
        <w:tc>
          <w:tcPr>
            <w:tcW w:w="991" w:type="dxa"/>
            <w:tcBorders>
              <w:top w:val="single" w:sz="4" w:space="0" w:color="000000"/>
              <w:left w:val="nil"/>
              <w:bottom w:val="single" w:sz="4" w:space="0" w:color="000000"/>
              <w:right w:val="single" w:sz="4" w:space="0" w:color="000000"/>
            </w:tcBorders>
            <w:shd w:val="clear" w:color="auto" w:fill="auto"/>
            <w:vAlign w:val="center"/>
            <w:hideMark/>
          </w:tcPr>
          <w:p w:rsidR="003D79BB" w:rsidRDefault="003D79BB" w:rsidP="00AA768C">
            <w:pPr>
              <w:spacing w:line="276" w:lineRule="auto"/>
              <w:jc w:val="both"/>
              <w:rPr>
                <w:rFonts w:ascii="Arial CYR" w:hAnsi="Arial CYR" w:cs="Arial CYR"/>
                <w:color w:val="000000"/>
                <w:sz w:val="20"/>
                <w:szCs w:val="20"/>
              </w:rPr>
            </w:pPr>
            <w:r>
              <w:rPr>
                <w:rFonts w:ascii="Arial CYR" w:hAnsi="Arial CYR" w:cs="Arial CYR"/>
                <w:color w:val="000000"/>
                <w:sz w:val="20"/>
                <w:szCs w:val="20"/>
              </w:rPr>
              <w:t>Процент исполнения</w:t>
            </w:r>
          </w:p>
        </w:tc>
      </w:tr>
      <w:tr w:rsidR="003D79BB" w:rsidTr="00AA768C">
        <w:trPr>
          <w:trHeight w:val="795"/>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rPr>
                <w:rFonts w:ascii="Arial CYR" w:hAnsi="Arial CYR" w:cs="Arial CYR"/>
                <w:b/>
                <w:bCs/>
                <w:color w:val="000000"/>
                <w:sz w:val="20"/>
                <w:szCs w:val="20"/>
              </w:rPr>
            </w:pPr>
            <w:r>
              <w:rPr>
                <w:rFonts w:ascii="Arial CYR" w:hAnsi="Arial CYR" w:cs="Arial CYR"/>
                <w:b/>
                <w:bCs/>
                <w:color w:val="000000"/>
                <w:sz w:val="20"/>
                <w:szCs w:val="20"/>
              </w:rPr>
              <w:t xml:space="preserve">  Муниципальное казенное учреждение администрация Калининского сельского поселения </w:t>
            </w:r>
            <w:proofErr w:type="spellStart"/>
            <w:r>
              <w:rPr>
                <w:rFonts w:ascii="Arial CYR" w:hAnsi="Arial CYR" w:cs="Arial CYR"/>
                <w:b/>
                <w:bCs/>
                <w:color w:val="000000"/>
                <w:sz w:val="20"/>
                <w:szCs w:val="20"/>
              </w:rPr>
              <w:t>Малмыжского</w:t>
            </w:r>
            <w:proofErr w:type="spellEnd"/>
            <w:r>
              <w:rPr>
                <w:rFonts w:ascii="Arial CYR" w:hAnsi="Arial CYR" w:cs="Arial CYR"/>
                <w:b/>
                <w:bCs/>
                <w:color w:val="000000"/>
                <w:sz w:val="20"/>
                <w:szCs w:val="20"/>
              </w:rPr>
              <w:t xml:space="preserve"> района Кировской области</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rPr>
                <w:rFonts w:ascii="Arial CYR" w:hAnsi="Arial CYR" w:cs="Arial CYR"/>
                <w:color w:val="000000"/>
                <w:sz w:val="20"/>
                <w:szCs w:val="20"/>
              </w:rPr>
            </w:pPr>
            <w:r>
              <w:rPr>
                <w:rFonts w:ascii="Arial CYR" w:hAnsi="Arial CYR" w:cs="Arial CYR"/>
                <w:color w:val="000000"/>
                <w:sz w:val="20"/>
                <w:szCs w:val="20"/>
              </w:rPr>
              <w:t>0000</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rPr>
                <w:rFonts w:ascii="Arial CYR" w:hAnsi="Arial CYR" w:cs="Arial CYR"/>
                <w:color w:val="000000"/>
                <w:sz w:val="20"/>
                <w:szCs w:val="20"/>
              </w:rPr>
            </w:pPr>
            <w:r>
              <w:rPr>
                <w:rFonts w:ascii="Arial CYR" w:hAnsi="Arial CYR" w:cs="Arial CYR"/>
                <w:color w:val="000000"/>
                <w:sz w:val="20"/>
                <w:szCs w:val="20"/>
              </w:rPr>
              <w:t>0000000000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rPr>
                <w:rFonts w:ascii="Arial CYR" w:hAnsi="Arial CYR" w:cs="Arial CYR"/>
                <w:b/>
                <w:bCs/>
                <w:color w:val="000000"/>
                <w:sz w:val="20"/>
                <w:szCs w:val="20"/>
              </w:rPr>
            </w:pPr>
            <w:r>
              <w:rPr>
                <w:rFonts w:ascii="Arial CYR" w:hAnsi="Arial CYR" w:cs="Arial CYR"/>
                <w:b/>
                <w:bCs/>
                <w:color w:val="000000"/>
                <w:sz w:val="20"/>
                <w:szCs w:val="20"/>
              </w:rPr>
              <w:t>15 414,10</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rPr>
                <w:rFonts w:ascii="Arial CYR" w:hAnsi="Arial CYR" w:cs="Arial CYR"/>
                <w:b/>
                <w:bCs/>
                <w:color w:val="000000"/>
                <w:sz w:val="20"/>
                <w:szCs w:val="20"/>
              </w:rPr>
            </w:pPr>
            <w:r>
              <w:rPr>
                <w:rFonts w:ascii="Arial CYR" w:hAnsi="Arial CYR" w:cs="Arial CYR"/>
                <w:b/>
                <w:bCs/>
                <w:color w:val="000000"/>
                <w:sz w:val="20"/>
                <w:szCs w:val="20"/>
              </w:rPr>
              <w:t>15 058,27</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rPr>
                <w:rFonts w:ascii="Arial CYR" w:hAnsi="Arial CYR" w:cs="Arial CYR"/>
                <w:b/>
                <w:bCs/>
                <w:color w:val="000000"/>
                <w:sz w:val="20"/>
                <w:szCs w:val="20"/>
              </w:rPr>
            </w:pPr>
            <w:r>
              <w:rPr>
                <w:rFonts w:ascii="Arial CYR" w:hAnsi="Arial CYR" w:cs="Arial CYR"/>
                <w:b/>
                <w:bCs/>
                <w:color w:val="000000"/>
                <w:sz w:val="20"/>
                <w:szCs w:val="20"/>
              </w:rPr>
              <w:t>97,70</w:t>
            </w:r>
          </w:p>
        </w:tc>
      </w:tr>
      <w:tr w:rsidR="003D79BB" w:rsidTr="00AA768C">
        <w:trPr>
          <w:trHeight w:val="51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0"/>
              <w:rPr>
                <w:rFonts w:ascii="Arial CYR" w:hAnsi="Arial CYR" w:cs="Arial CYR"/>
                <w:b/>
                <w:bCs/>
                <w:color w:val="000000"/>
                <w:sz w:val="20"/>
                <w:szCs w:val="20"/>
              </w:rPr>
            </w:pPr>
            <w:r>
              <w:rPr>
                <w:rFonts w:ascii="Arial CYR" w:hAnsi="Arial CYR" w:cs="Arial CYR"/>
                <w:b/>
                <w:bCs/>
                <w:color w:val="000000"/>
                <w:sz w:val="20"/>
                <w:szCs w:val="20"/>
              </w:rPr>
              <w:t xml:space="preserve">    ОБЩЕГОСУДАРСТВЕННЫЕ ВОПРОСЫ</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0"/>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0"/>
              <w:rPr>
                <w:rFonts w:ascii="Arial CYR" w:hAnsi="Arial CYR" w:cs="Arial CYR"/>
                <w:color w:val="000000"/>
                <w:sz w:val="20"/>
                <w:szCs w:val="20"/>
              </w:rPr>
            </w:pPr>
            <w:r>
              <w:rPr>
                <w:rFonts w:ascii="Arial CYR" w:hAnsi="Arial CYR" w:cs="Arial CYR"/>
                <w:color w:val="000000"/>
                <w:sz w:val="20"/>
                <w:szCs w:val="20"/>
              </w:rPr>
              <w:t>0100</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0"/>
              <w:rPr>
                <w:rFonts w:ascii="Arial CYR" w:hAnsi="Arial CYR" w:cs="Arial CYR"/>
                <w:color w:val="000000"/>
                <w:sz w:val="20"/>
                <w:szCs w:val="20"/>
              </w:rPr>
            </w:pPr>
            <w:r>
              <w:rPr>
                <w:rFonts w:ascii="Arial CYR" w:hAnsi="Arial CYR" w:cs="Arial CYR"/>
                <w:color w:val="000000"/>
                <w:sz w:val="20"/>
                <w:szCs w:val="20"/>
              </w:rPr>
              <w:t>0000000000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0"/>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0"/>
              <w:rPr>
                <w:rFonts w:ascii="Arial CYR" w:hAnsi="Arial CYR" w:cs="Arial CYR"/>
                <w:b/>
                <w:bCs/>
                <w:color w:val="000000"/>
                <w:sz w:val="20"/>
                <w:szCs w:val="20"/>
              </w:rPr>
            </w:pPr>
            <w:r>
              <w:rPr>
                <w:rFonts w:ascii="Arial CYR" w:hAnsi="Arial CYR" w:cs="Arial CYR"/>
                <w:b/>
                <w:bCs/>
                <w:color w:val="000000"/>
                <w:sz w:val="20"/>
                <w:szCs w:val="20"/>
              </w:rPr>
              <w:t>6 714,03</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0"/>
              <w:rPr>
                <w:rFonts w:ascii="Arial CYR" w:hAnsi="Arial CYR" w:cs="Arial CYR"/>
                <w:b/>
                <w:bCs/>
                <w:color w:val="000000"/>
                <w:sz w:val="20"/>
                <w:szCs w:val="20"/>
              </w:rPr>
            </w:pPr>
            <w:r>
              <w:rPr>
                <w:rFonts w:ascii="Arial CYR" w:hAnsi="Arial CYR" w:cs="Arial CYR"/>
                <w:b/>
                <w:bCs/>
                <w:color w:val="000000"/>
                <w:sz w:val="20"/>
                <w:szCs w:val="20"/>
              </w:rPr>
              <w:t>6 713,05</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0"/>
              <w:rPr>
                <w:rFonts w:ascii="Arial CYR" w:hAnsi="Arial CYR" w:cs="Arial CYR"/>
                <w:b/>
                <w:bCs/>
                <w:color w:val="000000"/>
                <w:sz w:val="20"/>
                <w:szCs w:val="20"/>
              </w:rPr>
            </w:pPr>
            <w:r>
              <w:rPr>
                <w:rFonts w:ascii="Arial CYR" w:hAnsi="Arial CYR" w:cs="Arial CYR"/>
                <w:b/>
                <w:bCs/>
                <w:color w:val="000000"/>
                <w:sz w:val="20"/>
                <w:szCs w:val="20"/>
              </w:rPr>
              <w:t>99,98</w:t>
            </w:r>
          </w:p>
        </w:tc>
      </w:tr>
      <w:tr w:rsidR="003D79BB" w:rsidTr="00AA768C">
        <w:trPr>
          <w:trHeight w:val="153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0102</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0000000000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699,63</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699,63</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1785"/>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 xml:space="preserve">        Муниципальная программа "Организация деятельности администрации Калининского сельского поселения </w:t>
            </w:r>
            <w:proofErr w:type="spellStart"/>
            <w:r>
              <w:rPr>
                <w:rFonts w:ascii="Arial CYR" w:hAnsi="Arial CYR" w:cs="Arial CYR"/>
                <w:b/>
                <w:bCs/>
                <w:color w:val="000000"/>
                <w:sz w:val="20"/>
                <w:szCs w:val="20"/>
              </w:rPr>
              <w:t>Малмыжского</w:t>
            </w:r>
            <w:proofErr w:type="spellEnd"/>
            <w:r>
              <w:rPr>
                <w:rFonts w:ascii="Arial CYR" w:hAnsi="Arial CYR" w:cs="Arial CYR"/>
                <w:b/>
                <w:bCs/>
                <w:color w:val="000000"/>
                <w:sz w:val="20"/>
                <w:szCs w:val="20"/>
              </w:rPr>
              <w:t xml:space="preserve"> </w:t>
            </w:r>
            <w:r>
              <w:rPr>
                <w:rFonts w:ascii="Arial CYR" w:hAnsi="Arial CYR" w:cs="Arial CYR"/>
                <w:b/>
                <w:bCs/>
                <w:color w:val="000000"/>
                <w:sz w:val="20"/>
                <w:szCs w:val="20"/>
              </w:rPr>
              <w:lastRenderedPageBreak/>
              <w:t>района Кировской области"</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lastRenderedPageBreak/>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0102</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0100000000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699,63</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699,63</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1275"/>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lastRenderedPageBreak/>
              <w:t xml:space="preserve">            Руководство и управление в сфере установленных функций органов местного самоуправления</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0102</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0100001000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679,63</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679,63</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765"/>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 xml:space="preserve">              Глава муниципального образования</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0102</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0100001040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679,63</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679,63</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255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0102</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0100001040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679,63</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679,63</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153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 xml:space="preserve">              Достижение показателей деятельности органов исполнительной власти (органов местного самоуправления) Кировской области</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0102</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0100055490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20,00</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20,00</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255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w:t>
            </w:r>
            <w:r>
              <w:rPr>
                <w:rFonts w:ascii="Arial CYR" w:hAnsi="Arial CYR" w:cs="Arial CYR"/>
                <w:b/>
                <w:bCs/>
                <w:color w:val="000000"/>
                <w:sz w:val="20"/>
                <w:szCs w:val="20"/>
              </w:rPr>
              <w:lastRenderedPageBreak/>
              <w:t>учреждениями, органами управления государственными внебюджетными фондами</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lastRenderedPageBreak/>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0102</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0100055490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20,00</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20,00</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204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lastRenderedPageBreak/>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0104</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0000000000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2 225,78</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2 225,08</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1785"/>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 xml:space="preserve">        Муниципальная программа "Организация деятельности администрации Калининского сельского поселения </w:t>
            </w:r>
            <w:proofErr w:type="spellStart"/>
            <w:r>
              <w:rPr>
                <w:rFonts w:ascii="Arial CYR" w:hAnsi="Arial CYR" w:cs="Arial CYR"/>
                <w:b/>
                <w:bCs/>
                <w:color w:val="000000"/>
                <w:sz w:val="20"/>
                <w:szCs w:val="20"/>
              </w:rPr>
              <w:t>Малмыжского</w:t>
            </w:r>
            <w:proofErr w:type="spellEnd"/>
            <w:r>
              <w:rPr>
                <w:rFonts w:ascii="Arial CYR" w:hAnsi="Arial CYR" w:cs="Arial CYR"/>
                <w:b/>
                <w:bCs/>
                <w:color w:val="000000"/>
                <w:sz w:val="20"/>
                <w:szCs w:val="20"/>
              </w:rPr>
              <w:t xml:space="preserve"> района Кировской области"</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0104</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0100000000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2 225,78</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2 225,78</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1275"/>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 xml:space="preserve">            Руководство и управление в сфере установленных функций органов местного самоуправления</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0104</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0100001000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2 225,78</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2 225,78</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51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 xml:space="preserve">              Органы местного самоуправления</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0104</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0100001080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2 225,78</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2 225,78</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255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0104</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0100001080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1 985,67</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1 985,67</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1275"/>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 xml:space="preserve">                Закупка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0104</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0100001080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238,30</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238,30</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51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 xml:space="preserve">                Иные бюджетные ассигнования</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0104</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0100001080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800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1,81</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1,81</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765"/>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 xml:space="preserve">      Другие общегосударственные вопросы</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0113</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0000000000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3 788,62</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3 787,64</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99,97</w:t>
            </w:r>
          </w:p>
        </w:tc>
      </w:tr>
      <w:tr w:rsidR="003D79BB" w:rsidTr="00AA768C">
        <w:trPr>
          <w:trHeight w:val="1785"/>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 xml:space="preserve">        Муниципальная программа "Организация деятельности администрации Калининского сельского поселения </w:t>
            </w:r>
            <w:proofErr w:type="spellStart"/>
            <w:r>
              <w:rPr>
                <w:rFonts w:ascii="Arial CYR" w:hAnsi="Arial CYR" w:cs="Arial CYR"/>
                <w:b/>
                <w:bCs/>
                <w:color w:val="000000"/>
                <w:sz w:val="20"/>
                <w:szCs w:val="20"/>
              </w:rPr>
              <w:t>Малмыжского</w:t>
            </w:r>
            <w:proofErr w:type="spellEnd"/>
            <w:r>
              <w:rPr>
                <w:rFonts w:ascii="Arial CYR" w:hAnsi="Arial CYR" w:cs="Arial CYR"/>
                <w:b/>
                <w:bCs/>
                <w:color w:val="000000"/>
                <w:sz w:val="20"/>
                <w:szCs w:val="20"/>
              </w:rPr>
              <w:t xml:space="preserve"> района Кировской области"</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0113</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0100000000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3 788,62</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3 787,64</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99,97</w:t>
            </w:r>
          </w:p>
        </w:tc>
      </w:tr>
      <w:tr w:rsidR="003D79BB" w:rsidTr="00AA768C">
        <w:trPr>
          <w:trHeight w:val="1275"/>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 xml:space="preserve">            Руководство и управление в сфере установленных функций органов местного самоуправления</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0113</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0100001000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236,00</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236,00</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102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 xml:space="preserve">              Обеспечение деятельности подведомственных учреждений</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0113</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0100001030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236,00</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236,00</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255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0113</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0100001030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236,00</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236,00</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36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 xml:space="preserve">            Обеспечение хозяйственного обслуживания</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0113</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0100003000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3 450,87</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3 449,89</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99,97</w:t>
            </w:r>
          </w:p>
        </w:tc>
      </w:tr>
      <w:tr w:rsidR="003D79BB" w:rsidTr="00AA768C">
        <w:trPr>
          <w:trHeight w:val="255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0113</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0100003000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2 730,42</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2 730,42</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1275"/>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 xml:space="preserve">                Закупка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0113</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0100003000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675,52</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674,54</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99,85</w:t>
            </w:r>
          </w:p>
        </w:tc>
      </w:tr>
      <w:tr w:rsidR="003D79BB" w:rsidTr="00AA768C">
        <w:trPr>
          <w:trHeight w:val="51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 xml:space="preserve">                Иные бюджетные ассигнования</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0113</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0100003000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800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44,93</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44,93</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30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 xml:space="preserve">            Благоустройство</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0113</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0100007000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64,75</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64,75</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765"/>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 xml:space="preserve">              Другие общегосударственные вопросы</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0113</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0100007060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64,75</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64,75</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1275"/>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lastRenderedPageBreak/>
              <w:t xml:space="preserve">                Закупка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0113</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0100007060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64,75</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64,75</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51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0"/>
              <w:rPr>
                <w:rFonts w:ascii="Arial CYR" w:hAnsi="Arial CYR" w:cs="Arial CYR"/>
                <w:b/>
                <w:bCs/>
                <w:color w:val="000000"/>
                <w:sz w:val="20"/>
                <w:szCs w:val="20"/>
              </w:rPr>
            </w:pPr>
            <w:r>
              <w:rPr>
                <w:rFonts w:ascii="Arial CYR" w:hAnsi="Arial CYR" w:cs="Arial CYR"/>
                <w:b/>
                <w:bCs/>
                <w:color w:val="000000"/>
                <w:sz w:val="20"/>
                <w:szCs w:val="20"/>
              </w:rPr>
              <w:t xml:space="preserve">    НАЦИОНАЛЬНАЯ ОБОРОНА</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0"/>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0"/>
              <w:rPr>
                <w:rFonts w:ascii="Arial CYR" w:hAnsi="Arial CYR" w:cs="Arial CYR"/>
                <w:color w:val="000000"/>
                <w:sz w:val="20"/>
                <w:szCs w:val="20"/>
              </w:rPr>
            </w:pPr>
            <w:r>
              <w:rPr>
                <w:rFonts w:ascii="Arial CYR" w:hAnsi="Arial CYR" w:cs="Arial CYR"/>
                <w:color w:val="000000"/>
                <w:sz w:val="20"/>
                <w:szCs w:val="20"/>
              </w:rPr>
              <w:t>0200</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0"/>
              <w:rPr>
                <w:rFonts w:ascii="Arial CYR" w:hAnsi="Arial CYR" w:cs="Arial CYR"/>
                <w:color w:val="000000"/>
                <w:sz w:val="20"/>
                <w:szCs w:val="20"/>
              </w:rPr>
            </w:pPr>
            <w:r>
              <w:rPr>
                <w:rFonts w:ascii="Arial CYR" w:hAnsi="Arial CYR" w:cs="Arial CYR"/>
                <w:color w:val="000000"/>
                <w:sz w:val="20"/>
                <w:szCs w:val="20"/>
              </w:rPr>
              <w:t>0000000000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0"/>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0"/>
              <w:rPr>
                <w:rFonts w:ascii="Arial CYR" w:hAnsi="Arial CYR" w:cs="Arial CYR"/>
                <w:b/>
                <w:bCs/>
                <w:color w:val="000000"/>
                <w:sz w:val="20"/>
                <w:szCs w:val="20"/>
              </w:rPr>
            </w:pPr>
            <w:r>
              <w:rPr>
                <w:rFonts w:ascii="Arial CYR" w:hAnsi="Arial CYR" w:cs="Arial CYR"/>
                <w:b/>
                <w:bCs/>
                <w:color w:val="000000"/>
                <w:sz w:val="20"/>
                <w:szCs w:val="20"/>
              </w:rPr>
              <w:t>290,20</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0"/>
              <w:rPr>
                <w:rFonts w:ascii="Arial CYR" w:hAnsi="Arial CYR" w:cs="Arial CYR"/>
                <w:b/>
                <w:bCs/>
                <w:color w:val="000000"/>
                <w:sz w:val="20"/>
                <w:szCs w:val="20"/>
              </w:rPr>
            </w:pPr>
            <w:r>
              <w:rPr>
                <w:rFonts w:ascii="Arial CYR" w:hAnsi="Arial CYR" w:cs="Arial CYR"/>
                <w:b/>
                <w:bCs/>
                <w:color w:val="000000"/>
                <w:sz w:val="20"/>
                <w:szCs w:val="20"/>
              </w:rPr>
              <w:t>290,20</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0"/>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51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 xml:space="preserve">      Мобилизационная и вневойсковая подготовка</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0203</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0000000000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290,20</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290,20</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1785"/>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 xml:space="preserve">        Муниципальная программа "Организация деятельности администрации Калининского сельского поселения </w:t>
            </w:r>
            <w:proofErr w:type="spellStart"/>
            <w:r>
              <w:rPr>
                <w:rFonts w:ascii="Arial CYR" w:hAnsi="Arial CYR" w:cs="Arial CYR"/>
                <w:b/>
                <w:bCs/>
                <w:color w:val="000000"/>
                <w:sz w:val="20"/>
                <w:szCs w:val="20"/>
              </w:rPr>
              <w:t>Малмыжского</w:t>
            </w:r>
            <w:proofErr w:type="spellEnd"/>
            <w:r>
              <w:rPr>
                <w:rFonts w:ascii="Arial CYR" w:hAnsi="Arial CYR" w:cs="Arial CYR"/>
                <w:b/>
                <w:bCs/>
                <w:color w:val="000000"/>
                <w:sz w:val="20"/>
                <w:szCs w:val="20"/>
              </w:rPr>
              <w:t xml:space="preserve"> района Кировской области"</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0203</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0100000000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290,20</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290,20</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1275"/>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 xml:space="preserve">              Осуществление первичного воинского учета на территориях, где отсутствуют военные комиссариаты</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0203</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0100051180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282,20</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282,20</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255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0203</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0100051180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236,87</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236,87</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1275"/>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 xml:space="preserve">                Закупка товаров, работ и услуг для обеспечения </w:t>
            </w:r>
            <w:r>
              <w:rPr>
                <w:rFonts w:ascii="Arial CYR" w:hAnsi="Arial CYR" w:cs="Arial CYR"/>
                <w:b/>
                <w:bCs/>
                <w:color w:val="000000"/>
                <w:sz w:val="20"/>
                <w:szCs w:val="20"/>
              </w:rPr>
              <w:lastRenderedPageBreak/>
              <w:t>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lastRenderedPageBreak/>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0203</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0100051180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45,33</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45,33</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153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lastRenderedPageBreak/>
              <w:t xml:space="preserve">              Достижение показателей деятельности органов исполнительной власти (органов местного самоуправления) Кировской области</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0203</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0100055490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8,00</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8,00</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255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0203</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0100055490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8,00</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8,00</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102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0"/>
              <w:rPr>
                <w:rFonts w:ascii="Arial CYR" w:hAnsi="Arial CYR" w:cs="Arial CYR"/>
                <w:b/>
                <w:bCs/>
                <w:color w:val="000000"/>
                <w:sz w:val="20"/>
                <w:szCs w:val="20"/>
              </w:rPr>
            </w:pPr>
            <w:r>
              <w:rPr>
                <w:rFonts w:ascii="Arial CYR" w:hAnsi="Arial CYR" w:cs="Arial CYR"/>
                <w:b/>
                <w:bCs/>
                <w:color w:val="000000"/>
                <w:sz w:val="20"/>
                <w:szCs w:val="20"/>
              </w:rPr>
              <w:t xml:space="preserve">    НАЦИОНАЛЬНАЯ БЕЗОПАСНОСТЬ И ПРАВООХРАНИТЕЛЬНАЯ ДЕЯТЕЛЬНОСТЬ</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0"/>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0"/>
              <w:rPr>
                <w:rFonts w:ascii="Arial CYR" w:hAnsi="Arial CYR" w:cs="Arial CYR"/>
                <w:color w:val="000000"/>
                <w:sz w:val="20"/>
                <w:szCs w:val="20"/>
              </w:rPr>
            </w:pPr>
            <w:r>
              <w:rPr>
                <w:rFonts w:ascii="Arial CYR" w:hAnsi="Arial CYR" w:cs="Arial CYR"/>
                <w:color w:val="000000"/>
                <w:sz w:val="20"/>
                <w:szCs w:val="20"/>
              </w:rPr>
              <w:t>0300</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0"/>
              <w:rPr>
                <w:rFonts w:ascii="Arial CYR" w:hAnsi="Arial CYR" w:cs="Arial CYR"/>
                <w:color w:val="000000"/>
                <w:sz w:val="20"/>
                <w:szCs w:val="20"/>
              </w:rPr>
            </w:pPr>
            <w:r>
              <w:rPr>
                <w:rFonts w:ascii="Arial CYR" w:hAnsi="Arial CYR" w:cs="Arial CYR"/>
                <w:color w:val="000000"/>
                <w:sz w:val="20"/>
                <w:szCs w:val="20"/>
              </w:rPr>
              <w:t>0000000000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0"/>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0"/>
              <w:rPr>
                <w:rFonts w:ascii="Arial CYR" w:hAnsi="Arial CYR" w:cs="Arial CYR"/>
                <w:b/>
                <w:bCs/>
                <w:color w:val="000000"/>
                <w:sz w:val="20"/>
                <w:szCs w:val="20"/>
              </w:rPr>
            </w:pPr>
            <w:r>
              <w:rPr>
                <w:rFonts w:ascii="Arial CYR" w:hAnsi="Arial CYR" w:cs="Arial CYR"/>
                <w:b/>
                <w:bCs/>
                <w:color w:val="000000"/>
                <w:sz w:val="20"/>
                <w:szCs w:val="20"/>
              </w:rPr>
              <w:t>8,81</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0"/>
              <w:rPr>
                <w:rFonts w:ascii="Arial CYR" w:hAnsi="Arial CYR" w:cs="Arial CYR"/>
                <w:b/>
                <w:bCs/>
                <w:color w:val="000000"/>
                <w:sz w:val="20"/>
                <w:szCs w:val="20"/>
              </w:rPr>
            </w:pPr>
            <w:r>
              <w:rPr>
                <w:rFonts w:ascii="Arial CYR" w:hAnsi="Arial CYR" w:cs="Arial CYR"/>
                <w:b/>
                <w:bCs/>
                <w:color w:val="000000"/>
                <w:sz w:val="20"/>
                <w:szCs w:val="20"/>
              </w:rPr>
              <w:t>8,81</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0"/>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153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0310</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0000000000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8,81</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8,81</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1785"/>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 xml:space="preserve">        Муниципальная программа "Организация деятельности администрации Калининского </w:t>
            </w:r>
            <w:r>
              <w:rPr>
                <w:rFonts w:ascii="Arial CYR" w:hAnsi="Arial CYR" w:cs="Arial CYR"/>
                <w:b/>
                <w:bCs/>
                <w:color w:val="000000"/>
                <w:sz w:val="20"/>
                <w:szCs w:val="20"/>
              </w:rPr>
              <w:lastRenderedPageBreak/>
              <w:t xml:space="preserve">сельского поселения </w:t>
            </w:r>
            <w:proofErr w:type="spellStart"/>
            <w:r>
              <w:rPr>
                <w:rFonts w:ascii="Arial CYR" w:hAnsi="Arial CYR" w:cs="Arial CYR"/>
                <w:b/>
                <w:bCs/>
                <w:color w:val="000000"/>
                <w:sz w:val="20"/>
                <w:szCs w:val="20"/>
              </w:rPr>
              <w:t>Малмыжского</w:t>
            </w:r>
            <w:proofErr w:type="spellEnd"/>
            <w:r>
              <w:rPr>
                <w:rFonts w:ascii="Arial CYR" w:hAnsi="Arial CYR" w:cs="Arial CYR"/>
                <w:b/>
                <w:bCs/>
                <w:color w:val="000000"/>
                <w:sz w:val="20"/>
                <w:szCs w:val="20"/>
              </w:rPr>
              <w:t xml:space="preserve"> района Кировской области"</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lastRenderedPageBreak/>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0310</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0100000000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8,81</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8,81</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1275"/>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lastRenderedPageBreak/>
              <w:t xml:space="preserve">            Руководство и управление в сфере установленных функций органов местного самоуправления</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0310</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0100001000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8,81</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8,81</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765"/>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 xml:space="preserve">              Обеспечение противопожарной безопасности</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0310</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0100001070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8,81</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8,81</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1275"/>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 xml:space="preserve">                Закупка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0310</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0100001070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8,81</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8,81</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51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0"/>
              <w:rPr>
                <w:rFonts w:ascii="Arial CYR" w:hAnsi="Arial CYR" w:cs="Arial CYR"/>
                <w:b/>
                <w:bCs/>
                <w:color w:val="000000"/>
                <w:sz w:val="20"/>
                <w:szCs w:val="20"/>
              </w:rPr>
            </w:pPr>
            <w:r>
              <w:rPr>
                <w:rFonts w:ascii="Arial CYR" w:hAnsi="Arial CYR" w:cs="Arial CYR"/>
                <w:b/>
                <w:bCs/>
                <w:color w:val="000000"/>
                <w:sz w:val="20"/>
                <w:szCs w:val="20"/>
              </w:rPr>
              <w:t xml:space="preserve">    НАЦИОНАЛЬНАЯ ЭКОНОМИКА</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0"/>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0"/>
              <w:rPr>
                <w:rFonts w:ascii="Arial CYR" w:hAnsi="Arial CYR" w:cs="Arial CYR"/>
                <w:color w:val="000000"/>
                <w:sz w:val="20"/>
                <w:szCs w:val="20"/>
              </w:rPr>
            </w:pPr>
            <w:r>
              <w:rPr>
                <w:rFonts w:ascii="Arial CYR" w:hAnsi="Arial CYR" w:cs="Arial CYR"/>
                <w:color w:val="000000"/>
                <w:sz w:val="20"/>
                <w:szCs w:val="20"/>
              </w:rPr>
              <w:t>0400</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0"/>
              <w:rPr>
                <w:rFonts w:ascii="Arial CYR" w:hAnsi="Arial CYR" w:cs="Arial CYR"/>
                <w:color w:val="000000"/>
                <w:sz w:val="20"/>
                <w:szCs w:val="20"/>
              </w:rPr>
            </w:pPr>
            <w:r>
              <w:rPr>
                <w:rFonts w:ascii="Arial CYR" w:hAnsi="Arial CYR" w:cs="Arial CYR"/>
                <w:color w:val="000000"/>
                <w:sz w:val="20"/>
                <w:szCs w:val="20"/>
              </w:rPr>
              <w:t>0000000000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0"/>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0"/>
              <w:rPr>
                <w:rFonts w:ascii="Arial CYR" w:hAnsi="Arial CYR" w:cs="Arial CYR"/>
                <w:b/>
                <w:bCs/>
                <w:color w:val="000000"/>
                <w:sz w:val="20"/>
                <w:szCs w:val="20"/>
              </w:rPr>
            </w:pPr>
            <w:r>
              <w:rPr>
                <w:rFonts w:ascii="Arial CYR" w:hAnsi="Arial CYR" w:cs="Arial CYR"/>
                <w:b/>
                <w:bCs/>
                <w:color w:val="000000"/>
                <w:sz w:val="20"/>
                <w:szCs w:val="20"/>
              </w:rPr>
              <w:t>1 834,80</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0"/>
              <w:rPr>
                <w:rFonts w:ascii="Arial CYR" w:hAnsi="Arial CYR" w:cs="Arial CYR"/>
                <w:b/>
                <w:bCs/>
                <w:color w:val="000000"/>
                <w:sz w:val="20"/>
                <w:szCs w:val="20"/>
              </w:rPr>
            </w:pPr>
            <w:r>
              <w:rPr>
                <w:rFonts w:ascii="Arial CYR" w:hAnsi="Arial CYR" w:cs="Arial CYR"/>
                <w:b/>
                <w:bCs/>
                <w:color w:val="000000"/>
                <w:sz w:val="20"/>
                <w:szCs w:val="20"/>
              </w:rPr>
              <w:t>1 479,95</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0"/>
              <w:rPr>
                <w:rFonts w:ascii="Arial CYR" w:hAnsi="Arial CYR" w:cs="Arial CYR"/>
                <w:b/>
                <w:bCs/>
                <w:color w:val="000000"/>
                <w:sz w:val="20"/>
                <w:szCs w:val="20"/>
              </w:rPr>
            </w:pPr>
            <w:r>
              <w:rPr>
                <w:rFonts w:ascii="Arial CYR" w:hAnsi="Arial CYR" w:cs="Arial CYR"/>
                <w:b/>
                <w:bCs/>
                <w:color w:val="000000"/>
                <w:sz w:val="20"/>
                <w:szCs w:val="20"/>
              </w:rPr>
              <w:t>80,66</w:t>
            </w:r>
          </w:p>
        </w:tc>
      </w:tr>
      <w:tr w:rsidR="003D79BB" w:rsidTr="00AA768C">
        <w:trPr>
          <w:trHeight w:val="51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 xml:space="preserve">      Дорожное хозяйство (дорожные фонды)</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0409</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0000000000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1 834,80</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1 479,95</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80,66</w:t>
            </w:r>
          </w:p>
        </w:tc>
      </w:tr>
      <w:tr w:rsidR="003D79BB" w:rsidTr="00AA768C">
        <w:trPr>
          <w:trHeight w:val="1785"/>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 xml:space="preserve">        Муниципальная программа "Организация деятельности администрации Калининского сельского поселения </w:t>
            </w:r>
            <w:proofErr w:type="spellStart"/>
            <w:r>
              <w:rPr>
                <w:rFonts w:ascii="Arial CYR" w:hAnsi="Arial CYR" w:cs="Arial CYR"/>
                <w:b/>
                <w:bCs/>
                <w:color w:val="000000"/>
                <w:sz w:val="20"/>
                <w:szCs w:val="20"/>
              </w:rPr>
              <w:t>Малмыжского</w:t>
            </w:r>
            <w:proofErr w:type="spellEnd"/>
            <w:r>
              <w:rPr>
                <w:rFonts w:ascii="Arial CYR" w:hAnsi="Arial CYR" w:cs="Arial CYR"/>
                <w:b/>
                <w:bCs/>
                <w:color w:val="000000"/>
                <w:sz w:val="20"/>
                <w:szCs w:val="20"/>
              </w:rPr>
              <w:t xml:space="preserve"> района Кировской области"</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0409</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0100000000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1 834,80</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1 479,95</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80,66</w:t>
            </w:r>
          </w:p>
        </w:tc>
      </w:tr>
      <w:tr w:rsidR="003D79BB" w:rsidTr="00AA768C">
        <w:trPr>
          <w:trHeight w:val="1785"/>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 xml:space="preserve">              Предоставление межбюджетных трансфертов бюджетам </w:t>
            </w:r>
            <w:proofErr w:type="gramStart"/>
            <w:r>
              <w:rPr>
                <w:rFonts w:ascii="Arial CYR" w:hAnsi="Arial CYR" w:cs="Arial CYR"/>
                <w:b/>
                <w:bCs/>
                <w:color w:val="000000"/>
                <w:sz w:val="20"/>
                <w:szCs w:val="20"/>
              </w:rPr>
              <w:t>городского</w:t>
            </w:r>
            <w:proofErr w:type="gramEnd"/>
            <w:r>
              <w:rPr>
                <w:rFonts w:ascii="Arial CYR" w:hAnsi="Arial CYR" w:cs="Arial CYR"/>
                <w:b/>
                <w:bCs/>
                <w:color w:val="000000"/>
                <w:sz w:val="20"/>
                <w:szCs w:val="20"/>
              </w:rPr>
              <w:t xml:space="preserve"> и сельских поселений на решение социально </w:t>
            </w:r>
            <w:r>
              <w:rPr>
                <w:rFonts w:ascii="Arial CYR" w:hAnsi="Arial CYR" w:cs="Arial CYR"/>
                <w:b/>
                <w:bCs/>
                <w:color w:val="000000"/>
                <w:sz w:val="20"/>
                <w:szCs w:val="20"/>
              </w:rPr>
              <w:lastRenderedPageBreak/>
              <w:t>значимых вопросов</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lastRenderedPageBreak/>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0409</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0100002380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500,00</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414,38</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82,88</w:t>
            </w:r>
          </w:p>
        </w:tc>
      </w:tr>
      <w:tr w:rsidR="003D79BB" w:rsidTr="00AA768C">
        <w:trPr>
          <w:trHeight w:val="1275"/>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lastRenderedPageBreak/>
              <w:t xml:space="preserve">                Закупка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0409</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0100002380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500,00</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414,38</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82,88</w:t>
            </w:r>
          </w:p>
        </w:tc>
      </w:tr>
      <w:tr w:rsidR="003D79BB" w:rsidTr="00AA768C">
        <w:trPr>
          <w:trHeight w:val="30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 xml:space="preserve">            Дорожное хозяйство</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0409</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0100005000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1 334,80</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1 065,57</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79,83</w:t>
            </w:r>
          </w:p>
        </w:tc>
      </w:tr>
      <w:tr w:rsidR="003D79BB" w:rsidTr="00AA768C">
        <w:trPr>
          <w:trHeight w:val="51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 xml:space="preserve">              Поддержка дорожного хозяйства</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0409</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0100005010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1 334,80</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1 065,57</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79,83</w:t>
            </w:r>
          </w:p>
        </w:tc>
      </w:tr>
      <w:tr w:rsidR="003D79BB" w:rsidTr="00AA768C">
        <w:trPr>
          <w:trHeight w:val="1275"/>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 xml:space="preserve">                Закупка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0409</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0100005010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1 334,80</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1 065,57</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79,83</w:t>
            </w:r>
          </w:p>
        </w:tc>
      </w:tr>
      <w:tr w:rsidR="003D79BB" w:rsidTr="00AA768C">
        <w:trPr>
          <w:trHeight w:val="765"/>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0"/>
              <w:rPr>
                <w:rFonts w:ascii="Arial CYR" w:hAnsi="Arial CYR" w:cs="Arial CYR"/>
                <w:b/>
                <w:bCs/>
                <w:color w:val="000000"/>
                <w:sz w:val="20"/>
                <w:szCs w:val="20"/>
              </w:rPr>
            </w:pPr>
            <w:r>
              <w:rPr>
                <w:rFonts w:ascii="Arial CYR" w:hAnsi="Arial CYR" w:cs="Arial CYR"/>
                <w:b/>
                <w:bCs/>
                <w:color w:val="000000"/>
                <w:sz w:val="20"/>
                <w:szCs w:val="20"/>
              </w:rPr>
              <w:t xml:space="preserve">    ЖИЛИЩНО-КОММУНАЛЬНОЕ ХОЗЯЙСТВО</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0"/>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0"/>
              <w:rPr>
                <w:rFonts w:ascii="Arial CYR" w:hAnsi="Arial CYR" w:cs="Arial CYR"/>
                <w:color w:val="000000"/>
                <w:sz w:val="20"/>
                <w:szCs w:val="20"/>
              </w:rPr>
            </w:pPr>
            <w:r>
              <w:rPr>
                <w:rFonts w:ascii="Arial CYR" w:hAnsi="Arial CYR" w:cs="Arial CYR"/>
                <w:color w:val="000000"/>
                <w:sz w:val="20"/>
                <w:szCs w:val="20"/>
              </w:rPr>
              <w:t>0500</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0"/>
              <w:rPr>
                <w:rFonts w:ascii="Arial CYR" w:hAnsi="Arial CYR" w:cs="Arial CYR"/>
                <w:color w:val="000000"/>
                <w:sz w:val="20"/>
                <w:szCs w:val="20"/>
              </w:rPr>
            </w:pPr>
            <w:r>
              <w:rPr>
                <w:rFonts w:ascii="Arial CYR" w:hAnsi="Arial CYR" w:cs="Arial CYR"/>
                <w:color w:val="000000"/>
                <w:sz w:val="20"/>
                <w:szCs w:val="20"/>
              </w:rPr>
              <w:t>0000000000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0"/>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0"/>
              <w:rPr>
                <w:rFonts w:ascii="Arial CYR" w:hAnsi="Arial CYR" w:cs="Arial CYR"/>
                <w:b/>
                <w:bCs/>
                <w:color w:val="000000"/>
                <w:sz w:val="20"/>
                <w:szCs w:val="20"/>
              </w:rPr>
            </w:pPr>
            <w:r>
              <w:rPr>
                <w:rFonts w:ascii="Arial CYR" w:hAnsi="Arial CYR" w:cs="Arial CYR"/>
                <w:b/>
                <w:bCs/>
                <w:color w:val="000000"/>
                <w:sz w:val="20"/>
                <w:szCs w:val="20"/>
              </w:rPr>
              <w:t>253,81</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0"/>
              <w:rPr>
                <w:rFonts w:ascii="Arial CYR" w:hAnsi="Arial CYR" w:cs="Arial CYR"/>
                <w:b/>
                <w:bCs/>
                <w:color w:val="000000"/>
                <w:sz w:val="20"/>
                <w:szCs w:val="20"/>
              </w:rPr>
            </w:pPr>
            <w:r>
              <w:rPr>
                <w:rFonts w:ascii="Arial CYR" w:hAnsi="Arial CYR" w:cs="Arial CYR"/>
                <w:b/>
                <w:bCs/>
                <w:color w:val="000000"/>
                <w:sz w:val="20"/>
                <w:szCs w:val="20"/>
              </w:rPr>
              <w:t>253,81</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0"/>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30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 xml:space="preserve">      Жилищное хозяйство</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0501</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0000000000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11,36</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11,36</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1785"/>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 xml:space="preserve">        Муниципальная программа "Организация деятельности администрации Калининского сельского поселения </w:t>
            </w:r>
            <w:proofErr w:type="spellStart"/>
            <w:r>
              <w:rPr>
                <w:rFonts w:ascii="Arial CYR" w:hAnsi="Arial CYR" w:cs="Arial CYR"/>
                <w:b/>
                <w:bCs/>
                <w:color w:val="000000"/>
                <w:sz w:val="20"/>
                <w:szCs w:val="20"/>
              </w:rPr>
              <w:t>Малмыжского</w:t>
            </w:r>
            <w:proofErr w:type="spellEnd"/>
            <w:r>
              <w:rPr>
                <w:rFonts w:ascii="Arial CYR" w:hAnsi="Arial CYR" w:cs="Arial CYR"/>
                <w:b/>
                <w:bCs/>
                <w:color w:val="000000"/>
                <w:sz w:val="20"/>
                <w:szCs w:val="20"/>
              </w:rPr>
              <w:t xml:space="preserve"> района Кировской области"</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0501</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0100000000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11,36</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11,36</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30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 xml:space="preserve">            Благоустройство</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0501</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0100007000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11,36</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11,36</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51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 xml:space="preserve">              Жилищное хозяйство</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0501</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0100007050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11,36</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11,36</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1275"/>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 xml:space="preserve">                Закупка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0501</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0100007050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11,36</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11,36</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30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lastRenderedPageBreak/>
              <w:t xml:space="preserve">      Коммунальное хозяйство</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0502</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0000000000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6,60</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6,60</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1785"/>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 xml:space="preserve">        Муниципальная программа "Организация деятельности администрации Калининского сельского поселения </w:t>
            </w:r>
            <w:proofErr w:type="spellStart"/>
            <w:r>
              <w:rPr>
                <w:rFonts w:ascii="Arial CYR" w:hAnsi="Arial CYR" w:cs="Arial CYR"/>
                <w:b/>
                <w:bCs/>
                <w:color w:val="000000"/>
                <w:sz w:val="20"/>
                <w:szCs w:val="20"/>
              </w:rPr>
              <w:t>Малмыжского</w:t>
            </w:r>
            <w:proofErr w:type="spellEnd"/>
            <w:r>
              <w:rPr>
                <w:rFonts w:ascii="Arial CYR" w:hAnsi="Arial CYR" w:cs="Arial CYR"/>
                <w:b/>
                <w:bCs/>
                <w:color w:val="000000"/>
                <w:sz w:val="20"/>
                <w:szCs w:val="20"/>
              </w:rPr>
              <w:t xml:space="preserve"> района Кировской области"</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0502</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0100000000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6,60</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6,60</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30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 xml:space="preserve">            </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0502</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0100006000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6,60</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6,60</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765"/>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 xml:space="preserve">              Мероприятия в области коммунального хозяйства</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0502</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0100006010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6,60</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6,60</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51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 xml:space="preserve">                Иные бюджетные ассигнования</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0502</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0100006010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800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6,60</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6,60</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30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 xml:space="preserve">      Благоустройство</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0503</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0000000000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235,85</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235,85</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1785"/>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 xml:space="preserve">        Муниципальная программа "Организация деятельности администрации Калининского сельского поселения </w:t>
            </w:r>
            <w:proofErr w:type="spellStart"/>
            <w:r>
              <w:rPr>
                <w:rFonts w:ascii="Arial CYR" w:hAnsi="Arial CYR" w:cs="Arial CYR"/>
                <w:b/>
                <w:bCs/>
                <w:color w:val="000000"/>
                <w:sz w:val="20"/>
                <w:szCs w:val="20"/>
              </w:rPr>
              <w:t>Малмыжского</w:t>
            </w:r>
            <w:proofErr w:type="spellEnd"/>
            <w:r>
              <w:rPr>
                <w:rFonts w:ascii="Arial CYR" w:hAnsi="Arial CYR" w:cs="Arial CYR"/>
                <w:b/>
                <w:bCs/>
                <w:color w:val="000000"/>
                <w:sz w:val="20"/>
                <w:szCs w:val="20"/>
              </w:rPr>
              <w:t xml:space="preserve"> района Кировской области"</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0503</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0100000000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235,85</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235,85</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30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 xml:space="preserve">            Благоустройство</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0503</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0100007000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235,85</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235,85</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30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 xml:space="preserve">              Уличное освещение</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0503</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0100007010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105,00</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105,00</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1275"/>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 xml:space="preserve">                Закупка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0503</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0100007010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105,00</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105,00</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51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 xml:space="preserve">              Мероприятия по благоустройству</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0503</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0100007040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130,85</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130,85</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1275"/>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lastRenderedPageBreak/>
              <w:t xml:space="preserve">                Закупка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0503</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0100007040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130,85</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130,85</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51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0"/>
              <w:rPr>
                <w:rFonts w:ascii="Arial CYR" w:hAnsi="Arial CYR" w:cs="Arial CYR"/>
                <w:b/>
                <w:bCs/>
                <w:color w:val="000000"/>
                <w:sz w:val="20"/>
                <w:szCs w:val="20"/>
              </w:rPr>
            </w:pPr>
            <w:r>
              <w:rPr>
                <w:rFonts w:ascii="Arial CYR" w:hAnsi="Arial CYR" w:cs="Arial CYR"/>
                <w:b/>
                <w:bCs/>
                <w:color w:val="000000"/>
                <w:sz w:val="20"/>
                <w:szCs w:val="20"/>
              </w:rPr>
              <w:t xml:space="preserve">    ОХРАНА ОКРУЖАЮЩЕЙ СРЕДЫ</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0"/>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0"/>
              <w:rPr>
                <w:rFonts w:ascii="Arial CYR" w:hAnsi="Arial CYR" w:cs="Arial CYR"/>
                <w:color w:val="000000"/>
                <w:sz w:val="20"/>
                <w:szCs w:val="20"/>
              </w:rPr>
            </w:pPr>
            <w:r>
              <w:rPr>
                <w:rFonts w:ascii="Arial CYR" w:hAnsi="Arial CYR" w:cs="Arial CYR"/>
                <w:color w:val="000000"/>
                <w:sz w:val="20"/>
                <w:szCs w:val="20"/>
              </w:rPr>
              <w:t>0600</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0"/>
              <w:rPr>
                <w:rFonts w:ascii="Arial CYR" w:hAnsi="Arial CYR" w:cs="Arial CYR"/>
                <w:color w:val="000000"/>
                <w:sz w:val="20"/>
                <w:szCs w:val="20"/>
              </w:rPr>
            </w:pPr>
            <w:r>
              <w:rPr>
                <w:rFonts w:ascii="Arial CYR" w:hAnsi="Arial CYR" w:cs="Arial CYR"/>
                <w:color w:val="000000"/>
                <w:sz w:val="20"/>
                <w:szCs w:val="20"/>
              </w:rPr>
              <w:t>0000000000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0"/>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0"/>
              <w:rPr>
                <w:rFonts w:ascii="Arial CYR" w:hAnsi="Arial CYR" w:cs="Arial CYR"/>
                <w:b/>
                <w:bCs/>
                <w:color w:val="000000"/>
                <w:sz w:val="20"/>
                <w:szCs w:val="20"/>
              </w:rPr>
            </w:pPr>
            <w:r>
              <w:rPr>
                <w:rFonts w:ascii="Arial CYR" w:hAnsi="Arial CYR" w:cs="Arial CYR"/>
                <w:b/>
                <w:bCs/>
                <w:color w:val="000000"/>
                <w:sz w:val="20"/>
                <w:szCs w:val="20"/>
              </w:rPr>
              <w:t>38,23</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0"/>
              <w:rPr>
                <w:rFonts w:ascii="Arial CYR" w:hAnsi="Arial CYR" w:cs="Arial CYR"/>
                <w:b/>
                <w:bCs/>
                <w:color w:val="000000"/>
                <w:sz w:val="20"/>
                <w:szCs w:val="20"/>
              </w:rPr>
            </w:pPr>
            <w:r>
              <w:rPr>
                <w:rFonts w:ascii="Arial CYR" w:hAnsi="Arial CYR" w:cs="Arial CYR"/>
                <w:b/>
                <w:bCs/>
                <w:color w:val="000000"/>
                <w:sz w:val="20"/>
                <w:szCs w:val="20"/>
              </w:rPr>
              <w:t>38,23</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0"/>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765"/>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 xml:space="preserve">      Другие вопросы в области охраны окружающей среды</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0605</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0000000000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38,23</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38,23</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1785"/>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 xml:space="preserve">        Муниципальная программа "Организация деятельности администрации Калининского сельского поселения </w:t>
            </w:r>
            <w:proofErr w:type="spellStart"/>
            <w:r>
              <w:rPr>
                <w:rFonts w:ascii="Arial CYR" w:hAnsi="Arial CYR" w:cs="Arial CYR"/>
                <w:b/>
                <w:bCs/>
                <w:color w:val="000000"/>
                <w:sz w:val="20"/>
                <w:szCs w:val="20"/>
              </w:rPr>
              <w:t>Малмыжского</w:t>
            </w:r>
            <w:proofErr w:type="spellEnd"/>
            <w:r>
              <w:rPr>
                <w:rFonts w:ascii="Arial CYR" w:hAnsi="Arial CYR" w:cs="Arial CYR"/>
                <w:b/>
                <w:bCs/>
                <w:color w:val="000000"/>
                <w:sz w:val="20"/>
                <w:szCs w:val="20"/>
              </w:rPr>
              <w:t xml:space="preserve"> района Кировской области"</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0605</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0100000000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38,23</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38,23</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765"/>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 xml:space="preserve">            Предоставление мер социальной поддержки муниципальных служащих</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0605</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0100004000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38,23</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38,23</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51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 xml:space="preserve">              Расходы за счет экологических платежей</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0605</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0100004410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5"/>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38,23</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38,23</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5"/>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1275"/>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 xml:space="preserve">                Закупка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0605</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0100004410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38,23</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38,23</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51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0"/>
              <w:rPr>
                <w:rFonts w:ascii="Arial CYR" w:hAnsi="Arial CYR" w:cs="Arial CYR"/>
                <w:b/>
                <w:bCs/>
                <w:color w:val="000000"/>
                <w:sz w:val="20"/>
                <w:szCs w:val="20"/>
              </w:rPr>
            </w:pPr>
            <w:r>
              <w:rPr>
                <w:rFonts w:ascii="Arial CYR" w:hAnsi="Arial CYR" w:cs="Arial CYR"/>
                <w:b/>
                <w:bCs/>
                <w:color w:val="000000"/>
                <w:sz w:val="20"/>
                <w:szCs w:val="20"/>
              </w:rPr>
              <w:t xml:space="preserve">    КУЛЬТУРА, КИНЕМАТОГРАФИЯ</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0"/>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0"/>
              <w:rPr>
                <w:rFonts w:ascii="Arial CYR" w:hAnsi="Arial CYR" w:cs="Arial CYR"/>
                <w:color w:val="000000"/>
                <w:sz w:val="20"/>
                <w:szCs w:val="20"/>
              </w:rPr>
            </w:pPr>
            <w:r>
              <w:rPr>
                <w:rFonts w:ascii="Arial CYR" w:hAnsi="Arial CYR" w:cs="Arial CYR"/>
                <w:color w:val="000000"/>
                <w:sz w:val="20"/>
                <w:szCs w:val="20"/>
              </w:rPr>
              <w:t>0800</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0"/>
              <w:rPr>
                <w:rFonts w:ascii="Arial CYR" w:hAnsi="Arial CYR" w:cs="Arial CYR"/>
                <w:color w:val="000000"/>
                <w:sz w:val="20"/>
                <w:szCs w:val="20"/>
              </w:rPr>
            </w:pPr>
            <w:r>
              <w:rPr>
                <w:rFonts w:ascii="Arial CYR" w:hAnsi="Arial CYR" w:cs="Arial CYR"/>
                <w:color w:val="000000"/>
                <w:sz w:val="20"/>
                <w:szCs w:val="20"/>
              </w:rPr>
              <w:t>0000000000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0"/>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0"/>
              <w:rPr>
                <w:rFonts w:ascii="Arial CYR" w:hAnsi="Arial CYR" w:cs="Arial CYR"/>
                <w:b/>
                <w:bCs/>
                <w:color w:val="000000"/>
                <w:sz w:val="20"/>
                <w:szCs w:val="20"/>
              </w:rPr>
            </w:pPr>
            <w:r>
              <w:rPr>
                <w:rFonts w:ascii="Arial CYR" w:hAnsi="Arial CYR" w:cs="Arial CYR"/>
                <w:b/>
                <w:bCs/>
                <w:color w:val="000000"/>
                <w:sz w:val="20"/>
                <w:szCs w:val="20"/>
              </w:rPr>
              <w:t>5 979,86</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0"/>
              <w:rPr>
                <w:rFonts w:ascii="Arial CYR" w:hAnsi="Arial CYR" w:cs="Arial CYR"/>
                <w:b/>
                <w:bCs/>
                <w:color w:val="000000"/>
                <w:sz w:val="20"/>
                <w:szCs w:val="20"/>
              </w:rPr>
            </w:pPr>
            <w:r>
              <w:rPr>
                <w:rFonts w:ascii="Arial CYR" w:hAnsi="Arial CYR" w:cs="Arial CYR"/>
                <w:b/>
                <w:bCs/>
                <w:color w:val="000000"/>
                <w:sz w:val="20"/>
                <w:szCs w:val="20"/>
              </w:rPr>
              <w:t>5 979,86</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0"/>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30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 xml:space="preserve">      Культура</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0801</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0000000000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5 979,86</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5 979,86</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1785"/>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lastRenderedPageBreak/>
              <w:t xml:space="preserve">        Муниципальная программа "Организация деятельности администрации Калининского сельского поселения </w:t>
            </w:r>
            <w:proofErr w:type="spellStart"/>
            <w:r>
              <w:rPr>
                <w:rFonts w:ascii="Arial CYR" w:hAnsi="Arial CYR" w:cs="Arial CYR"/>
                <w:b/>
                <w:bCs/>
                <w:color w:val="000000"/>
                <w:sz w:val="20"/>
                <w:szCs w:val="20"/>
              </w:rPr>
              <w:t>Малмыжского</w:t>
            </w:r>
            <w:proofErr w:type="spellEnd"/>
            <w:r>
              <w:rPr>
                <w:rFonts w:ascii="Arial CYR" w:hAnsi="Arial CYR" w:cs="Arial CYR"/>
                <w:b/>
                <w:bCs/>
                <w:color w:val="000000"/>
                <w:sz w:val="20"/>
                <w:szCs w:val="20"/>
              </w:rPr>
              <w:t xml:space="preserve"> района Кировской области"</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0801</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0100000000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5 979,86</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5 979,86</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102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 xml:space="preserve">            Учреждения культуры и мероприятия в сфере культуры и кинематографии</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0801</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0100008000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5 979,86</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5 979,86</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255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0801</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0100008000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4 725,42</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4 725,42</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1275"/>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 xml:space="preserve">                Закупка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0801</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0100008000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1 184,44</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1 184,44</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51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 xml:space="preserve">                Иные бюджетные ассигнования</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0801</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0100008000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800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70,00</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70,00</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30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0"/>
              <w:rPr>
                <w:rFonts w:ascii="Arial CYR" w:hAnsi="Arial CYR" w:cs="Arial CYR"/>
                <w:b/>
                <w:bCs/>
                <w:color w:val="000000"/>
                <w:sz w:val="20"/>
                <w:szCs w:val="20"/>
              </w:rPr>
            </w:pPr>
            <w:r>
              <w:rPr>
                <w:rFonts w:ascii="Arial CYR" w:hAnsi="Arial CYR" w:cs="Arial CYR"/>
                <w:b/>
                <w:bCs/>
                <w:color w:val="000000"/>
                <w:sz w:val="20"/>
                <w:szCs w:val="20"/>
              </w:rPr>
              <w:t xml:space="preserve">    СОЦИАЛЬНАЯ ПОЛИТИКА</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0"/>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0"/>
              <w:rPr>
                <w:rFonts w:ascii="Arial CYR" w:hAnsi="Arial CYR" w:cs="Arial CYR"/>
                <w:color w:val="000000"/>
                <w:sz w:val="20"/>
                <w:szCs w:val="20"/>
              </w:rPr>
            </w:pPr>
            <w:r>
              <w:rPr>
                <w:rFonts w:ascii="Arial CYR" w:hAnsi="Arial CYR" w:cs="Arial CYR"/>
                <w:color w:val="000000"/>
                <w:sz w:val="20"/>
                <w:szCs w:val="20"/>
              </w:rPr>
              <w:t>1000</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0"/>
              <w:rPr>
                <w:rFonts w:ascii="Arial CYR" w:hAnsi="Arial CYR" w:cs="Arial CYR"/>
                <w:color w:val="000000"/>
                <w:sz w:val="20"/>
                <w:szCs w:val="20"/>
              </w:rPr>
            </w:pPr>
            <w:r>
              <w:rPr>
                <w:rFonts w:ascii="Arial CYR" w:hAnsi="Arial CYR" w:cs="Arial CYR"/>
                <w:color w:val="000000"/>
                <w:sz w:val="20"/>
                <w:szCs w:val="20"/>
              </w:rPr>
              <w:t>0000000000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0"/>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0"/>
              <w:rPr>
                <w:rFonts w:ascii="Arial CYR" w:hAnsi="Arial CYR" w:cs="Arial CYR"/>
                <w:b/>
                <w:bCs/>
                <w:color w:val="000000"/>
                <w:sz w:val="20"/>
                <w:szCs w:val="20"/>
              </w:rPr>
            </w:pPr>
            <w:r>
              <w:rPr>
                <w:rFonts w:ascii="Arial CYR" w:hAnsi="Arial CYR" w:cs="Arial CYR"/>
                <w:b/>
                <w:bCs/>
                <w:color w:val="000000"/>
                <w:sz w:val="20"/>
                <w:szCs w:val="20"/>
              </w:rPr>
              <w:t>294,36</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0"/>
              <w:rPr>
                <w:rFonts w:ascii="Arial CYR" w:hAnsi="Arial CYR" w:cs="Arial CYR"/>
                <w:b/>
                <w:bCs/>
                <w:color w:val="000000"/>
                <w:sz w:val="20"/>
                <w:szCs w:val="20"/>
              </w:rPr>
            </w:pPr>
            <w:r>
              <w:rPr>
                <w:rFonts w:ascii="Arial CYR" w:hAnsi="Arial CYR" w:cs="Arial CYR"/>
                <w:b/>
                <w:bCs/>
                <w:color w:val="000000"/>
                <w:sz w:val="20"/>
                <w:szCs w:val="20"/>
              </w:rPr>
              <w:t>294,36</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0"/>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510"/>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 xml:space="preserve">      Пенсионное обеспечение</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1001</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0000000000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1"/>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294,36</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294,36</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1"/>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1785"/>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 xml:space="preserve">        Муниципальная программа "Организация деятельности администрации Калининского </w:t>
            </w:r>
            <w:r>
              <w:rPr>
                <w:rFonts w:ascii="Arial CYR" w:hAnsi="Arial CYR" w:cs="Arial CYR"/>
                <w:b/>
                <w:bCs/>
                <w:color w:val="000000"/>
                <w:sz w:val="20"/>
                <w:szCs w:val="20"/>
              </w:rPr>
              <w:lastRenderedPageBreak/>
              <w:t xml:space="preserve">сельского поселения </w:t>
            </w:r>
            <w:proofErr w:type="spellStart"/>
            <w:r>
              <w:rPr>
                <w:rFonts w:ascii="Arial CYR" w:hAnsi="Arial CYR" w:cs="Arial CYR"/>
                <w:b/>
                <w:bCs/>
                <w:color w:val="000000"/>
                <w:sz w:val="20"/>
                <w:szCs w:val="20"/>
              </w:rPr>
              <w:t>Малмыжского</w:t>
            </w:r>
            <w:proofErr w:type="spellEnd"/>
            <w:r>
              <w:rPr>
                <w:rFonts w:ascii="Arial CYR" w:hAnsi="Arial CYR" w:cs="Arial CYR"/>
                <w:b/>
                <w:bCs/>
                <w:color w:val="000000"/>
                <w:sz w:val="20"/>
                <w:szCs w:val="20"/>
              </w:rPr>
              <w:t xml:space="preserve"> района Кировской области"</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lastRenderedPageBreak/>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1001</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0100000000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2"/>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294,36</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294,36</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2"/>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765"/>
        </w:trPr>
        <w:tc>
          <w:tcPr>
            <w:tcW w:w="2148" w:type="dxa"/>
            <w:tcBorders>
              <w:top w:val="nil"/>
              <w:left w:val="single" w:sz="4" w:space="0" w:color="000000"/>
              <w:bottom w:val="single" w:sz="4" w:space="0" w:color="000000"/>
              <w:right w:val="single" w:sz="4" w:space="0" w:color="000000"/>
            </w:tcBorders>
            <w:shd w:val="clear" w:color="auto" w:fill="auto"/>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lastRenderedPageBreak/>
              <w:t xml:space="preserve">            Предоставление мер социальной поддержки муниципальных служащих</w:t>
            </w:r>
          </w:p>
        </w:tc>
        <w:tc>
          <w:tcPr>
            <w:tcW w:w="664"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1001</w:t>
            </w:r>
          </w:p>
        </w:tc>
        <w:tc>
          <w:tcPr>
            <w:tcW w:w="141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0100004000</w:t>
            </w:r>
          </w:p>
        </w:tc>
        <w:tc>
          <w:tcPr>
            <w:tcW w:w="708" w:type="dxa"/>
            <w:tcBorders>
              <w:top w:val="nil"/>
              <w:left w:val="nil"/>
              <w:bottom w:val="single" w:sz="4" w:space="0" w:color="000000"/>
              <w:right w:val="single" w:sz="4" w:space="0" w:color="000000"/>
            </w:tcBorders>
            <w:shd w:val="clear" w:color="auto" w:fill="auto"/>
            <w:noWrap/>
            <w:hideMark/>
          </w:tcPr>
          <w:p w:rsidR="003D79BB" w:rsidRDefault="003D79BB" w:rsidP="00AA768C">
            <w:pPr>
              <w:spacing w:line="276" w:lineRule="auto"/>
              <w:jc w:val="both"/>
              <w:outlineLvl w:val="4"/>
              <w:rPr>
                <w:rFonts w:ascii="Arial CYR" w:hAnsi="Arial CYR" w:cs="Arial CYR"/>
                <w:color w:val="000000"/>
                <w:sz w:val="20"/>
                <w:szCs w:val="20"/>
              </w:rPr>
            </w:pPr>
            <w:r>
              <w:rPr>
                <w:rFonts w:ascii="Arial CYR" w:hAnsi="Arial CYR" w:cs="Arial CYR"/>
                <w:color w:val="000000"/>
                <w:sz w:val="20"/>
                <w:szCs w:val="20"/>
              </w:rPr>
              <w:t>000</w:t>
            </w:r>
          </w:p>
        </w:tc>
        <w:tc>
          <w:tcPr>
            <w:tcW w:w="1418"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294,36</w:t>
            </w:r>
          </w:p>
        </w:tc>
        <w:tc>
          <w:tcPr>
            <w:tcW w:w="1565"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294,36</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4"/>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765"/>
        </w:trPr>
        <w:tc>
          <w:tcPr>
            <w:tcW w:w="2148" w:type="dxa"/>
            <w:tcBorders>
              <w:top w:val="nil"/>
              <w:left w:val="single" w:sz="4" w:space="0" w:color="000000"/>
              <w:bottom w:val="nil"/>
              <w:right w:val="single" w:sz="4" w:space="0" w:color="000000"/>
            </w:tcBorders>
            <w:shd w:val="clear" w:color="auto" w:fill="auto"/>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 xml:space="preserve">                Социальное обеспечение и иные выплаты населению</w:t>
            </w:r>
          </w:p>
        </w:tc>
        <w:tc>
          <w:tcPr>
            <w:tcW w:w="664" w:type="dxa"/>
            <w:tcBorders>
              <w:top w:val="nil"/>
              <w:left w:val="nil"/>
              <w:bottom w:val="nil"/>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974</w:t>
            </w:r>
          </w:p>
        </w:tc>
        <w:tc>
          <w:tcPr>
            <w:tcW w:w="727" w:type="dxa"/>
            <w:tcBorders>
              <w:top w:val="nil"/>
              <w:left w:val="nil"/>
              <w:bottom w:val="nil"/>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1001</w:t>
            </w:r>
          </w:p>
        </w:tc>
        <w:tc>
          <w:tcPr>
            <w:tcW w:w="1418" w:type="dxa"/>
            <w:tcBorders>
              <w:top w:val="nil"/>
              <w:left w:val="nil"/>
              <w:bottom w:val="nil"/>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0100004000</w:t>
            </w:r>
          </w:p>
        </w:tc>
        <w:tc>
          <w:tcPr>
            <w:tcW w:w="708" w:type="dxa"/>
            <w:tcBorders>
              <w:top w:val="nil"/>
              <w:left w:val="nil"/>
              <w:bottom w:val="nil"/>
              <w:right w:val="single" w:sz="4" w:space="0" w:color="000000"/>
            </w:tcBorders>
            <w:shd w:val="clear" w:color="auto" w:fill="auto"/>
            <w:noWrap/>
            <w:hideMark/>
          </w:tcPr>
          <w:p w:rsidR="003D79BB" w:rsidRDefault="003D79BB" w:rsidP="00AA768C">
            <w:pPr>
              <w:spacing w:line="276" w:lineRule="auto"/>
              <w:jc w:val="both"/>
              <w:outlineLvl w:val="6"/>
              <w:rPr>
                <w:rFonts w:ascii="Arial CYR" w:hAnsi="Arial CYR" w:cs="Arial CYR"/>
                <w:color w:val="000000"/>
                <w:sz w:val="20"/>
                <w:szCs w:val="20"/>
              </w:rPr>
            </w:pPr>
            <w:r>
              <w:rPr>
                <w:rFonts w:ascii="Arial CYR" w:hAnsi="Arial CYR" w:cs="Arial CYR"/>
                <w:color w:val="000000"/>
                <w:sz w:val="20"/>
                <w:szCs w:val="20"/>
              </w:rPr>
              <w:t>300</w:t>
            </w:r>
          </w:p>
        </w:tc>
        <w:tc>
          <w:tcPr>
            <w:tcW w:w="1418" w:type="dxa"/>
            <w:tcBorders>
              <w:top w:val="nil"/>
              <w:left w:val="nil"/>
              <w:bottom w:val="nil"/>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294,36</w:t>
            </w:r>
          </w:p>
        </w:tc>
        <w:tc>
          <w:tcPr>
            <w:tcW w:w="1565" w:type="dxa"/>
            <w:tcBorders>
              <w:top w:val="nil"/>
              <w:left w:val="nil"/>
              <w:bottom w:val="nil"/>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294,36</w:t>
            </w:r>
          </w:p>
        </w:tc>
        <w:tc>
          <w:tcPr>
            <w:tcW w:w="991" w:type="dxa"/>
            <w:tcBorders>
              <w:top w:val="nil"/>
              <w:left w:val="nil"/>
              <w:bottom w:val="single" w:sz="4" w:space="0" w:color="000000"/>
              <w:right w:val="single" w:sz="4" w:space="0" w:color="000000"/>
            </w:tcBorders>
            <w:shd w:val="clear" w:color="000000" w:fill="FFFFFF"/>
            <w:noWrap/>
            <w:hideMark/>
          </w:tcPr>
          <w:p w:rsidR="003D79BB" w:rsidRDefault="003D79BB" w:rsidP="00AA768C">
            <w:pPr>
              <w:spacing w:line="276" w:lineRule="auto"/>
              <w:jc w:val="both"/>
              <w:outlineLvl w:val="6"/>
              <w:rPr>
                <w:rFonts w:ascii="Arial CYR" w:hAnsi="Arial CYR" w:cs="Arial CYR"/>
                <w:b/>
                <w:bCs/>
                <w:color w:val="000000"/>
                <w:sz w:val="20"/>
                <w:szCs w:val="20"/>
              </w:rPr>
            </w:pPr>
            <w:r>
              <w:rPr>
                <w:rFonts w:ascii="Arial CYR" w:hAnsi="Arial CYR" w:cs="Arial CYR"/>
                <w:b/>
                <w:bCs/>
                <w:color w:val="000000"/>
                <w:sz w:val="20"/>
                <w:szCs w:val="20"/>
              </w:rPr>
              <w:t>100,00</w:t>
            </w:r>
          </w:p>
        </w:tc>
      </w:tr>
      <w:tr w:rsidR="003D79BB" w:rsidTr="00AA768C">
        <w:trPr>
          <w:trHeight w:val="255"/>
        </w:trPr>
        <w:tc>
          <w:tcPr>
            <w:tcW w:w="566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9BB" w:rsidRDefault="003D79BB" w:rsidP="00AA768C">
            <w:pPr>
              <w:spacing w:line="276" w:lineRule="auto"/>
              <w:jc w:val="both"/>
              <w:rPr>
                <w:rFonts w:ascii="Arial CYR" w:hAnsi="Arial CYR" w:cs="Arial CYR"/>
                <w:b/>
                <w:bCs/>
                <w:color w:val="000000"/>
                <w:sz w:val="20"/>
                <w:szCs w:val="20"/>
              </w:rPr>
            </w:pPr>
            <w:r>
              <w:rPr>
                <w:rFonts w:ascii="Arial CYR" w:hAnsi="Arial CYR" w:cs="Arial CYR"/>
                <w:b/>
                <w:bCs/>
                <w:color w:val="000000"/>
                <w:sz w:val="20"/>
                <w:szCs w:val="20"/>
              </w:rPr>
              <w:t xml:space="preserve">Всего расходов:   </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3D79BB" w:rsidRDefault="003D79BB" w:rsidP="00AA768C">
            <w:pPr>
              <w:spacing w:line="276" w:lineRule="auto"/>
              <w:jc w:val="both"/>
              <w:rPr>
                <w:rFonts w:ascii="Arial CYR" w:hAnsi="Arial CYR" w:cs="Arial CYR"/>
                <w:b/>
                <w:bCs/>
                <w:color w:val="000000"/>
                <w:sz w:val="20"/>
                <w:szCs w:val="20"/>
              </w:rPr>
            </w:pPr>
            <w:r>
              <w:rPr>
                <w:rFonts w:ascii="Arial CYR" w:hAnsi="Arial CYR" w:cs="Arial CYR"/>
                <w:b/>
                <w:bCs/>
                <w:color w:val="000000"/>
                <w:sz w:val="20"/>
                <w:szCs w:val="20"/>
              </w:rPr>
              <w:t>15 414,10</w:t>
            </w:r>
          </w:p>
        </w:tc>
        <w:tc>
          <w:tcPr>
            <w:tcW w:w="1565" w:type="dxa"/>
            <w:tcBorders>
              <w:top w:val="single" w:sz="4" w:space="0" w:color="auto"/>
              <w:left w:val="nil"/>
              <w:bottom w:val="single" w:sz="4" w:space="0" w:color="auto"/>
              <w:right w:val="single" w:sz="4" w:space="0" w:color="auto"/>
            </w:tcBorders>
            <w:shd w:val="clear" w:color="000000" w:fill="FFFFFF"/>
            <w:noWrap/>
            <w:hideMark/>
          </w:tcPr>
          <w:p w:rsidR="003D79BB" w:rsidRDefault="003D79BB" w:rsidP="00AA768C">
            <w:pPr>
              <w:spacing w:line="276" w:lineRule="auto"/>
              <w:jc w:val="both"/>
              <w:rPr>
                <w:rFonts w:ascii="Arial CYR" w:hAnsi="Arial CYR" w:cs="Arial CYR"/>
                <w:b/>
                <w:bCs/>
                <w:color w:val="000000"/>
                <w:sz w:val="20"/>
                <w:szCs w:val="20"/>
              </w:rPr>
            </w:pPr>
            <w:r>
              <w:rPr>
                <w:rFonts w:ascii="Arial CYR" w:hAnsi="Arial CYR" w:cs="Arial CYR"/>
                <w:b/>
                <w:bCs/>
                <w:color w:val="000000"/>
                <w:sz w:val="20"/>
                <w:szCs w:val="20"/>
              </w:rPr>
              <w:t>15 058,27</w:t>
            </w:r>
          </w:p>
        </w:tc>
        <w:tc>
          <w:tcPr>
            <w:tcW w:w="991" w:type="dxa"/>
            <w:tcBorders>
              <w:top w:val="nil"/>
              <w:left w:val="nil"/>
              <w:bottom w:val="single" w:sz="4" w:space="0" w:color="auto"/>
              <w:right w:val="single" w:sz="4" w:space="0" w:color="auto"/>
            </w:tcBorders>
            <w:shd w:val="clear" w:color="000000" w:fill="FFFFFF"/>
            <w:noWrap/>
            <w:hideMark/>
          </w:tcPr>
          <w:p w:rsidR="003D79BB" w:rsidRDefault="003D79BB" w:rsidP="00AA768C">
            <w:pPr>
              <w:spacing w:line="276" w:lineRule="auto"/>
              <w:jc w:val="both"/>
              <w:rPr>
                <w:rFonts w:ascii="Arial CYR" w:hAnsi="Arial CYR" w:cs="Arial CYR"/>
                <w:b/>
                <w:bCs/>
                <w:color w:val="000000"/>
                <w:sz w:val="20"/>
                <w:szCs w:val="20"/>
              </w:rPr>
            </w:pPr>
            <w:r>
              <w:rPr>
                <w:rFonts w:ascii="Arial CYR" w:hAnsi="Arial CYR" w:cs="Arial CYR"/>
                <w:b/>
                <w:bCs/>
                <w:color w:val="000000"/>
                <w:sz w:val="20"/>
                <w:szCs w:val="20"/>
              </w:rPr>
              <w:t>97,70</w:t>
            </w:r>
          </w:p>
        </w:tc>
      </w:tr>
    </w:tbl>
    <w:p w:rsidR="003D79BB" w:rsidRPr="00F404C3" w:rsidRDefault="003D79BB" w:rsidP="003D79BB">
      <w:pPr>
        <w:spacing w:line="276" w:lineRule="auto"/>
        <w:jc w:val="both"/>
        <w:rPr>
          <w:b/>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r>
        <w:rPr>
          <w:noProof/>
        </w:rPr>
        <w:lastRenderedPageBreak/>
        <w:drawing>
          <wp:inline distT="0" distB="0" distL="0" distR="0">
            <wp:extent cx="5934075" cy="65532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34075" cy="6553200"/>
                    </a:xfrm>
                    <a:prstGeom prst="rect">
                      <a:avLst/>
                    </a:prstGeom>
                    <a:noFill/>
                    <a:ln w="9525">
                      <a:noFill/>
                      <a:miter lim="800000"/>
                      <a:headEnd/>
                      <a:tailEnd/>
                    </a:ln>
                  </pic:spPr>
                </pic:pic>
              </a:graphicData>
            </a:graphic>
          </wp:inline>
        </w:drawing>
      </w: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r>
        <w:rPr>
          <w:sz w:val="28"/>
          <w:szCs w:val="28"/>
        </w:rPr>
        <w:t xml:space="preserve">                                                                                    </w:t>
      </w: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p>
    <w:p w:rsidR="003D79BB" w:rsidRDefault="003D79BB" w:rsidP="003D79BB">
      <w:pPr>
        <w:spacing w:line="276" w:lineRule="auto"/>
        <w:jc w:val="both"/>
        <w:rPr>
          <w:sz w:val="28"/>
          <w:szCs w:val="28"/>
        </w:rPr>
      </w:pPr>
      <w:r>
        <w:rPr>
          <w:sz w:val="28"/>
          <w:szCs w:val="28"/>
        </w:rPr>
        <w:t xml:space="preserve">                                                                                    Приложение 4</w:t>
      </w:r>
    </w:p>
    <w:p w:rsidR="003D79BB" w:rsidRDefault="003D79BB" w:rsidP="003D79BB">
      <w:pPr>
        <w:spacing w:line="276" w:lineRule="auto"/>
        <w:jc w:val="both"/>
        <w:rPr>
          <w:sz w:val="28"/>
          <w:szCs w:val="28"/>
        </w:rPr>
      </w:pPr>
      <w:r>
        <w:rPr>
          <w:sz w:val="28"/>
          <w:szCs w:val="28"/>
        </w:rPr>
        <w:t xml:space="preserve">                                                                                    к решению </w:t>
      </w:r>
      <w:proofErr w:type="gramStart"/>
      <w:r>
        <w:rPr>
          <w:sz w:val="28"/>
          <w:szCs w:val="28"/>
        </w:rPr>
        <w:t>Калининской</w:t>
      </w:r>
      <w:proofErr w:type="gramEnd"/>
    </w:p>
    <w:p w:rsidR="003D79BB" w:rsidRDefault="003D79BB" w:rsidP="003D79BB">
      <w:pPr>
        <w:spacing w:line="276" w:lineRule="auto"/>
        <w:jc w:val="both"/>
        <w:rPr>
          <w:sz w:val="28"/>
          <w:szCs w:val="28"/>
        </w:rPr>
      </w:pPr>
      <w:r>
        <w:rPr>
          <w:sz w:val="28"/>
          <w:szCs w:val="28"/>
        </w:rPr>
        <w:t xml:space="preserve">                                                                                    сельской Думы</w:t>
      </w:r>
    </w:p>
    <w:p w:rsidR="003D79BB" w:rsidRDefault="003D79BB" w:rsidP="003D79BB">
      <w:pPr>
        <w:spacing w:line="276" w:lineRule="auto"/>
        <w:jc w:val="both"/>
        <w:rPr>
          <w:sz w:val="28"/>
          <w:szCs w:val="28"/>
        </w:rPr>
      </w:pPr>
      <w:r>
        <w:rPr>
          <w:sz w:val="28"/>
          <w:szCs w:val="28"/>
        </w:rPr>
        <w:t xml:space="preserve">                                                                                    от ______________ №______</w:t>
      </w:r>
    </w:p>
    <w:p w:rsidR="003D79BB" w:rsidRDefault="003D79BB" w:rsidP="003D79BB">
      <w:pPr>
        <w:spacing w:line="276" w:lineRule="auto"/>
        <w:jc w:val="both"/>
        <w:rPr>
          <w:sz w:val="28"/>
          <w:szCs w:val="28"/>
        </w:rPr>
      </w:pPr>
    </w:p>
    <w:p w:rsidR="003D79BB" w:rsidRPr="00C77D4D" w:rsidRDefault="003D79BB" w:rsidP="003D79BB">
      <w:pPr>
        <w:widowControl w:val="0"/>
        <w:tabs>
          <w:tab w:val="center" w:pos="4820"/>
          <w:tab w:val="left" w:pos="8242"/>
        </w:tabs>
        <w:autoSpaceDE w:val="0"/>
        <w:autoSpaceDN w:val="0"/>
        <w:adjustRightInd w:val="0"/>
        <w:spacing w:line="276" w:lineRule="auto"/>
        <w:jc w:val="both"/>
        <w:rPr>
          <w:b/>
          <w:bCs/>
          <w:sz w:val="20"/>
          <w:szCs w:val="20"/>
        </w:rPr>
      </w:pPr>
      <w:r w:rsidRPr="00C77D4D">
        <w:rPr>
          <w:b/>
          <w:bCs/>
          <w:sz w:val="20"/>
          <w:szCs w:val="20"/>
        </w:rPr>
        <w:t>ИСТОЧНИКИ</w:t>
      </w:r>
    </w:p>
    <w:p w:rsidR="003D79BB" w:rsidRPr="00C77D4D" w:rsidRDefault="003D79BB" w:rsidP="003D79BB">
      <w:pPr>
        <w:widowControl w:val="0"/>
        <w:tabs>
          <w:tab w:val="center" w:pos="4820"/>
          <w:tab w:val="left" w:pos="8242"/>
        </w:tabs>
        <w:autoSpaceDE w:val="0"/>
        <w:autoSpaceDN w:val="0"/>
        <w:adjustRightInd w:val="0"/>
        <w:spacing w:line="276" w:lineRule="auto"/>
        <w:jc w:val="both"/>
        <w:rPr>
          <w:sz w:val="28"/>
          <w:szCs w:val="28"/>
        </w:rPr>
      </w:pPr>
    </w:p>
    <w:p w:rsidR="003D79BB" w:rsidRDefault="003D79BB" w:rsidP="003D79BB">
      <w:pPr>
        <w:widowControl w:val="0"/>
        <w:tabs>
          <w:tab w:val="left" w:pos="2235"/>
        </w:tabs>
        <w:autoSpaceDE w:val="0"/>
        <w:autoSpaceDN w:val="0"/>
        <w:adjustRightInd w:val="0"/>
        <w:spacing w:line="276" w:lineRule="auto"/>
        <w:jc w:val="both"/>
        <w:rPr>
          <w:b/>
          <w:sz w:val="20"/>
          <w:szCs w:val="20"/>
        </w:rPr>
      </w:pPr>
      <w:r w:rsidRPr="00C77D4D">
        <w:rPr>
          <w:b/>
          <w:sz w:val="20"/>
          <w:szCs w:val="20"/>
        </w:rPr>
        <w:t xml:space="preserve">финансирования дефицита  бюджета поселения  </w:t>
      </w:r>
      <w:r>
        <w:rPr>
          <w:b/>
          <w:sz w:val="20"/>
          <w:szCs w:val="20"/>
        </w:rPr>
        <w:t xml:space="preserve">по кодам </w:t>
      </w:r>
      <w:proofErr w:type="gramStart"/>
      <w:r>
        <w:rPr>
          <w:b/>
          <w:sz w:val="20"/>
          <w:szCs w:val="20"/>
        </w:rPr>
        <w:t>классификации источников финансирования дефицитов бюджетов</w:t>
      </w:r>
      <w:proofErr w:type="gramEnd"/>
      <w:r>
        <w:rPr>
          <w:b/>
          <w:sz w:val="20"/>
          <w:szCs w:val="20"/>
        </w:rPr>
        <w:t xml:space="preserve"> з</w:t>
      </w:r>
      <w:r w:rsidRPr="00C77D4D">
        <w:rPr>
          <w:b/>
          <w:sz w:val="20"/>
          <w:szCs w:val="20"/>
        </w:rPr>
        <w:t>а 2023 год</w:t>
      </w:r>
    </w:p>
    <w:p w:rsidR="003D79BB" w:rsidRDefault="003D79BB" w:rsidP="003D79BB">
      <w:pPr>
        <w:widowControl w:val="0"/>
        <w:tabs>
          <w:tab w:val="left" w:pos="2235"/>
        </w:tabs>
        <w:autoSpaceDE w:val="0"/>
        <w:autoSpaceDN w:val="0"/>
        <w:adjustRightInd w:val="0"/>
        <w:spacing w:line="276" w:lineRule="auto"/>
        <w:jc w:val="both"/>
        <w:rPr>
          <w:b/>
          <w:sz w:val="20"/>
          <w:szCs w:val="20"/>
        </w:rPr>
      </w:pPr>
    </w:p>
    <w:p w:rsidR="003D79BB" w:rsidRDefault="003D79BB" w:rsidP="003D79BB">
      <w:pPr>
        <w:widowControl w:val="0"/>
        <w:tabs>
          <w:tab w:val="left" w:pos="2235"/>
        </w:tabs>
        <w:autoSpaceDE w:val="0"/>
        <w:autoSpaceDN w:val="0"/>
        <w:adjustRightInd w:val="0"/>
        <w:spacing w:line="276" w:lineRule="auto"/>
        <w:jc w:val="both"/>
        <w:rPr>
          <w:b/>
          <w:sz w:val="20"/>
          <w:szCs w:val="20"/>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0"/>
        <w:gridCol w:w="1029"/>
        <w:gridCol w:w="2799"/>
        <w:gridCol w:w="1914"/>
        <w:gridCol w:w="1915"/>
      </w:tblGrid>
      <w:tr w:rsidR="003D79BB" w:rsidRPr="005506E2" w:rsidTr="00AA768C">
        <w:tc>
          <w:tcPr>
            <w:tcW w:w="2940" w:type="dxa"/>
            <w:vMerge w:val="restart"/>
            <w:shd w:val="clear" w:color="auto" w:fill="auto"/>
          </w:tcPr>
          <w:p w:rsidR="003D79BB" w:rsidRPr="005506E2" w:rsidRDefault="003D79BB" w:rsidP="00AA768C">
            <w:pPr>
              <w:widowControl w:val="0"/>
              <w:tabs>
                <w:tab w:val="left" w:pos="2235"/>
              </w:tabs>
              <w:autoSpaceDE w:val="0"/>
              <w:autoSpaceDN w:val="0"/>
              <w:adjustRightInd w:val="0"/>
              <w:spacing w:line="276" w:lineRule="auto"/>
              <w:jc w:val="both"/>
              <w:rPr>
                <w:b/>
                <w:sz w:val="20"/>
                <w:szCs w:val="20"/>
              </w:rPr>
            </w:pPr>
            <w:r w:rsidRPr="00C77D4D">
              <w:rPr>
                <w:sz w:val="20"/>
                <w:szCs w:val="20"/>
              </w:rPr>
              <w:t>Наименование показателя</w:t>
            </w:r>
          </w:p>
        </w:tc>
        <w:tc>
          <w:tcPr>
            <w:tcW w:w="3828" w:type="dxa"/>
            <w:gridSpan w:val="2"/>
            <w:shd w:val="clear" w:color="auto" w:fill="auto"/>
          </w:tcPr>
          <w:p w:rsidR="003D79BB" w:rsidRPr="005506E2" w:rsidRDefault="003D79BB" w:rsidP="00AA768C">
            <w:pPr>
              <w:widowControl w:val="0"/>
              <w:tabs>
                <w:tab w:val="left" w:pos="2235"/>
              </w:tabs>
              <w:autoSpaceDE w:val="0"/>
              <w:autoSpaceDN w:val="0"/>
              <w:adjustRightInd w:val="0"/>
              <w:spacing w:line="276" w:lineRule="auto"/>
              <w:jc w:val="both"/>
              <w:rPr>
                <w:b/>
                <w:sz w:val="20"/>
                <w:szCs w:val="20"/>
              </w:rPr>
            </w:pPr>
            <w:r w:rsidRPr="00C77D4D">
              <w:rPr>
                <w:sz w:val="20"/>
                <w:szCs w:val="20"/>
              </w:rPr>
              <w:t>Код бюджетной классификации</w:t>
            </w:r>
          </w:p>
        </w:tc>
        <w:tc>
          <w:tcPr>
            <w:tcW w:w="1914" w:type="dxa"/>
            <w:vMerge w:val="restart"/>
            <w:shd w:val="clear" w:color="auto" w:fill="auto"/>
          </w:tcPr>
          <w:p w:rsidR="003D79BB" w:rsidRPr="005506E2" w:rsidRDefault="003D79BB" w:rsidP="00AA768C">
            <w:pPr>
              <w:widowControl w:val="0"/>
              <w:tabs>
                <w:tab w:val="left" w:pos="2235"/>
              </w:tabs>
              <w:autoSpaceDE w:val="0"/>
              <w:autoSpaceDN w:val="0"/>
              <w:adjustRightInd w:val="0"/>
              <w:spacing w:line="276" w:lineRule="auto"/>
              <w:jc w:val="both"/>
              <w:rPr>
                <w:sz w:val="20"/>
                <w:szCs w:val="20"/>
              </w:rPr>
            </w:pPr>
            <w:r w:rsidRPr="005506E2">
              <w:rPr>
                <w:sz w:val="20"/>
                <w:szCs w:val="20"/>
              </w:rPr>
              <w:t>Утверждено сводной бюджетной росписью (тыс</w:t>
            </w:r>
            <w:proofErr w:type="gramStart"/>
            <w:r w:rsidRPr="005506E2">
              <w:rPr>
                <w:sz w:val="20"/>
                <w:szCs w:val="20"/>
              </w:rPr>
              <w:t>.р</w:t>
            </w:r>
            <w:proofErr w:type="gramEnd"/>
            <w:r w:rsidRPr="005506E2">
              <w:rPr>
                <w:sz w:val="20"/>
                <w:szCs w:val="20"/>
              </w:rPr>
              <w:t>ублей)</w:t>
            </w:r>
          </w:p>
        </w:tc>
        <w:tc>
          <w:tcPr>
            <w:tcW w:w="1915" w:type="dxa"/>
            <w:vMerge w:val="restart"/>
            <w:shd w:val="clear" w:color="auto" w:fill="auto"/>
          </w:tcPr>
          <w:p w:rsidR="003D79BB" w:rsidRPr="005506E2" w:rsidRDefault="003D79BB" w:rsidP="00AA768C">
            <w:pPr>
              <w:widowControl w:val="0"/>
              <w:tabs>
                <w:tab w:val="left" w:pos="2235"/>
              </w:tabs>
              <w:autoSpaceDE w:val="0"/>
              <w:autoSpaceDN w:val="0"/>
              <w:adjustRightInd w:val="0"/>
              <w:spacing w:line="276" w:lineRule="auto"/>
              <w:jc w:val="both"/>
              <w:rPr>
                <w:sz w:val="20"/>
                <w:szCs w:val="20"/>
              </w:rPr>
            </w:pPr>
            <w:r w:rsidRPr="005506E2">
              <w:rPr>
                <w:sz w:val="20"/>
                <w:szCs w:val="20"/>
              </w:rPr>
              <w:t>Фак</w:t>
            </w:r>
            <w:proofErr w:type="gramStart"/>
            <w:r w:rsidRPr="005506E2">
              <w:rPr>
                <w:sz w:val="20"/>
                <w:szCs w:val="20"/>
              </w:rPr>
              <w:t>т(</w:t>
            </w:r>
            <w:proofErr w:type="gramEnd"/>
            <w:r w:rsidRPr="005506E2">
              <w:rPr>
                <w:sz w:val="20"/>
                <w:szCs w:val="20"/>
              </w:rPr>
              <w:t>тыс.рублей)</w:t>
            </w:r>
          </w:p>
        </w:tc>
      </w:tr>
      <w:tr w:rsidR="003D79BB" w:rsidRPr="005506E2" w:rsidTr="00AA768C">
        <w:tc>
          <w:tcPr>
            <w:tcW w:w="2940" w:type="dxa"/>
            <w:vMerge/>
            <w:shd w:val="clear" w:color="auto" w:fill="auto"/>
          </w:tcPr>
          <w:p w:rsidR="003D79BB" w:rsidRPr="005506E2" w:rsidRDefault="003D79BB" w:rsidP="00AA768C">
            <w:pPr>
              <w:widowControl w:val="0"/>
              <w:tabs>
                <w:tab w:val="left" w:pos="2235"/>
              </w:tabs>
              <w:autoSpaceDE w:val="0"/>
              <w:autoSpaceDN w:val="0"/>
              <w:adjustRightInd w:val="0"/>
              <w:spacing w:line="276" w:lineRule="auto"/>
              <w:jc w:val="both"/>
              <w:rPr>
                <w:b/>
                <w:sz w:val="20"/>
                <w:szCs w:val="20"/>
              </w:rPr>
            </w:pPr>
          </w:p>
        </w:tc>
        <w:tc>
          <w:tcPr>
            <w:tcW w:w="1029" w:type="dxa"/>
            <w:shd w:val="clear" w:color="auto" w:fill="auto"/>
          </w:tcPr>
          <w:p w:rsidR="003D79BB" w:rsidRPr="005506E2" w:rsidRDefault="003D79BB" w:rsidP="00AA768C">
            <w:pPr>
              <w:widowControl w:val="0"/>
              <w:tabs>
                <w:tab w:val="left" w:pos="2235"/>
              </w:tabs>
              <w:autoSpaceDE w:val="0"/>
              <w:autoSpaceDN w:val="0"/>
              <w:adjustRightInd w:val="0"/>
              <w:spacing w:line="276" w:lineRule="auto"/>
              <w:jc w:val="both"/>
              <w:rPr>
                <w:sz w:val="20"/>
                <w:szCs w:val="20"/>
              </w:rPr>
            </w:pPr>
            <w:r w:rsidRPr="005506E2">
              <w:rPr>
                <w:sz w:val="20"/>
                <w:szCs w:val="20"/>
              </w:rPr>
              <w:t>Администратора источника финансирования</w:t>
            </w:r>
          </w:p>
        </w:tc>
        <w:tc>
          <w:tcPr>
            <w:tcW w:w="2799" w:type="dxa"/>
            <w:shd w:val="clear" w:color="auto" w:fill="auto"/>
          </w:tcPr>
          <w:p w:rsidR="003D79BB" w:rsidRPr="005506E2" w:rsidRDefault="003D79BB" w:rsidP="00AA768C">
            <w:pPr>
              <w:widowControl w:val="0"/>
              <w:tabs>
                <w:tab w:val="left" w:pos="2235"/>
              </w:tabs>
              <w:autoSpaceDE w:val="0"/>
              <w:autoSpaceDN w:val="0"/>
              <w:adjustRightInd w:val="0"/>
              <w:spacing w:line="276" w:lineRule="auto"/>
              <w:jc w:val="both"/>
              <w:rPr>
                <w:b/>
                <w:sz w:val="20"/>
                <w:szCs w:val="20"/>
              </w:rPr>
            </w:pPr>
            <w:r w:rsidRPr="005506E2">
              <w:rPr>
                <w:sz w:val="20"/>
                <w:szCs w:val="20"/>
              </w:rPr>
              <w:t>источника финансирования</w:t>
            </w:r>
          </w:p>
        </w:tc>
        <w:tc>
          <w:tcPr>
            <w:tcW w:w="1914" w:type="dxa"/>
            <w:vMerge/>
            <w:shd w:val="clear" w:color="auto" w:fill="auto"/>
          </w:tcPr>
          <w:p w:rsidR="003D79BB" w:rsidRPr="005506E2" w:rsidRDefault="003D79BB" w:rsidP="00AA768C">
            <w:pPr>
              <w:widowControl w:val="0"/>
              <w:tabs>
                <w:tab w:val="left" w:pos="2235"/>
              </w:tabs>
              <w:autoSpaceDE w:val="0"/>
              <w:autoSpaceDN w:val="0"/>
              <w:adjustRightInd w:val="0"/>
              <w:spacing w:line="276" w:lineRule="auto"/>
              <w:jc w:val="both"/>
              <w:rPr>
                <w:b/>
                <w:sz w:val="20"/>
                <w:szCs w:val="20"/>
              </w:rPr>
            </w:pPr>
          </w:p>
        </w:tc>
        <w:tc>
          <w:tcPr>
            <w:tcW w:w="1915" w:type="dxa"/>
            <w:vMerge/>
            <w:shd w:val="clear" w:color="auto" w:fill="auto"/>
          </w:tcPr>
          <w:p w:rsidR="003D79BB" w:rsidRPr="005506E2" w:rsidRDefault="003D79BB" w:rsidP="00AA768C">
            <w:pPr>
              <w:widowControl w:val="0"/>
              <w:tabs>
                <w:tab w:val="left" w:pos="2235"/>
              </w:tabs>
              <w:autoSpaceDE w:val="0"/>
              <w:autoSpaceDN w:val="0"/>
              <w:adjustRightInd w:val="0"/>
              <w:spacing w:line="276" w:lineRule="auto"/>
              <w:jc w:val="both"/>
              <w:rPr>
                <w:b/>
                <w:sz w:val="20"/>
                <w:szCs w:val="20"/>
              </w:rPr>
            </w:pPr>
          </w:p>
        </w:tc>
      </w:tr>
      <w:tr w:rsidR="003D79BB" w:rsidRPr="005506E2" w:rsidTr="00AA768C">
        <w:tc>
          <w:tcPr>
            <w:tcW w:w="2940" w:type="dxa"/>
            <w:shd w:val="clear" w:color="auto" w:fill="auto"/>
          </w:tcPr>
          <w:p w:rsidR="003D79BB" w:rsidRPr="005506E2" w:rsidRDefault="003D79BB" w:rsidP="00AA768C">
            <w:pPr>
              <w:widowControl w:val="0"/>
              <w:tabs>
                <w:tab w:val="left" w:pos="2235"/>
              </w:tabs>
              <w:autoSpaceDE w:val="0"/>
              <w:autoSpaceDN w:val="0"/>
              <w:adjustRightInd w:val="0"/>
              <w:spacing w:line="276" w:lineRule="auto"/>
              <w:jc w:val="both"/>
              <w:rPr>
                <w:b/>
                <w:sz w:val="20"/>
                <w:szCs w:val="20"/>
              </w:rPr>
            </w:pPr>
            <w:r w:rsidRPr="00C77D4D">
              <w:rPr>
                <w:bCs/>
                <w:sz w:val="20"/>
                <w:szCs w:val="20"/>
              </w:rPr>
              <w:t xml:space="preserve">ИСТОЧНИКИ ВНУТРЕННЕГО ФИНАНСИРОВАНИЯ </w:t>
            </w:r>
            <w:r w:rsidRPr="005506E2">
              <w:rPr>
                <w:bCs/>
                <w:sz w:val="20"/>
                <w:szCs w:val="20"/>
              </w:rPr>
              <w:t xml:space="preserve">ДЕФИЦИТОВ БЮДЖЕТОВ  </w:t>
            </w:r>
          </w:p>
        </w:tc>
        <w:tc>
          <w:tcPr>
            <w:tcW w:w="1029" w:type="dxa"/>
            <w:shd w:val="clear" w:color="auto" w:fill="auto"/>
          </w:tcPr>
          <w:p w:rsidR="003D79BB" w:rsidRPr="005506E2" w:rsidRDefault="003D79BB" w:rsidP="00AA768C">
            <w:pPr>
              <w:widowControl w:val="0"/>
              <w:tabs>
                <w:tab w:val="left" w:pos="2235"/>
              </w:tabs>
              <w:autoSpaceDE w:val="0"/>
              <w:autoSpaceDN w:val="0"/>
              <w:adjustRightInd w:val="0"/>
              <w:spacing w:line="276" w:lineRule="auto"/>
              <w:jc w:val="both"/>
              <w:rPr>
                <w:b/>
                <w:sz w:val="20"/>
                <w:szCs w:val="20"/>
              </w:rPr>
            </w:pPr>
          </w:p>
        </w:tc>
        <w:tc>
          <w:tcPr>
            <w:tcW w:w="2799" w:type="dxa"/>
            <w:shd w:val="clear" w:color="auto" w:fill="auto"/>
          </w:tcPr>
          <w:p w:rsidR="003D79BB" w:rsidRPr="005506E2" w:rsidRDefault="003D79BB" w:rsidP="00AA768C">
            <w:pPr>
              <w:widowControl w:val="0"/>
              <w:tabs>
                <w:tab w:val="left" w:pos="2235"/>
              </w:tabs>
              <w:autoSpaceDE w:val="0"/>
              <w:autoSpaceDN w:val="0"/>
              <w:adjustRightInd w:val="0"/>
              <w:spacing w:line="276" w:lineRule="auto"/>
              <w:jc w:val="both"/>
              <w:rPr>
                <w:b/>
                <w:sz w:val="20"/>
                <w:szCs w:val="20"/>
              </w:rPr>
            </w:pPr>
            <w:r w:rsidRPr="00C77D4D">
              <w:rPr>
                <w:bCs/>
                <w:sz w:val="20"/>
                <w:szCs w:val="20"/>
              </w:rPr>
              <w:t xml:space="preserve">01 00 </w:t>
            </w:r>
            <w:proofErr w:type="spellStart"/>
            <w:r w:rsidRPr="00C77D4D">
              <w:rPr>
                <w:bCs/>
                <w:sz w:val="20"/>
                <w:szCs w:val="20"/>
              </w:rPr>
              <w:t>00</w:t>
            </w:r>
            <w:proofErr w:type="spellEnd"/>
            <w:r w:rsidRPr="00C77D4D">
              <w:rPr>
                <w:bCs/>
                <w:sz w:val="20"/>
                <w:szCs w:val="20"/>
              </w:rPr>
              <w:t xml:space="preserve"> </w:t>
            </w:r>
            <w:proofErr w:type="spellStart"/>
            <w:r w:rsidRPr="00C77D4D">
              <w:rPr>
                <w:bCs/>
                <w:sz w:val="20"/>
                <w:szCs w:val="20"/>
              </w:rPr>
              <w:t>00</w:t>
            </w:r>
            <w:proofErr w:type="spellEnd"/>
            <w:r w:rsidRPr="00C77D4D">
              <w:rPr>
                <w:bCs/>
                <w:sz w:val="20"/>
                <w:szCs w:val="20"/>
              </w:rPr>
              <w:t xml:space="preserve"> </w:t>
            </w:r>
            <w:proofErr w:type="spellStart"/>
            <w:r w:rsidRPr="00C77D4D">
              <w:rPr>
                <w:bCs/>
                <w:sz w:val="20"/>
                <w:szCs w:val="20"/>
              </w:rPr>
              <w:t>00</w:t>
            </w:r>
            <w:proofErr w:type="spellEnd"/>
            <w:r w:rsidRPr="00C77D4D">
              <w:rPr>
                <w:bCs/>
                <w:sz w:val="20"/>
                <w:szCs w:val="20"/>
              </w:rPr>
              <w:t xml:space="preserve"> 0000 00</w:t>
            </w:r>
          </w:p>
        </w:tc>
        <w:tc>
          <w:tcPr>
            <w:tcW w:w="1914" w:type="dxa"/>
            <w:shd w:val="clear" w:color="auto" w:fill="auto"/>
          </w:tcPr>
          <w:p w:rsidR="003D79BB" w:rsidRPr="005506E2" w:rsidRDefault="003D79BB" w:rsidP="00AA768C">
            <w:pPr>
              <w:widowControl w:val="0"/>
              <w:tabs>
                <w:tab w:val="left" w:pos="2235"/>
              </w:tabs>
              <w:autoSpaceDE w:val="0"/>
              <w:autoSpaceDN w:val="0"/>
              <w:adjustRightInd w:val="0"/>
              <w:spacing w:line="276" w:lineRule="auto"/>
              <w:jc w:val="both"/>
              <w:rPr>
                <w:sz w:val="20"/>
                <w:szCs w:val="20"/>
              </w:rPr>
            </w:pPr>
            <w:r w:rsidRPr="005506E2">
              <w:rPr>
                <w:sz w:val="20"/>
                <w:szCs w:val="20"/>
              </w:rPr>
              <w:t>4 264,93</w:t>
            </w:r>
          </w:p>
        </w:tc>
        <w:tc>
          <w:tcPr>
            <w:tcW w:w="1915" w:type="dxa"/>
            <w:shd w:val="clear" w:color="auto" w:fill="auto"/>
          </w:tcPr>
          <w:p w:rsidR="003D79BB" w:rsidRPr="005506E2" w:rsidRDefault="003D79BB" w:rsidP="00AA768C">
            <w:pPr>
              <w:widowControl w:val="0"/>
              <w:tabs>
                <w:tab w:val="left" w:pos="2235"/>
              </w:tabs>
              <w:autoSpaceDE w:val="0"/>
              <w:autoSpaceDN w:val="0"/>
              <w:adjustRightInd w:val="0"/>
              <w:spacing w:line="276" w:lineRule="auto"/>
              <w:jc w:val="both"/>
              <w:rPr>
                <w:sz w:val="20"/>
                <w:szCs w:val="20"/>
              </w:rPr>
            </w:pPr>
            <w:r w:rsidRPr="005506E2">
              <w:rPr>
                <w:sz w:val="20"/>
                <w:szCs w:val="20"/>
              </w:rPr>
              <w:t>3 428,64</w:t>
            </w:r>
          </w:p>
        </w:tc>
      </w:tr>
      <w:tr w:rsidR="003D79BB" w:rsidRPr="005506E2" w:rsidTr="00AA768C">
        <w:tc>
          <w:tcPr>
            <w:tcW w:w="2940" w:type="dxa"/>
            <w:shd w:val="clear" w:color="auto" w:fill="auto"/>
          </w:tcPr>
          <w:p w:rsidR="003D79BB" w:rsidRPr="005506E2" w:rsidRDefault="003D79BB" w:rsidP="00AA768C">
            <w:pPr>
              <w:widowControl w:val="0"/>
              <w:tabs>
                <w:tab w:val="left" w:pos="2235"/>
              </w:tabs>
              <w:autoSpaceDE w:val="0"/>
              <w:autoSpaceDN w:val="0"/>
              <w:adjustRightInd w:val="0"/>
              <w:spacing w:line="276" w:lineRule="auto"/>
              <w:jc w:val="both"/>
              <w:rPr>
                <w:sz w:val="20"/>
                <w:szCs w:val="20"/>
              </w:rPr>
            </w:pPr>
            <w:r w:rsidRPr="005506E2">
              <w:rPr>
                <w:sz w:val="20"/>
                <w:szCs w:val="20"/>
              </w:rPr>
              <w:t xml:space="preserve">Муниципальное казенное учреждение администрация Калининского  сельского поселения </w:t>
            </w:r>
            <w:proofErr w:type="spellStart"/>
            <w:r w:rsidRPr="005506E2">
              <w:rPr>
                <w:sz w:val="20"/>
                <w:szCs w:val="20"/>
              </w:rPr>
              <w:t>Малмыжского</w:t>
            </w:r>
            <w:proofErr w:type="spellEnd"/>
            <w:r w:rsidRPr="005506E2">
              <w:rPr>
                <w:sz w:val="20"/>
                <w:szCs w:val="20"/>
              </w:rPr>
              <w:t xml:space="preserve"> района Кировской области</w:t>
            </w:r>
          </w:p>
        </w:tc>
        <w:tc>
          <w:tcPr>
            <w:tcW w:w="1029" w:type="dxa"/>
            <w:shd w:val="clear" w:color="auto" w:fill="auto"/>
          </w:tcPr>
          <w:p w:rsidR="003D79BB" w:rsidRPr="005506E2" w:rsidRDefault="003D79BB" w:rsidP="00AA768C">
            <w:pPr>
              <w:widowControl w:val="0"/>
              <w:tabs>
                <w:tab w:val="left" w:pos="2235"/>
              </w:tabs>
              <w:autoSpaceDE w:val="0"/>
              <w:autoSpaceDN w:val="0"/>
              <w:adjustRightInd w:val="0"/>
              <w:spacing w:line="276" w:lineRule="auto"/>
              <w:jc w:val="both"/>
              <w:rPr>
                <w:b/>
                <w:sz w:val="20"/>
                <w:szCs w:val="20"/>
              </w:rPr>
            </w:pPr>
            <w:r w:rsidRPr="005506E2">
              <w:rPr>
                <w:b/>
                <w:sz w:val="20"/>
                <w:szCs w:val="20"/>
              </w:rPr>
              <w:t>974</w:t>
            </w:r>
          </w:p>
        </w:tc>
        <w:tc>
          <w:tcPr>
            <w:tcW w:w="2799" w:type="dxa"/>
            <w:shd w:val="clear" w:color="auto" w:fill="auto"/>
          </w:tcPr>
          <w:p w:rsidR="003D79BB" w:rsidRPr="005506E2" w:rsidRDefault="003D79BB" w:rsidP="00AA768C">
            <w:pPr>
              <w:widowControl w:val="0"/>
              <w:tabs>
                <w:tab w:val="left" w:pos="2235"/>
              </w:tabs>
              <w:autoSpaceDE w:val="0"/>
              <w:autoSpaceDN w:val="0"/>
              <w:adjustRightInd w:val="0"/>
              <w:spacing w:line="276" w:lineRule="auto"/>
              <w:jc w:val="both"/>
              <w:rPr>
                <w:b/>
                <w:sz w:val="20"/>
                <w:szCs w:val="20"/>
              </w:rPr>
            </w:pPr>
          </w:p>
        </w:tc>
        <w:tc>
          <w:tcPr>
            <w:tcW w:w="1914" w:type="dxa"/>
            <w:shd w:val="clear" w:color="auto" w:fill="auto"/>
          </w:tcPr>
          <w:p w:rsidR="003D79BB" w:rsidRPr="005506E2" w:rsidRDefault="003D79BB" w:rsidP="00AA768C">
            <w:pPr>
              <w:widowControl w:val="0"/>
              <w:tabs>
                <w:tab w:val="left" w:pos="2235"/>
              </w:tabs>
              <w:autoSpaceDE w:val="0"/>
              <w:autoSpaceDN w:val="0"/>
              <w:adjustRightInd w:val="0"/>
              <w:spacing w:line="276" w:lineRule="auto"/>
              <w:jc w:val="both"/>
              <w:rPr>
                <w:sz w:val="20"/>
                <w:szCs w:val="20"/>
              </w:rPr>
            </w:pPr>
          </w:p>
        </w:tc>
        <w:tc>
          <w:tcPr>
            <w:tcW w:w="1915" w:type="dxa"/>
            <w:shd w:val="clear" w:color="auto" w:fill="auto"/>
          </w:tcPr>
          <w:p w:rsidR="003D79BB" w:rsidRPr="005506E2" w:rsidRDefault="003D79BB" w:rsidP="00AA768C">
            <w:pPr>
              <w:widowControl w:val="0"/>
              <w:tabs>
                <w:tab w:val="left" w:pos="2235"/>
              </w:tabs>
              <w:autoSpaceDE w:val="0"/>
              <w:autoSpaceDN w:val="0"/>
              <w:adjustRightInd w:val="0"/>
              <w:spacing w:line="276" w:lineRule="auto"/>
              <w:jc w:val="both"/>
              <w:rPr>
                <w:sz w:val="20"/>
                <w:szCs w:val="20"/>
              </w:rPr>
            </w:pPr>
          </w:p>
        </w:tc>
      </w:tr>
      <w:tr w:rsidR="003D79BB" w:rsidRPr="005506E2" w:rsidTr="00AA768C">
        <w:tc>
          <w:tcPr>
            <w:tcW w:w="2940" w:type="dxa"/>
            <w:shd w:val="clear" w:color="auto" w:fill="auto"/>
          </w:tcPr>
          <w:p w:rsidR="003D79BB" w:rsidRPr="005506E2" w:rsidRDefault="003D79BB" w:rsidP="00AA768C">
            <w:pPr>
              <w:widowControl w:val="0"/>
              <w:tabs>
                <w:tab w:val="left" w:pos="2235"/>
              </w:tabs>
              <w:autoSpaceDE w:val="0"/>
              <w:autoSpaceDN w:val="0"/>
              <w:adjustRightInd w:val="0"/>
              <w:spacing w:line="276" w:lineRule="auto"/>
              <w:jc w:val="both"/>
              <w:rPr>
                <w:b/>
                <w:sz w:val="20"/>
                <w:szCs w:val="20"/>
              </w:rPr>
            </w:pPr>
            <w:r w:rsidRPr="00C77D4D">
              <w:rPr>
                <w:bCs/>
                <w:sz w:val="20"/>
                <w:szCs w:val="20"/>
              </w:rPr>
              <w:t>Изменение остатков средств на счетах по учету средств бюджета</w:t>
            </w:r>
          </w:p>
        </w:tc>
        <w:tc>
          <w:tcPr>
            <w:tcW w:w="1029" w:type="dxa"/>
            <w:shd w:val="clear" w:color="auto" w:fill="auto"/>
          </w:tcPr>
          <w:p w:rsidR="003D79BB" w:rsidRPr="005506E2" w:rsidRDefault="003D79BB" w:rsidP="00AA768C">
            <w:pPr>
              <w:widowControl w:val="0"/>
              <w:tabs>
                <w:tab w:val="left" w:pos="2235"/>
              </w:tabs>
              <w:autoSpaceDE w:val="0"/>
              <w:autoSpaceDN w:val="0"/>
              <w:adjustRightInd w:val="0"/>
              <w:spacing w:line="276" w:lineRule="auto"/>
              <w:jc w:val="both"/>
              <w:rPr>
                <w:b/>
                <w:sz w:val="20"/>
                <w:szCs w:val="20"/>
              </w:rPr>
            </w:pPr>
          </w:p>
        </w:tc>
        <w:tc>
          <w:tcPr>
            <w:tcW w:w="2799" w:type="dxa"/>
            <w:shd w:val="clear" w:color="auto" w:fill="auto"/>
          </w:tcPr>
          <w:p w:rsidR="003D79BB" w:rsidRPr="005506E2" w:rsidRDefault="003D79BB" w:rsidP="00AA768C">
            <w:pPr>
              <w:widowControl w:val="0"/>
              <w:tabs>
                <w:tab w:val="left" w:pos="2235"/>
              </w:tabs>
              <w:autoSpaceDE w:val="0"/>
              <w:autoSpaceDN w:val="0"/>
              <w:adjustRightInd w:val="0"/>
              <w:spacing w:line="276" w:lineRule="auto"/>
              <w:jc w:val="both"/>
              <w:rPr>
                <w:b/>
                <w:sz w:val="20"/>
                <w:szCs w:val="20"/>
              </w:rPr>
            </w:pPr>
            <w:r w:rsidRPr="00C77D4D">
              <w:rPr>
                <w:bCs/>
                <w:sz w:val="20"/>
                <w:szCs w:val="20"/>
              </w:rPr>
              <w:t xml:space="preserve">01 05 00 </w:t>
            </w:r>
            <w:proofErr w:type="spellStart"/>
            <w:r w:rsidRPr="00C77D4D">
              <w:rPr>
                <w:bCs/>
                <w:sz w:val="20"/>
                <w:szCs w:val="20"/>
              </w:rPr>
              <w:t>00</w:t>
            </w:r>
            <w:proofErr w:type="spellEnd"/>
            <w:r w:rsidRPr="00C77D4D">
              <w:rPr>
                <w:bCs/>
                <w:sz w:val="20"/>
                <w:szCs w:val="20"/>
              </w:rPr>
              <w:t xml:space="preserve"> </w:t>
            </w:r>
            <w:proofErr w:type="spellStart"/>
            <w:r w:rsidRPr="00C77D4D">
              <w:rPr>
                <w:bCs/>
                <w:sz w:val="20"/>
                <w:szCs w:val="20"/>
              </w:rPr>
              <w:t>00</w:t>
            </w:r>
            <w:proofErr w:type="spellEnd"/>
            <w:r w:rsidRPr="00C77D4D">
              <w:rPr>
                <w:bCs/>
                <w:sz w:val="20"/>
                <w:szCs w:val="20"/>
              </w:rPr>
              <w:t xml:space="preserve"> 0000 000</w:t>
            </w:r>
          </w:p>
        </w:tc>
        <w:tc>
          <w:tcPr>
            <w:tcW w:w="1914" w:type="dxa"/>
            <w:shd w:val="clear" w:color="auto" w:fill="auto"/>
          </w:tcPr>
          <w:p w:rsidR="003D79BB" w:rsidRPr="005506E2" w:rsidRDefault="003D79BB" w:rsidP="00AA768C">
            <w:pPr>
              <w:widowControl w:val="0"/>
              <w:tabs>
                <w:tab w:val="left" w:pos="2235"/>
              </w:tabs>
              <w:autoSpaceDE w:val="0"/>
              <w:autoSpaceDN w:val="0"/>
              <w:adjustRightInd w:val="0"/>
              <w:spacing w:line="276" w:lineRule="auto"/>
              <w:jc w:val="both"/>
              <w:rPr>
                <w:sz w:val="20"/>
                <w:szCs w:val="20"/>
              </w:rPr>
            </w:pPr>
            <w:r w:rsidRPr="005506E2">
              <w:rPr>
                <w:sz w:val="20"/>
                <w:szCs w:val="20"/>
              </w:rPr>
              <w:t>4 264,93</w:t>
            </w:r>
          </w:p>
        </w:tc>
        <w:tc>
          <w:tcPr>
            <w:tcW w:w="1915" w:type="dxa"/>
            <w:shd w:val="clear" w:color="auto" w:fill="auto"/>
          </w:tcPr>
          <w:p w:rsidR="003D79BB" w:rsidRPr="005506E2" w:rsidRDefault="003D79BB" w:rsidP="00AA768C">
            <w:pPr>
              <w:widowControl w:val="0"/>
              <w:tabs>
                <w:tab w:val="left" w:pos="2235"/>
              </w:tabs>
              <w:autoSpaceDE w:val="0"/>
              <w:autoSpaceDN w:val="0"/>
              <w:adjustRightInd w:val="0"/>
              <w:spacing w:line="276" w:lineRule="auto"/>
              <w:jc w:val="both"/>
              <w:rPr>
                <w:sz w:val="20"/>
                <w:szCs w:val="20"/>
              </w:rPr>
            </w:pPr>
            <w:r w:rsidRPr="005506E2">
              <w:rPr>
                <w:sz w:val="20"/>
                <w:szCs w:val="20"/>
              </w:rPr>
              <w:t>3 428,64</w:t>
            </w:r>
          </w:p>
        </w:tc>
      </w:tr>
      <w:tr w:rsidR="003D79BB" w:rsidRPr="005506E2" w:rsidTr="00AA768C">
        <w:tc>
          <w:tcPr>
            <w:tcW w:w="2940" w:type="dxa"/>
            <w:shd w:val="clear" w:color="auto" w:fill="auto"/>
          </w:tcPr>
          <w:p w:rsidR="003D79BB" w:rsidRPr="005506E2" w:rsidRDefault="003D79BB" w:rsidP="00AA768C">
            <w:pPr>
              <w:widowControl w:val="0"/>
              <w:tabs>
                <w:tab w:val="left" w:pos="2235"/>
              </w:tabs>
              <w:autoSpaceDE w:val="0"/>
              <w:autoSpaceDN w:val="0"/>
              <w:adjustRightInd w:val="0"/>
              <w:spacing w:line="276" w:lineRule="auto"/>
              <w:jc w:val="both"/>
              <w:rPr>
                <w:b/>
                <w:sz w:val="20"/>
                <w:szCs w:val="20"/>
              </w:rPr>
            </w:pPr>
            <w:r w:rsidRPr="00C77D4D">
              <w:rPr>
                <w:bCs/>
                <w:sz w:val="20"/>
                <w:szCs w:val="20"/>
              </w:rPr>
              <w:t>Увеличение остатков средств бюджетов</w:t>
            </w:r>
          </w:p>
        </w:tc>
        <w:tc>
          <w:tcPr>
            <w:tcW w:w="1029" w:type="dxa"/>
            <w:shd w:val="clear" w:color="auto" w:fill="auto"/>
          </w:tcPr>
          <w:p w:rsidR="003D79BB" w:rsidRPr="005506E2" w:rsidRDefault="003D79BB" w:rsidP="00AA768C">
            <w:pPr>
              <w:widowControl w:val="0"/>
              <w:tabs>
                <w:tab w:val="left" w:pos="2235"/>
              </w:tabs>
              <w:autoSpaceDE w:val="0"/>
              <w:autoSpaceDN w:val="0"/>
              <w:adjustRightInd w:val="0"/>
              <w:spacing w:line="276" w:lineRule="auto"/>
              <w:jc w:val="both"/>
              <w:rPr>
                <w:b/>
                <w:sz w:val="20"/>
                <w:szCs w:val="20"/>
              </w:rPr>
            </w:pPr>
          </w:p>
        </w:tc>
        <w:tc>
          <w:tcPr>
            <w:tcW w:w="2799" w:type="dxa"/>
            <w:shd w:val="clear" w:color="auto" w:fill="auto"/>
          </w:tcPr>
          <w:p w:rsidR="003D79BB" w:rsidRPr="005506E2" w:rsidRDefault="003D79BB" w:rsidP="00AA768C">
            <w:pPr>
              <w:widowControl w:val="0"/>
              <w:tabs>
                <w:tab w:val="left" w:pos="2235"/>
              </w:tabs>
              <w:autoSpaceDE w:val="0"/>
              <w:autoSpaceDN w:val="0"/>
              <w:adjustRightInd w:val="0"/>
              <w:spacing w:line="276" w:lineRule="auto"/>
              <w:jc w:val="both"/>
              <w:rPr>
                <w:b/>
                <w:sz w:val="20"/>
                <w:szCs w:val="20"/>
              </w:rPr>
            </w:pPr>
            <w:r w:rsidRPr="00C77D4D">
              <w:rPr>
                <w:bCs/>
                <w:sz w:val="20"/>
                <w:szCs w:val="20"/>
              </w:rPr>
              <w:t xml:space="preserve">01 05 00 </w:t>
            </w:r>
            <w:proofErr w:type="spellStart"/>
            <w:r w:rsidRPr="00C77D4D">
              <w:rPr>
                <w:bCs/>
                <w:sz w:val="20"/>
                <w:szCs w:val="20"/>
              </w:rPr>
              <w:t>00</w:t>
            </w:r>
            <w:proofErr w:type="spellEnd"/>
            <w:r w:rsidRPr="00C77D4D">
              <w:rPr>
                <w:bCs/>
                <w:sz w:val="20"/>
                <w:szCs w:val="20"/>
              </w:rPr>
              <w:t xml:space="preserve"> </w:t>
            </w:r>
            <w:proofErr w:type="spellStart"/>
            <w:r w:rsidRPr="00C77D4D">
              <w:rPr>
                <w:bCs/>
                <w:sz w:val="20"/>
                <w:szCs w:val="20"/>
              </w:rPr>
              <w:t>00</w:t>
            </w:r>
            <w:proofErr w:type="spellEnd"/>
            <w:r w:rsidRPr="00C77D4D">
              <w:rPr>
                <w:bCs/>
                <w:sz w:val="20"/>
                <w:szCs w:val="20"/>
              </w:rPr>
              <w:t xml:space="preserve"> 0000 500</w:t>
            </w:r>
          </w:p>
        </w:tc>
        <w:tc>
          <w:tcPr>
            <w:tcW w:w="1914" w:type="dxa"/>
            <w:shd w:val="clear" w:color="auto" w:fill="auto"/>
          </w:tcPr>
          <w:p w:rsidR="003D79BB" w:rsidRPr="005506E2" w:rsidRDefault="003D79BB" w:rsidP="00AA768C">
            <w:pPr>
              <w:widowControl w:val="0"/>
              <w:tabs>
                <w:tab w:val="left" w:pos="2235"/>
              </w:tabs>
              <w:autoSpaceDE w:val="0"/>
              <w:autoSpaceDN w:val="0"/>
              <w:adjustRightInd w:val="0"/>
              <w:spacing w:line="276" w:lineRule="auto"/>
              <w:jc w:val="both"/>
              <w:rPr>
                <w:sz w:val="20"/>
                <w:szCs w:val="20"/>
              </w:rPr>
            </w:pPr>
            <w:r w:rsidRPr="005506E2">
              <w:rPr>
                <w:sz w:val="20"/>
                <w:szCs w:val="20"/>
              </w:rPr>
              <w:t>-11 149,17</w:t>
            </w:r>
          </w:p>
        </w:tc>
        <w:tc>
          <w:tcPr>
            <w:tcW w:w="1915" w:type="dxa"/>
            <w:shd w:val="clear" w:color="auto" w:fill="auto"/>
          </w:tcPr>
          <w:p w:rsidR="003D79BB" w:rsidRPr="005506E2" w:rsidRDefault="003D79BB" w:rsidP="00AA768C">
            <w:pPr>
              <w:widowControl w:val="0"/>
              <w:tabs>
                <w:tab w:val="left" w:pos="2235"/>
              </w:tabs>
              <w:autoSpaceDE w:val="0"/>
              <w:autoSpaceDN w:val="0"/>
              <w:adjustRightInd w:val="0"/>
              <w:spacing w:line="276" w:lineRule="auto"/>
              <w:jc w:val="both"/>
              <w:rPr>
                <w:sz w:val="20"/>
                <w:szCs w:val="20"/>
              </w:rPr>
            </w:pPr>
            <w:r w:rsidRPr="005506E2">
              <w:rPr>
                <w:sz w:val="20"/>
                <w:szCs w:val="20"/>
              </w:rPr>
              <w:t>-11 629,63</w:t>
            </w:r>
          </w:p>
        </w:tc>
      </w:tr>
      <w:tr w:rsidR="003D79BB" w:rsidRPr="005506E2" w:rsidTr="00AA768C">
        <w:tc>
          <w:tcPr>
            <w:tcW w:w="2940" w:type="dxa"/>
            <w:shd w:val="clear" w:color="auto" w:fill="auto"/>
          </w:tcPr>
          <w:p w:rsidR="003D79BB" w:rsidRPr="005506E2" w:rsidRDefault="003D79BB" w:rsidP="00AA768C">
            <w:pPr>
              <w:widowControl w:val="0"/>
              <w:tabs>
                <w:tab w:val="left" w:pos="2235"/>
              </w:tabs>
              <w:autoSpaceDE w:val="0"/>
              <w:autoSpaceDN w:val="0"/>
              <w:adjustRightInd w:val="0"/>
              <w:spacing w:line="276" w:lineRule="auto"/>
              <w:jc w:val="both"/>
              <w:rPr>
                <w:bCs/>
                <w:sz w:val="20"/>
                <w:szCs w:val="20"/>
              </w:rPr>
            </w:pPr>
            <w:r w:rsidRPr="00C77D4D">
              <w:rPr>
                <w:bCs/>
                <w:sz w:val="20"/>
                <w:szCs w:val="20"/>
              </w:rPr>
              <w:t>Увеличение прочих остатков средств бюджетов</w:t>
            </w:r>
          </w:p>
        </w:tc>
        <w:tc>
          <w:tcPr>
            <w:tcW w:w="1029" w:type="dxa"/>
            <w:shd w:val="clear" w:color="auto" w:fill="auto"/>
          </w:tcPr>
          <w:p w:rsidR="003D79BB" w:rsidRPr="005506E2" w:rsidRDefault="003D79BB" w:rsidP="00AA768C">
            <w:pPr>
              <w:widowControl w:val="0"/>
              <w:tabs>
                <w:tab w:val="left" w:pos="2235"/>
              </w:tabs>
              <w:autoSpaceDE w:val="0"/>
              <w:autoSpaceDN w:val="0"/>
              <w:adjustRightInd w:val="0"/>
              <w:spacing w:line="276" w:lineRule="auto"/>
              <w:jc w:val="both"/>
              <w:rPr>
                <w:b/>
                <w:sz w:val="20"/>
                <w:szCs w:val="20"/>
              </w:rPr>
            </w:pPr>
          </w:p>
        </w:tc>
        <w:tc>
          <w:tcPr>
            <w:tcW w:w="2799" w:type="dxa"/>
            <w:shd w:val="clear" w:color="auto" w:fill="auto"/>
          </w:tcPr>
          <w:p w:rsidR="003D79BB" w:rsidRPr="005506E2" w:rsidRDefault="003D79BB" w:rsidP="00AA768C">
            <w:pPr>
              <w:widowControl w:val="0"/>
              <w:tabs>
                <w:tab w:val="left" w:pos="2235"/>
              </w:tabs>
              <w:autoSpaceDE w:val="0"/>
              <w:autoSpaceDN w:val="0"/>
              <w:adjustRightInd w:val="0"/>
              <w:spacing w:line="276" w:lineRule="auto"/>
              <w:jc w:val="both"/>
              <w:rPr>
                <w:bCs/>
                <w:sz w:val="20"/>
                <w:szCs w:val="20"/>
              </w:rPr>
            </w:pPr>
            <w:r w:rsidRPr="00C77D4D">
              <w:rPr>
                <w:bCs/>
                <w:sz w:val="20"/>
                <w:szCs w:val="20"/>
              </w:rPr>
              <w:t xml:space="preserve">01 05 02 00 </w:t>
            </w:r>
            <w:proofErr w:type="spellStart"/>
            <w:r w:rsidRPr="00C77D4D">
              <w:rPr>
                <w:bCs/>
                <w:sz w:val="20"/>
                <w:szCs w:val="20"/>
              </w:rPr>
              <w:t>00</w:t>
            </w:r>
            <w:proofErr w:type="spellEnd"/>
            <w:r w:rsidRPr="00C77D4D">
              <w:rPr>
                <w:bCs/>
                <w:sz w:val="20"/>
                <w:szCs w:val="20"/>
              </w:rPr>
              <w:t xml:space="preserve"> 0000 500</w:t>
            </w:r>
          </w:p>
        </w:tc>
        <w:tc>
          <w:tcPr>
            <w:tcW w:w="1914" w:type="dxa"/>
            <w:shd w:val="clear" w:color="auto" w:fill="auto"/>
          </w:tcPr>
          <w:p w:rsidR="003D79BB" w:rsidRPr="005506E2" w:rsidRDefault="003D79BB" w:rsidP="00AA768C">
            <w:pPr>
              <w:widowControl w:val="0"/>
              <w:tabs>
                <w:tab w:val="left" w:pos="2235"/>
              </w:tabs>
              <w:autoSpaceDE w:val="0"/>
              <w:autoSpaceDN w:val="0"/>
              <w:adjustRightInd w:val="0"/>
              <w:spacing w:line="276" w:lineRule="auto"/>
              <w:jc w:val="both"/>
              <w:rPr>
                <w:sz w:val="20"/>
                <w:szCs w:val="20"/>
              </w:rPr>
            </w:pPr>
            <w:r w:rsidRPr="005506E2">
              <w:rPr>
                <w:sz w:val="20"/>
                <w:szCs w:val="20"/>
              </w:rPr>
              <w:t>-11 149,17</w:t>
            </w:r>
          </w:p>
        </w:tc>
        <w:tc>
          <w:tcPr>
            <w:tcW w:w="1915" w:type="dxa"/>
            <w:shd w:val="clear" w:color="auto" w:fill="auto"/>
          </w:tcPr>
          <w:p w:rsidR="003D79BB" w:rsidRDefault="003D79BB" w:rsidP="00AA768C">
            <w:pPr>
              <w:spacing w:line="276" w:lineRule="auto"/>
              <w:jc w:val="both"/>
            </w:pPr>
            <w:r w:rsidRPr="005506E2">
              <w:rPr>
                <w:sz w:val="20"/>
                <w:szCs w:val="20"/>
              </w:rPr>
              <w:t>-11 629,63</w:t>
            </w:r>
          </w:p>
        </w:tc>
      </w:tr>
      <w:tr w:rsidR="003D79BB" w:rsidRPr="005506E2" w:rsidTr="00AA768C">
        <w:tc>
          <w:tcPr>
            <w:tcW w:w="2940" w:type="dxa"/>
            <w:shd w:val="clear" w:color="auto" w:fill="auto"/>
          </w:tcPr>
          <w:p w:rsidR="003D79BB" w:rsidRPr="005506E2" w:rsidRDefault="003D79BB" w:rsidP="00AA768C">
            <w:pPr>
              <w:widowControl w:val="0"/>
              <w:tabs>
                <w:tab w:val="left" w:pos="2235"/>
              </w:tabs>
              <w:autoSpaceDE w:val="0"/>
              <w:autoSpaceDN w:val="0"/>
              <w:adjustRightInd w:val="0"/>
              <w:spacing w:line="276" w:lineRule="auto"/>
              <w:jc w:val="both"/>
              <w:rPr>
                <w:bCs/>
                <w:sz w:val="20"/>
                <w:szCs w:val="20"/>
              </w:rPr>
            </w:pPr>
            <w:r w:rsidRPr="00C77D4D">
              <w:rPr>
                <w:sz w:val="20"/>
                <w:szCs w:val="20"/>
              </w:rPr>
              <w:t>Увеличение прочих остатков денежных средств бюджета</w:t>
            </w:r>
          </w:p>
        </w:tc>
        <w:tc>
          <w:tcPr>
            <w:tcW w:w="1029" w:type="dxa"/>
            <w:shd w:val="clear" w:color="auto" w:fill="auto"/>
          </w:tcPr>
          <w:p w:rsidR="003D79BB" w:rsidRPr="005506E2" w:rsidRDefault="003D79BB" w:rsidP="00AA768C">
            <w:pPr>
              <w:widowControl w:val="0"/>
              <w:tabs>
                <w:tab w:val="left" w:pos="2235"/>
              </w:tabs>
              <w:autoSpaceDE w:val="0"/>
              <w:autoSpaceDN w:val="0"/>
              <w:adjustRightInd w:val="0"/>
              <w:spacing w:line="276" w:lineRule="auto"/>
              <w:jc w:val="both"/>
              <w:rPr>
                <w:b/>
                <w:sz w:val="20"/>
                <w:szCs w:val="20"/>
              </w:rPr>
            </w:pPr>
          </w:p>
        </w:tc>
        <w:tc>
          <w:tcPr>
            <w:tcW w:w="2799" w:type="dxa"/>
            <w:shd w:val="clear" w:color="auto" w:fill="auto"/>
          </w:tcPr>
          <w:p w:rsidR="003D79BB" w:rsidRPr="005506E2" w:rsidRDefault="003D79BB" w:rsidP="00AA768C">
            <w:pPr>
              <w:widowControl w:val="0"/>
              <w:tabs>
                <w:tab w:val="left" w:pos="2235"/>
              </w:tabs>
              <w:autoSpaceDE w:val="0"/>
              <w:autoSpaceDN w:val="0"/>
              <w:adjustRightInd w:val="0"/>
              <w:spacing w:line="276" w:lineRule="auto"/>
              <w:jc w:val="both"/>
              <w:rPr>
                <w:bCs/>
                <w:sz w:val="20"/>
                <w:szCs w:val="20"/>
              </w:rPr>
            </w:pPr>
            <w:r w:rsidRPr="00C77D4D">
              <w:rPr>
                <w:sz w:val="20"/>
                <w:szCs w:val="20"/>
              </w:rPr>
              <w:t>01 05 02 01 00 0000 510</w:t>
            </w:r>
          </w:p>
        </w:tc>
        <w:tc>
          <w:tcPr>
            <w:tcW w:w="1914" w:type="dxa"/>
            <w:shd w:val="clear" w:color="auto" w:fill="auto"/>
          </w:tcPr>
          <w:p w:rsidR="003D79BB" w:rsidRPr="005506E2" w:rsidRDefault="003D79BB" w:rsidP="00AA768C">
            <w:pPr>
              <w:widowControl w:val="0"/>
              <w:tabs>
                <w:tab w:val="left" w:pos="2235"/>
              </w:tabs>
              <w:autoSpaceDE w:val="0"/>
              <w:autoSpaceDN w:val="0"/>
              <w:adjustRightInd w:val="0"/>
              <w:spacing w:line="276" w:lineRule="auto"/>
              <w:jc w:val="both"/>
              <w:rPr>
                <w:sz w:val="20"/>
                <w:szCs w:val="20"/>
              </w:rPr>
            </w:pPr>
            <w:r w:rsidRPr="005506E2">
              <w:rPr>
                <w:sz w:val="20"/>
                <w:szCs w:val="20"/>
              </w:rPr>
              <w:t>- 11 149 ,17</w:t>
            </w:r>
          </w:p>
        </w:tc>
        <w:tc>
          <w:tcPr>
            <w:tcW w:w="1915" w:type="dxa"/>
            <w:shd w:val="clear" w:color="auto" w:fill="auto"/>
          </w:tcPr>
          <w:p w:rsidR="003D79BB" w:rsidRDefault="003D79BB" w:rsidP="00AA768C">
            <w:pPr>
              <w:spacing w:line="276" w:lineRule="auto"/>
              <w:jc w:val="both"/>
            </w:pPr>
            <w:r w:rsidRPr="005506E2">
              <w:rPr>
                <w:sz w:val="20"/>
                <w:szCs w:val="20"/>
              </w:rPr>
              <w:t>-11 629,63</w:t>
            </w:r>
          </w:p>
        </w:tc>
      </w:tr>
      <w:tr w:rsidR="003D79BB" w:rsidRPr="005506E2" w:rsidTr="00AA768C">
        <w:tc>
          <w:tcPr>
            <w:tcW w:w="2940" w:type="dxa"/>
            <w:shd w:val="clear" w:color="auto" w:fill="auto"/>
          </w:tcPr>
          <w:p w:rsidR="003D79BB" w:rsidRPr="005506E2" w:rsidRDefault="003D79BB" w:rsidP="00AA768C">
            <w:pPr>
              <w:spacing w:line="276" w:lineRule="auto"/>
              <w:jc w:val="both"/>
              <w:rPr>
                <w:sz w:val="20"/>
                <w:szCs w:val="20"/>
              </w:rPr>
            </w:pPr>
            <w:r w:rsidRPr="005506E2">
              <w:rPr>
                <w:sz w:val="20"/>
                <w:szCs w:val="20"/>
              </w:rPr>
              <w:t>Уменьшение остатков средств бюджетов</w:t>
            </w:r>
          </w:p>
        </w:tc>
        <w:tc>
          <w:tcPr>
            <w:tcW w:w="1029" w:type="dxa"/>
            <w:shd w:val="clear" w:color="auto" w:fill="auto"/>
          </w:tcPr>
          <w:p w:rsidR="003D79BB" w:rsidRPr="005506E2" w:rsidRDefault="003D79BB" w:rsidP="00AA768C">
            <w:pPr>
              <w:widowControl w:val="0"/>
              <w:tabs>
                <w:tab w:val="left" w:pos="2235"/>
              </w:tabs>
              <w:autoSpaceDE w:val="0"/>
              <w:autoSpaceDN w:val="0"/>
              <w:adjustRightInd w:val="0"/>
              <w:spacing w:line="276" w:lineRule="auto"/>
              <w:jc w:val="both"/>
              <w:rPr>
                <w:b/>
                <w:sz w:val="20"/>
                <w:szCs w:val="20"/>
              </w:rPr>
            </w:pPr>
          </w:p>
        </w:tc>
        <w:tc>
          <w:tcPr>
            <w:tcW w:w="2799" w:type="dxa"/>
            <w:shd w:val="clear" w:color="auto" w:fill="auto"/>
          </w:tcPr>
          <w:p w:rsidR="003D79BB" w:rsidRPr="005506E2" w:rsidRDefault="003D79BB" w:rsidP="00AA768C">
            <w:pPr>
              <w:spacing w:line="276" w:lineRule="auto"/>
              <w:jc w:val="both"/>
              <w:rPr>
                <w:sz w:val="20"/>
                <w:szCs w:val="20"/>
              </w:rPr>
            </w:pPr>
            <w:r w:rsidRPr="005506E2">
              <w:rPr>
                <w:sz w:val="20"/>
                <w:szCs w:val="20"/>
              </w:rPr>
              <w:t xml:space="preserve">01 05 00 </w:t>
            </w:r>
            <w:proofErr w:type="spellStart"/>
            <w:r w:rsidRPr="005506E2">
              <w:rPr>
                <w:sz w:val="20"/>
                <w:szCs w:val="20"/>
              </w:rPr>
              <w:t>00</w:t>
            </w:r>
            <w:proofErr w:type="spellEnd"/>
            <w:r w:rsidRPr="005506E2">
              <w:rPr>
                <w:sz w:val="20"/>
                <w:szCs w:val="20"/>
              </w:rPr>
              <w:t xml:space="preserve"> </w:t>
            </w:r>
            <w:proofErr w:type="spellStart"/>
            <w:r w:rsidRPr="005506E2">
              <w:rPr>
                <w:sz w:val="20"/>
                <w:szCs w:val="20"/>
              </w:rPr>
              <w:t>00</w:t>
            </w:r>
            <w:proofErr w:type="spellEnd"/>
            <w:r w:rsidRPr="005506E2">
              <w:rPr>
                <w:sz w:val="20"/>
                <w:szCs w:val="20"/>
              </w:rPr>
              <w:t xml:space="preserve"> 0000 600</w:t>
            </w:r>
          </w:p>
        </w:tc>
        <w:tc>
          <w:tcPr>
            <w:tcW w:w="1914" w:type="dxa"/>
            <w:shd w:val="clear" w:color="auto" w:fill="auto"/>
          </w:tcPr>
          <w:p w:rsidR="003D79BB" w:rsidRPr="005506E2" w:rsidRDefault="003D79BB" w:rsidP="00AA768C">
            <w:pPr>
              <w:widowControl w:val="0"/>
              <w:tabs>
                <w:tab w:val="left" w:pos="2235"/>
              </w:tabs>
              <w:autoSpaceDE w:val="0"/>
              <w:autoSpaceDN w:val="0"/>
              <w:adjustRightInd w:val="0"/>
              <w:spacing w:line="276" w:lineRule="auto"/>
              <w:jc w:val="both"/>
              <w:rPr>
                <w:sz w:val="20"/>
                <w:szCs w:val="20"/>
              </w:rPr>
            </w:pPr>
            <w:r w:rsidRPr="005506E2">
              <w:rPr>
                <w:sz w:val="20"/>
                <w:szCs w:val="20"/>
              </w:rPr>
              <w:t>15 414,10</w:t>
            </w:r>
          </w:p>
        </w:tc>
        <w:tc>
          <w:tcPr>
            <w:tcW w:w="1915" w:type="dxa"/>
            <w:shd w:val="clear" w:color="auto" w:fill="auto"/>
          </w:tcPr>
          <w:p w:rsidR="003D79BB" w:rsidRPr="005506E2" w:rsidRDefault="003D79BB" w:rsidP="00AA768C">
            <w:pPr>
              <w:widowControl w:val="0"/>
              <w:tabs>
                <w:tab w:val="left" w:pos="2235"/>
              </w:tabs>
              <w:autoSpaceDE w:val="0"/>
              <w:autoSpaceDN w:val="0"/>
              <w:adjustRightInd w:val="0"/>
              <w:spacing w:line="276" w:lineRule="auto"/>
              <w:jc w:val="both"/>
              <w:rPr>
                <w:sz w:val="20"/>
                <w:szCs w:val="20"/>
              </w:rPr>
            </w:pPr>
            <w:r w:rsidRPr="005506E2">
              <w:rPr>
                <w:sz w:val="20"/>
                <w:szCs w:val="20"/>
              </w:rPr>
              <w:t>15 058,27</w:t>
            </w:r>
          </w:p>
        </w:tc>
      </w:tr>
      <w:tr w:rsidR="003D79BB" w:rsidRPr="005506E2" w:rsidTr="00AA768C">
        <w:tc>
          <w:tcPr>
            <w:tcW w:w="2940" w:type="dxa"/>
            <w:shd w:val="clear" w:color="auto" w:fill="auto"/>
          </w:tcPr>
          <w:p w:rsidR="003D79BB" w:rsidRPr="005506E2" w:rsidRDefault="003D79BB" w:rsidP="00AA768C">
            <w:pPr>
              <w:spacing w:line="276" w:lineRule="auto"/>
              <w:jc w:val="both"/>
              <w:rPr>
                <w:sz w:val="20"/>
                <w:szCs w:val="20"/>
              </w:rPr>
            </w:pPr>
            <w:r w:rsidRPr="005506E2">
              <w:rPr>
                <w:sz w:val="20"/>
                <w:szCs w:val="20"/>
              </w:rPr>
              <w:t>Уменьшение прочих остатков средств бюджетов</w:t>
            </w:r>
          </w:p>
        </w:tc>
        <w:tc>
          <w:tcPr>
            <w:tcW w:w="1029" w:type="dxa"/>
            <w:shd w:val="clear" w:color="auto" w:fill="auto"/>
          </w:tcPr>
          <w:p w:rsidR="003D79BB" w:rsidRPr="005506E2" w:rsidRDefault="003D79BB" w:rsidP="00AA768C">
            <w:pPr>
              <w:widowControl w:val="0"/>
              <w:tabs>
                <w:tab w:val="left" w:pos="2235"/>
              </w:tabs>
              <w:autoSpaceDE w:val="0"/>
              <w:autoSpaceDN w:val="0"/>
              <w:adjustRightInd w:val="0"/>
              <w:spacing w:line="276" w:lineRule="auto"/>
              <w:jc w:val="both"/>
              <w:rPr>
                <w:b/>
                <w:sz w:val="20"/>
                <w:szCs w:val="20"/>
              </w:rPr>
            </w:pPr>
          </w:p>
        </w:tc>
        <w:tc>
          <w:tcPr>
            <w:tcW w:w="2799" w:type="dxa"/>
            <w:shd w:val="clear" w:color="auto" w:fill="auto"/>
          </w:tcPr>
          <w:p w:rsidR="003D79BB" w:rsidRPr="005506E2" w:rsidRDefault="003D79BB" w:rsidP="00AA768C">
            <w:pPr>
              <w:spacing w:line="276" w:lineRule="auto"/>
              <w:jc w:val="both"/>
              <w:rPr>
                <w:sz w:val="20"/>
                <w:szCs w:val="20"/>
              </w:rPr>
            </w:pPr>
            <w:r w:rsidRPr="005506E2">
              <w:rPr>
                <w:sz w:val="20"/>
                <w:szCs w:val="20"/>
              </w:rPr>
              <w:t xml:space="preserve">01 05 02 00 </w:t>
            </w:r>
            <w:proofErr w:type="spellStart"/>
            <w:r w:rsidRPr="005506E2">
              <w:rPr>
                <w:sz w:val="20"/>
                <w:szCs w:val="20"/>
              </w:rPr>
              <w:t>00</w:t>
            </w:r>
            <w:proofErr w:type="spellEnd"/>
            <w:r w:rsidRPr="005506E2">
              <w:rPr>
                <w:sz w:val="20"/>
                <w:szCs w:val="20"/>
              </w:rPr>
              <w:t xml:space="preserve"> 0000 600</w:t>
            </w:r>
          </w:p>
        </w:tc>
        <w:tc>
          <w:tcPr>
            <w:tcW w:w="1914" w:type="dxa"/>
            <w:shd w:val="clear" w:color="auto" w:fill="auto"/>
          </w:tcPr>
          <w:p w:rsidR="003D79BB" w:rsidRPr="005506E2" w:rsidRDefault="003D79BB" w:rsidP="00AA768C">
            <w:pPr>
              <w:widowControl w:val="0"/>
              <w:tabs>
                <w:tab w:val="left" w:pos="2235"/>
              </w:tabs>
              <w:autoSpaceDE w:val="0"/>
              <w:autoSpaceDN w:val="0"/>
              <w:adjustRightInd w:val="0"/>
              <w:spacing w:line="276" w:lineRule="auto"/>
              <w:jc w:val="both"/>
              <w:rPr>
                <w:sz w:val="20"/>
                <w:szCs w:val="20"/>
              </w:rPr>
            </w:pPr>
            <w:r w:rsidRPr="005506E2">
              <w:rPr>
                <w:sz w:val="20"/>
                <w:szCs w:val="20"/>
              </w:rPr>
              <w:t>15 414,10</w:t>
            </w:r>
          </w:p>
        </w:tc>
        <w:tc>
          <w:tcPr>
            <w:tcW w:w="1915" w:type="dxa"/>
            <w:shd w:val="clear" w:color="auto" w:fill="auto"/>
          </w:tcPr>
          <w:p w:rsidR="003D79BB" w:rsidRDefault="003D79BB" w:rsidP="00AA768C">
            <w:pPr>
              <w:spacing w:line="276" w:lineRule="auto"/>
              <w:jc w:val="both"/>
            </w:pPr>
            <w:r w:rsidRPr="005506E2">
              <w:rPr>
                <w:sz w:val="20"/>
                <w:szCs w:val="20"/>
              </w:rPr>
              <w:t>15 058,27</w:t>
            </w:r>
          </w:p>
        </w:tc>
      </w:tr>
      <w:tr w:rsidR="003D79BB" w:rsidRPr="005506E2" w:rsidTr="00AA768C">
        <w:tc>
          <w:tcPr>
            <w:tcW w:w="2940" w:type="dxa"/>
            <w:shd w:val="clear" w:color="auto" w:fill="auto"/>
          </w:tcPr>
          <w:p w:rsidR="003D79BB" w:rsidRPr="005506E2" w:rsidRDefault="003D79BB" w:rsidP="00AA768C">
            <w:pPr>
              <w:spacing w:line="276" w:lineRule="auto"/>
              <w:jc w:val="both"/>
              <w:rPr>
                <w:sz w:val="20"/>
                <w:szCs w:val="20"/>
              </w:rPr>
            </w:pPr>
            <w:r w:rsidRPr="005506E2">
              <w:rPr>
                <w:sz w:val="20"/>
                <w:szCs w:val="20"/>
              </w:rPr>
              <w:t>Уменьшение прочих остатков денежных средств бюджетов</w:t>
            </w:r>
          </w:p>
        </w:tc>
        <w:tc>
          <w:tcPr>
            <w:tcW w:w="1029" w:type="dxa"/>
            <w:shd w:val="clear" w:color="auto" w:fill="auto"/>
          </w:tcPr>
          <w:p w:rsidR="003D79BB" w:rsidRPr="005506E2" w:rsidRDefault="003D79BB" w:rsidP="00AA768C">
            <w:pPr>
              <w:widowControl w:val="0"/>
              <w:tabs>
                <w:tab w:val="left" w:pos="2235"/>
              </w:tabs>
              <w:autoSpaceDE w:val="0"/>
              <w:autoSpaceDN w:val="0"/>
              <w:adjustRightInd w:val="0"/>
              <w:spacing w:line="276" w:lineRule="auto"/>
              <w:jc w:val="both"/>
              <w:rPr>
                <w:b/>
                <w:sz w:val="20"/>
                <w:szCs w:val="20"/>
              </w:rPr>
            </w:pPr>
          </w:p>
        </w:tc>
        <w:tc>
          <w:tcPr>
            <w:tcW w:w="2799" w:type="dxa"/>
            <w:shd w:val="clear" w:color="auto" w:fill="auto"/>
          </w:tcPr>
          <w:p w:rsidR="003D79BB" w:rsidRPr="005506E2" w:rsidRDefault="003D79BB" w:rsidP="00AA768C">
            <w:pPr>
              <w:spacing w:line="276" w:lineRule="auto"/>
              <w:jc w:val="both"/>
              <w:rPr>
                <w:sz w:val="20"/>
                <w:szCs w:val="20"/>
              </w:rPr>
            </w:pPr>
            <w:r w:rsidRPr="005506E2">
              <w:rPr>
                <w:sz w:val="20"/>
                <w:szCs w:val="20"/>
              </w:rPr>
              <w:t>01 05 02 01 00 0000 610</w:t>
            </w:r>
          </w:p>
        </w:tc>
        <w:tc>
          <w:tcPr>
            <w:tcW w:w="1914" w:type="dxa"/>
            <w:shd w:val="clear" w:color="auto" w:fill="auto"/>
          </w:tcPr>
          <w:p w:rsidR="003D79BB" w:rsidRPr="005506E2" w:rsidRDefault="003D79BB" w:rsidP="00AA768C">
            <w:pPr>
              <w:widowControl w:val="0"/>
              <w:tabs>
                <w:tab w:val="left" w:pos="2235"/>
              </w:tabs>
              <w:autoSpaceDE w:val="0"/>
              <w:autoSpaceDN w:val="0"/>
              <w:adjustRightInd w:val="0"/>
              <w:spacing w:line="276" w:lineRule="auto"/>
              <w:jc w:val="both"/>
              <w:rPr>
                <w:sz w:val="20"/>
                <w:szCs w:val="20"/>
              </w:rPr>
            </w:pPr>
            <w:r w:rsidRPr="005506E2">
              <w:rPr>
                <w:sz w:val="20"/>
                <w:szCs w:val="20"/>
              </w:rPr>
              <w:t>15 414,10</w:t>
            </w:r>
          </w:p>
        </w:tc>
        <w:tc>
          <w:tcPr>
            <w:tcW w:w="1915" w:type="dxa"/>
            <w:shd w:val="clear" w:color="auto" w:fill="auto"/>
          </w:tcPr>
          <w:p w:rsidR="003D79BB" w:rsidRDefault="003D79BB" w:rsidP="00AA768C">
            <w:pPr>
              <w:spacing w:line="276" w:lineRule="auto"/>
              <w:jc w:val="both"/>
            </w:pPr>
            <w:r w:rsidRPr="005506E2">
              <w:rPr>
                <w:sz w:val="20"/>
                <w:szCs w:val="20"/>
              </w:rPr>
              <w:t>15 058,27</w:t>
            </w:r>
          </w:p>
        </w:tc>
      </w:tr>
    </w:tbl>
    <w:p w:rsidR="003D79BB" w:rsidRDefault="003D79BB" w:rsidP="003D79BB">
      <w:pPr>
        <w:widowControl w:val="0"/>
        <w:tabs>
          <w:tab w:val="left" w:pos="2235"/>
        </w:tabs>
        <w:autoSpaceDE w:val="0"/>
        <w:autoSpaceDN w:val="0"/>
        <w:adjustRightInd w:val="0"/>
        <w:spacing w:line="276" w:lineRule="auto"/>
        <w:jc w:val="both"/>
        <w:rPr>
          <w:b/>
          <w:sz w:val="20"/>
          <w:szCs w:val="20"/>
        </w:rPr>
      </w:pPr>
    </w:p>
    <w:p w:rsidR="003D79BB" w:rsidRDefault="003D79BB" w:rsidP="003D79BB">
      <w:pPr>
        <w:widowControl w:val="0"/>
        <w:tabs>
          <w:tab w:val="left" w:pos="2235"/>
        </w:tabs>
        <w:autoSpaceDE w:val="0"/>
        <w:autoSpaceDN w:val="0"/>
        <w:adjustRightInd w:val="0"/>
        <w:spacing w:line="276" w:lineRule="auto"/>
        <w:jc w:val="both"/>
        <w:rPr>
          <w:b/>
          <w:sz w:val="20"/>
          <w:szCs w:val="20"/>
        </w:rPr>
      </w:pPr>
    </w:p>
    <w:p w:rsidR="003D79BB" w:rsidRDefault="003D79BB" w:rsidP="003D79BB">
      <w:pPr>
        <w:widowControl w:val="0"/>
        <w:tabs>
          <w:tab w:val="left" w:pos="2235"/>
        </w:tabs>
        <w:autoSpaceDE w:val="0"/>
        <w:autoSpaceDN w:val="0"/>
        <w:adjustRightInd w:val="0"/>
        <w:spacing w:line="276" w:lineRule="auto"/>
        <w:jc w:val="both"/>
        <w:rPr>
          <w:b/>
          <w:sz w:val="20"/>
          <w:szCs w:val="20"/>
        </w:rPr>
      </w:pPr>
    </w:p>
    <w:p w:rsidR="003D79BB" w:rsidRDefault="003D79BB" w:rsidP="003D79BB">
      <w:pPr>
        <w:widowControl w:val="0"/>
        <w:tabs>
          <w:tab w:val="left" w:pos="2235"/>
        </w:tabs>
        <w:autoSpaceDE w:val="0"/>
        <w:autoSpaceDN w:val="0"/>
        <w:adjustRightInd w:val="0"/>
        <w:spacing w:line="276" w:lineRule="auto"/>
        <w:jc w:val="both"/>
        <w:rPr>
          <w:b/>
          <w:sz w:val="20"/>
          <w:szCs w:val="20"/>
        </w:rPr>
      </w:pPr>
    </w:p>
    <w:p w:rsidR="003D79BB" w:rsidRDefault="003D79BB" w:rsidP="003D79BB">
      <w:pPr>
        <w:widowControl w:val="0"/>
        <w:tabs>
          <w:tab w:val="left" w:pos="2235"/>
        </w:tabs>
        <w:autoSpaceDE w:val="0"/>
        <w:autoSpaceDN w:val="0"/>
        <w:adjustRightInd w:val="0"/>
        <w:spacing w:line="276" w:lineRule="auto"/>
        <w:jc w:val="both"/>
        <w:rPr>
          <w:b/>
          <w:sz w:val="20"/>
          <w:szCs w:val="20"/>
        </w:rPr>
      </w:pPr>
    </w:p>
    <w:p w:rsidR="003D79BB" w:rsidRDefault="003D79BB" w:rsidP="003D79BB">
      <w:pPr>
        <w:widowControl w:val="0"/>
        <w:tabs>
          <w:tab w:val="left" w:pos="2235"/>
        </w:tabs>
        <w:autoSpaceDE w:val="0"/>
        <w:autoSpaceDN w:val="0"/>
        <w:adjustRightInd w:val="0"/>
        <w:spacing w:line="276" w:lineRule="auto"/>
        <w:jc w:val="both"/>
        <w:rPr>
          <w:b/>
          <w:sz w:val="20"/>
          <w:szCs w:val="20"/>
        </w:rPr>
      </w:pPr>
    </w:p>
    <w:p w:rsidR="003D79BB" w:rsidRDefault="003D79BB" w:rsidP="003D79BB">
      <w:pPr>
        <w:widowControl w:val="0"/>
        <w:tabs>
          <w:tab w:val="left" w:pos="2235"/>
        </w:tabs>
        <w:autoSpaceDE w:val="0"/>
        <w:autoSpaceDN w:val="0"/>
        <w:adjustRightInd w:val="0"/>
        <w:spacing w:line="276" w:lineRule="auto"/>
        <w:jc w:val="both"/>
        <w:rPr>
          <w:b/>
          <w:sz w:val="20"/>
          <w:szCs w:val="20"/>
        </w:rPr>
      </w:pPr>
    </w:p>
    <w:p w:rsidR="003D79BB" w:rsidRDefault="003D79BB" w:rsidP="003D79BB">
      <w:pPr>
        <w:widowControl w:val="0"/>
        <w:tabs>
          <w:tab w:val="left" w:pos="2235"/>
        </w:tabs>
        <w:autoSpaceDE w:val="0"/>
        <w:autoSpaceDN w:val="0"/>
        <w:adjustRightInd w:val="0"/>
        <w:spacing w:line="276" w:lineRule="auto"/>
        <w:jc w:val="both"/>
        <w:rPr>
          <w:b/>
          <w:sz w:val="20"/>
          <w:szCs w:val="20"/>
        </w:rPr>
      </w:pPr>
    </w:p>
    <w:p w:rsidR="003D79BB" w:rsidRDefault="003D79BB" w:rsidP="003D79BB">
      <w:pPr>
        <w:spacing w:line="276" w:lineRule="auto"/>
        <w:jc w:val="both"/>
        <w:rPr>
          <w:sz w:val="28"/>
          <w:szCs w:val="28"/>
        </w:rPr>
      </w:pPr>
      <w:r>
        <w:rPr>
          <w:sz w:val="28"/>
          <w:szCs w:val="28"/>
        </w:rPr>
        <w:lastRenderedPageBreak/>
        <w:t xml:space="preserve">                                                                                    Приложение 5</w:t>
      </w:r>
    </w:p>
    <w:p w:rsidR="003D79BB" w:rsidRDefault="003D79BB" w:rsidP="003D79BB">
      <w:pPr>
        <w:spacing w:line="276" w:lineRule="auto"/>
        <w:jc w:val="both"/>
        <w:rPr>
          <w:sz w:val="28"/>
          <w:szCs w:val="28"/>
        </w:rPr>
      </w:pPr>
      <w:r>
        <w:rPr>
          <w:sz w:val="28"/>
          <w:szCs w:val="28"/>
        </w:rPr>
        <w:t xml:space="preserve">                                                                                    к решению </w:t>
      </w:r>
      <w:proofErr w:type="gramStart"/>
      <w:r>
        <w:rPr>
          <w:sz w:val="28"/>
          <w:szCs w:val="28"/>
        </w:rPr>
        <w:t>Калининской</w:t>
      </w:r>
      <w:proofErr w:type="gramEnd"/>
    </w:p>
    <w:p w:rsidR="003D79BB" w:rsidRDefault="003D79BB" w:rsidP="003D79BB">
      <w:pPr>
        <w:spacing w:line="276" w:lineRule="auto"/>
        <w:jc w:val="both"/>
        <w:rPr>
          <w:sz w:val="28"/>
          <w:szCs w:val="28"/>
        </w:rPr>
      </w:pPr>
      <w:r>
        <w:rPr>
          <w:sz w:val="28"/>
          <w:szCs w:val="28"/>
        </w:rPr>
        <w:t xml:space="preserve">                                                                                    сельской Думы</w:t>
      </w:r>
    </w:p>
    <w:p w:rsidR="003D79BB" w:rsidRDefault="003D79BB" w:rsidP="003D79BB">
      <w:pPr>
        <w:spacing w:line="276" w:lineRule="auto"/>
        <w:jc w:val="both"/>
        <w:rPr>
          <w:sz w:val="28"/>
          <w:szCs w:val="28"/>
        </w:rPr>
      </w:pPr>
      <w:r>
        <w:rPr>
          <w:sz w:val="28"/>
          <w:szCs w:val="28"/>
        </w:rPr>
        <w:t xml:space="preserve">                                                                                    от ______________ №______</w:t>
      </w:r>
    </w:p>
    <w:p w:rsidR="003D79BB" w:rsidRDefault="003D79BB" w:rsidP="003D79BB">
      <w:pPr>
        <w:spacing w:line="276" w:lineRule="auto"/>
        <w:jc w:val="both"/>
        <w:rPr>
          <w:sz w:val="28"/>
          <w:szCs w:val="28"/>
        </w:rPr>
      </w:pPr>
      <w:r>
        <w:rPr>
          <w:sz w:val="28"/>
          <w:szCs w:val="28"/>
        </w:rPr>
        <w:t xml:space="preserve"> </w:t>
      </w:r>
    </w:p>
    <w:p w:rsidR="003D79BB" w:rsidRPr="00F404C3" w:rsidRDefault="003D79BB" w:rsidP="003D79BB">
      <w:pPr>
        <w:spacing w:line="276" w:lineRule="auto"/>
        <w:jc w:val="both"/>
        <w:rPr>
          <w:b/>
        </w:rPr>
      </w:pPr>
      <w:r w:rsidRPr="00F404C3">
        <w:rPr>
          <w:b/>
        </w:rPr>
        <w:t>Расходы</w:t>
      </w:r>
    </w:p>
    <w:p w:rsidR="003D79BB" w:rsidRDefault="003D79BB" w:rsidP="003D79BB">
      <w:pPr>
        <w:spacing w:line="276" w:lineRule="auto"/>
        <w:jc w:val="both"/>
        <w:rPr>
          <w:b/>
        </w:rPr>
      </w:pPr>
      <w:r w:rsidRPr="00F404C3">
        <w:rPr>
          <w:b/>
        </w:rPr>
        <w:t xml:space="preserve">Бюджета поселения на реализацию муниципальной программы Калининского сельского поселения </w:t>
      </w:r>
      <w:proofErr w:type="spellStart"/>
      <w:r w:rsidRPr="00F404C3">
        <w:rPr>
          <w:b/>
        </w:rPr>
        <w:t>М</w:t>
      </w:r>
      <w:r>
        <w:rPr>
          <w:b/>
        </w:rPr>
        <w:t>алмыжского</w:t>
      </w:r>
      <w:proofErr w:type="spellEnd"/>
      <w:r>
        <w:rPr>
          <w:b/>
        </w:rPr>
        <w:t xml:space="preserve"> района</w:t>
      </w:r>
      <w:r w:rsidRPr="00F404C3">
        <w:rPr>
          <w:b/>
        </w:rPr>
        <w:t xml:space="preserve"> Кировской области за 2023 год.</w:t>
      </w:r>
    </w:p>
    <w:p w:rsidR="003D79BB" w:rsidRDefault="003D79BB" w:rsidP="003D79BB">
      <w:pPr>
        <w:spacing w:line="276" w:lineRule="auto"/>
        <w:jc w:val="both"/>
        <w:rPr>
          <w:b/>
        </w:rPr>
      </w:pPr>
    </w:p>
    <w:p w:rsidR="003D79BB" w:rsidRDefault="003D79BB" w:rsidP="003D79BB">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9"/>
        <w:gridCol w:w="1909"/>
        <w:gridCol w:w="1911"/>
        <w:gridCol w:w="1911"/>
        <w:gridCol w:w="1911"/>
      </w:tblGrid>
      <w:tr w:rsidR="003D79BB" w:rsidRPr="005506E2" w:rsidTr="00AA768C">
        <w:tc>
          <w:tcPr>
            <w:tcW w:w="1929" w:type="dxa"/>
            <w:shd w:val="clear" w:color="auto" w:fill="auto"/>
          </w:tcPr>
          <w:p w:rsidR="003D79BB" w:rsidRPr="005506E2" w:rsidRDefault="003D79BB" w:rsidP="00AA768C">
            <w:pPr>
              <w:spacing w:line="276" w:lineRule="auto"/>
              <w:jc w:val="both"/>
              <w:rPr>
                <w:b/>
              </w:rPr>
            </w:pPr>
            <w:r w:rsidRPr="005506E2">
              <w:rPr>
                <w:b/>
              </w:rPr>
              <w:t xml:space="preserve">Наименование показателя </w:t>
            </w:r>
          </w:p>
        </w:tc>
        <w:tc>
          <w:tcPr>
            <w:tcW w:w="1909" w:type="dxa"/>
            <w:shd w:val="clear" w:color="auto" w:fill="auto"/>
          </w:tcPr>
          <w:p w:rsidR="003D79BB" w:rsidRPr="005506E2" w:rsidRDefault="003D79BB" w:rsidP="00AA768C">
            <w:pPr>
              <w:spacing w:line="276" w:lineRule="auto"/>
              <w:jc w:val="both"/>
              <w:rPr>
                <w:b/>
              </w:rPr>
            </w:pPr>
            <w:r w:rsidRPr="005506E2">
              <w:rPr>
                <w:b/>
              </w:rPr>
              <w:t>Код ведомства</w:t>
            </w:r>
          </w:p>
        </w:tc>
        <w:tc>
          <w:tcPr>
            <w:tcW w:w="1911" w:type="dxa"/>
            <w:shd w:val="clear" w:color="auto" w:fill="auto"/>
          </w:tcPr>
          <w:p w:rsidR="003D79BB" w:rsidRPr="005506E2" w:rsidRDefault="003D79BB" w:rsidP="00AA768C">
            <w:pPr>
              <w:spacing w:line="276" w:lineRule="auto"/>
              <w:jc w:val="both"/>
              <w:rPr>
                <w:b/>
              </w:rPr>
            </w:pPr>
            <w:r w:rsidRPr="005506E2">
              <w:rPr>
                <w:b/>
              </w:rPr>
              <w:t>Утверждено сводной бюджетной росписью (тыс</w:t>
            </w:r>
            <w:proofErr w:type="gramStart"/>
            <w:r w:rsidRPr="005506E2">
              <w:rPr>
                <w:b/>
              </w:rPr>
              <w:t>.р</w:t>
            </w:r>
            <w:proofErr w:type="gramEnd"/>
            <w:r w:rsidRPr="005506E2">
              <w:rPr>
                <w:b/>
              </w:rPr>
              <w:t>ублей)</w:t>
            </w:r>
          </w:p>
        </w:tc>
        <w:tc>
          <w:tcPr>
            <w:tcW w:w="1911" w:type="dxa"/>
            <w:shd w:val="clear" w:color="auto" w:fill="auto"/>
          </w:tcPr>
          <w:p w:rsidR="003D79BB" w:rsidRPr="005506E2" w:rsidRDefault="003D79BB" w:rsidP="00AA768C">
            <w:pPr>
              <w:spacing w:line="276" w:lineRule="auto"/>
              <w:jc w:val="both"/>
              <w:rPr>
                <w:b/>
              </w:rPr>
            </w:pPr>
            <w:r w:rsidRPr="005506E2">
              <w:rPr>
                <w:b/>
              </w:rPr>
              <w:t>Факт (тыс</w:t>
            </w:r>
            <w:proofErr w:type="gramStart"/>
            <w:r w:rsidRPr="005506E2">
              <w:rPr>
                <w:b/>
              </w:rPr>
              <w:t>.р</w:t>
            </w:r>
            <w:proofErr w:type="gramEnd"/>
            <w:r w:rsidRPr="005506E2">
              <w:rPr>
                <w:b/>
              </w:rPr>
              <w:t>ублей)</w:t>
            </w:r>
          </w:p>
        </w:tc>
        <w:tc>
          <w:tcPr>
            <w:tcW w:w="1911" w:type="dxa"/>
            <w:shd w:val="clear" w:color="auto" w:fill="auto"/>
          </w:tcPr>
          <w:p w:rsidR="003D79BB" w:rsidRPr="005506E2" w:rsidRDefault="003D79BB" w:rsidP="00AA768C">
            <w:pPr>
              <w:spacing w:line="276" w:lineRule="auto"/>
              <w:jc w:val="both"/>
              <w:rPr>
                <w:b/>
              </w:rPr>
            </w:pPr>
            <w:r w:rsidRPr="005506E2">
              <w:rPr>
                <w:b/>
              </w:rPr>
              <w:t>Процент исполнения</w:t>
            </w:r>
          </w:p>
        </w:tc>
      </w:tr>
      <w:tr w:rsidR="003D79BB" w:rsidRPr="005506E2" w:rsidTr="00AA768C">
        <w:tc>
          <w:tcPr>
            <w:tcW w:w="1929" w:type="dxa"/>
            <w:shd w:val="clear" w:color="auto" w:fill="auto"/>
          </w:tcPr>
          <w:p w:rsidR="003D79BB" w:rsidRPr="00F404C3" w:rsidRDefault="003D79BB" w:rsidP="00AA768C">
            <w:pPr>
              <w:spacing w:line="276" w:lineRule="auto"/>
              <w:jc w:val="both"/>
            </w:pPr>
            <w:r w:rsidRPr="00F404C3">
              <w:t>Муниципальная программа по благоустройству территории Калининского сельского поселения на 2023-2030 годы</w:t>
            </w:r>
          </w:p>
        </w:tc>
        <w:tc>
          <w:tcPr>
            <w:tcW w:w="1909" w:type="dxa"/>
            <w:shd w:val="clear" w:color="auto" w:fill="auto"/>
          </w:tcPr>
          <w:p w:rsidR="003D79BB" w:rsidRPr="00F404C3" w:rsidRDefault="003D79BB" w:rsidP="00AA768C">
            <w:pPr>
              <w:spacing w:line="276" w:lineRule="auto"/>
              <w:jc w:val="both"/>
            </w:pPr>
            <w:r w:rsidRPr="00F404C3">
              <w:t>000</w:t>
            </w:r>
          </w:p>
        </w:tc>
        <w:tc>
          <w:tcPr>
            <w:tcW w:w="1911" w:type="dxa"/>
            <w:shd w:val="clear" w:color="auto" w:fill="auto"/>
          </w:tcPr>
          <w:p w:rsidR="003D79BB" w:rsidRPr="00F404C3" w:rsidRDefault="003D79BB" w:rsidP="00AA768C">
            <w:pPr>
              <w:spacing w:line="276" w:lineRule="auto"/>
              <w:jc w:val="both"/>
            </w:pPr>
            <w:r>
              <w:t>538,23</w:t>
            </w:r>
          </w:p>
        </w:tc>
        <w:tc>
          <w:tcPr>
            <w:tcW w:w="1911" w:type="dxa"/>
            <w:shd w:val="clear" w:color="auto" w:fill="auto"/>
          </w:tcPr>
          <w:p w:rsidR="003D79BB" w:rsidRPr="00F404C3" w:rsidRDefault="003D79BB" w:rsidP="00AA768C">
            <w:pPr>
              <w:spacing w:line="276" w:lineRule="auto"/>
              <w:jc w:val="both"/>
            </w:pPr>
            <w:r>
              <w:t>452,61</w:t>
            </w:r>
          </w:p>
        </w:tc>
        <w:tc>
          <w:tcPr>
            <w:tcW w:w="1911" w:type="dxa"/>
            <w:shd w:val="clear" w:color="auto" w:fill="auto"/>
          </w:tcPr>
          <w:p w:rsidR="003D79BB" w:rsidRPr="00F404C3" w:rsidRDefault="003D79BB" w:rsidP="00AA768C">
            <w:pPr>
              <w:spacing w:line="276" w:lineRule="auto"/>
              <w:jc w:val="both"/>
            </w:pPr>
            <w:r>
              <w:t>84,09</w:t>
            </w:r>
          </w:p>
        </w:tc>
      </w:tr>
      <w:tr w:rsidR="003D79BB" w:rsidRPr="005506E2" w:rsidTr="00AA768C">
        <w:tc>
          <w:tcPr>
            <w:tcW w:w="1929" w:type="dxa"/>
            <w:shd w:val="clear" w:color="auto" w:fill="auto"/>
          </w:tcPr>
          <w:p w:rsidR="003D79BB" w:rsidRPr="005506E2" w:rsidRDefault="003D79BB" w:rsidP="00AA768C">
            <w:pPr>
              <w:spacing w:line="276" w:lineRule="auto"/>
              <w:jc w:val="both"/>
              <w:rPr>
                <w:b/>
              </w:rPr>
            </w:pPr>
            <w:r w:rsidRPr="005506E2">
              <w:rPr>
                <w:sz w:val="20"/>
                <w:szCs w:val="20"/>
              </w:rPr>
              <w:t xml:space="preserve">Муниципальное казенное учреждение администрация Калининского  сельского поселения </w:t>
            </w:r>
            <w:proofErr w:type="spellStart"/>
            <w:r w:rsidRPr="005506E2">
              <w:rPr>
                <w:sz w:val="20"/>
                <w:szCs w:val="20"/>
              </w:rPr>
              <w:t>Малмыжского</w:t>
            </w:r>
            <w:proofErr w:type="spellEnd"/>
            <w:r w:rsidRPr="005506E2">
              <w:rPr>
                <w:sz w:val="20"/>
                <w:szCs w:val="20"/>
              </w:rPr>
              <w:t xml:space="preserve"> района Кировской области</w:t>
            </w:r>
          </w:p>
        </w:tc>
        <w:tc>
          <w:tcPr>
            <w:tcW w:w="1909" w:type="dxa"/>
            <w:shd w:val="clear" w:color="auto" w:fill="auto"/>
          </w:tcPr>
          <w:p w:rsidR="003D79BB" w:rsidRPr="00F404C3" w:rsidRDefault="003D79BB" w:rsidP="00AA768C">
            <w:pPr>
              <w:spacing w:line="276" w:lineRule="auto"/>
              <w:jc w:val="both"/>
            </w:pPr>
            <w:r w:rsidRPr="00F404C3">
              <w:t>974</w:t>
            </w:r>
          </w:p>
        </w:tc>
        <w:tc>
          <w:tcPr>
            <w:tcW w:w="1911" w:type="dxa"/>
            <w:shd w:val="clear" w:color="auto" w:fill="auto"/>
          </w:tcPr>
          <w:p w:rsidR="003D79BB" w:rsidRPr="00F404C3" w:rsidRDefault="003D79BB" w:rsidP="00AA768C">
            <w:pPr>
              <w:spacing w:line="276" w:lineRule="auto"/>
              <w:jc w:val="both"/>
            </w:pPr>
            <w:r>
              <w:t>538,23</w:t>
            </w:r>
          </w:p>
        </w:tc>
        <w:tc>
          <w:tcPr>
            <w:tcW w:w="1911" w:type="dxa"/>
            <w:shd w:val="clear" w:color="auto" w:fill="auto"/>
          </w:tcPr>
          <w:p w:rsidR="003D79BB" w:rsidRPr="00F404C3" w:rsidRDefault="003D79BB" w:rsidP="00AA768C">
            <w:pPr>
              <w:spacing w:line="276" w:lineRule="auto"/>
              <w:jc w:val="both"/>
            </w:pPr>
            <w:r>
              <w:t>452,61</w:t>
            </w:r>
          </w:p>
        </w:tc>
        <w:tc>
          <w:tcPr>
            <w:tcW w:w="1911" w:type="dxa"/>
            <w:shd w:val="clear" w:color="auto" w:fill="auto"/>
          </w:tcPr>
          <w:p w:rsidR="003D79BB" w:rsidRPr="00F404C3" w:rsidRDefault="003D79BB" w:rsidP="00AA768C">
            <w:pPr>
              <w:spacing w:line="276" w:lineRule="auto"/>
              <w:jc w:val="both"/>
            </w:pPr>
            <w:r>
              <w:t>84,09</w:t>
            </w:r>
          </w:p>
        </w:tc>
      </w:tr>
      <w:tr w:rsidR="003D79BB" w:rsidRPr="005506E2" w:rsidTr="00AA768C">
        <w:tc>
          <w:tcPr>
            <w:tcW w:w="3838" w:type="dxa"/>
            <w:gridSpan w:val="2"/>
            <w:shd w:val="clear" w:color="auto" w:fill="auto"/>
          </w:tcPr>
          <w:p w:rsidR="003D79BB" w:rsidRPr="00F404C3" w:rsidRDefault="003D79BB" w:rsidP="00AA768C">
            <w:pPr>
              <w:spacing w:line="276" w:lineRule="auto"/>
              <w:jc w:val="both"/>
            </w:pPr>
            <w:r w:rsidRPr="00F404C3">
              <w:t>Всего расходов</w:t>
            </w:r>
          </w:p>
        </w:tc>
        <w:tc>
          <w:tcPr>
            <w:tcW w:w="1911" w:type="dxa"/>
            <w:shd w:val="clear" w:color="auto" w:fill="auto"/>
          </w:tcPr>
          <w:p w:rsidR="003D79BB" w:rsidRPr="00F404C3" w:rsidRDefault="003D79BB" w:rsidP="00AA768C">
            <w:pPr>
              <w:spacing w:line="276" w:lineRule="auto"/>
              <w:jc w:val="both"/>
            </w:pPr>
            <w:r w:rsidRPr="00F404C3">
              <w:t>538,23</w:t>
            </w:r>
          </w:p>
        </w:tc>
        <w:tc>
          <w:tcPr>
            <w:tcW w:w="1911" w:type="dxa"/>
            <w:shd w:val="clear" w:color="auto" w:fill="auto"/>
          </w:tcPr>
          <w:p w:rsidR="003D79BB" w:rsidRPr="00F404C3" w:rsidRDefault="003D79BB" w:rsidP="00AA768C">
            <w:pPr>
              <w:spacing w:line="276" w:lineRule="auto"/>
              <w:jc w:val="both"/>
            </w:pPr>
            <w:r>
              <w:t>452,61</w:t>
            </w:r>
          </w:p>
        </w:tc>
        <w:tc>
          <w:tcPr>
            <w:tcW w:w="1911" w:type="dxa"/>
            <w:shd w:val="clear" w:color="auto" w:fill="auto"/>
          </w:tcPr>
          <w:p w:rsidR="003D79BB" w:rsidRPr="00F404C3" w:rsidRDefault="003D79BB" w:rsidP="00AA768C">
            <w:pPr>
              <w:spacing w:line="276" w:lineRule="auto"/>
              <w:jc w:val="both"/>
            </w:pPr>
            <w:r>
              <w:t>84,09</w:t>
            </w:r>
          </w:p>
        </w:tc>
      </w:tr>
    </w:tbl>
    <w:p w:rsidR="003D79BB" w:rsidRDefault="003D79BB" w:rsidP="003D79BB">
      <w:pPr>
        <w:spacing w:line="276" w:lineRule="auto"/>
        <w:jc w:val="both"/>
        <w:rPr>
          <w:b/>
        </w:rPr>
      </w:pPr>
    </w:p>
    <w:p w:rsidR="003D79BB" w:rsidRDefault="003D79BB" w:rsidP="003D79BB">
      <w:pPr>
        <w:jc w:val="center"/>
      </w:pPr>
      <w:r>
        <w:t>___________________</w:t>
      </w:r>
    </w:p>
    <w:p w:rsidR="003D79BB" w:rsidRDefault="003D79BB" w:rsidP="003D79BB">
      <w:pPr>
        <w:jc w:val="center"/>
      </w:pPr>
    </w:p>
    <w:p w:rsidR="003D79BB" w:rsidRDefault="003D79BB" w:rsidP="003D79BB">
      <w:pPr>
        <w:jc w:val="center"/>
      </w:pPr>
    </w:p>
    <w:p w:rsidR="003D79BB" w:rsidRDefault="003D79BB" w:rsidP="003D79BB">
      <w:pPr>
        <w:jc w:val="center"/>
      </w:pPr>
    </w:p>
    <w:p w:rsidR="003D79BB" w:rsidRDefault="003D79BB" w:rsidP="003D79BB">
      <w:pPr>
        <w:jc w:val="center"/>
      </w:pPr>
    </w:p>
    <w:p w:rsidR="003D79BB" w:rsidRDefault="003D79BB" w:rsidP="003D79BB">
      <w:pPr>
        <w:jc w:val="center"/>
      </w:pPr>
    </w:p>
    <w:p w:rsidR="003D79BB" w:rsidRDefault="003D79BB" w:rsidP="003D79BB">
      <w:pPr>
        <w:jc w:val="center"/>
      </w:pPr>
    </w:p>
    <w:p w:rsidR="003D79BB" w:rsidRDefault="003D79BB" w:rsidP="003D79BB">
      <w:pPr>
        <w:jc w:val="center"/>
      </w:pPr>
    </w:p>
    <w:p w:rsidR="003D79BB" w:rsidRDefault="003D79BB" w:rsidP="003D79BB">
      <w:pPr>
        <w:jc w:val="center"/>
      </w:pPr>
    </w:p>
    <w:p w:rsidR="003D79BB" w:rsidRDefault="003D79BB" w:rsidP="003D79BB">
      <w:pPr>
        <w:jc w:val="center"/>
      </w:pPr>
    </w:p>
    <w:p w:rsidR="003D79BB" w:rsidRDefault="003D79BB" w:rsidP="003D79BB">
      <w:pPr>
        <w:jc w:val="center"/>
      </w:pPr>
    </w:p>
    <w:p w:rsidR="003D79BB" w:rsidRDefault="003D79BB" w:rsidP="003D79BB">
      <w:pPr>
        <w:jc w:val="center"/>
      </w:pPr>
    </w:p>
    <w:p w:rsidR="003D79BB" w:rsidRDefault="003D79BB" w:rsidP="003D79BB">
      <w:pPr>
        <w:jc w:val="center"/>
      </w:pPr>
    </w:p>
    <w:p w:rsidR="003D79BB" w:rsidRDefault="003D79BB" w:rsidP="003D79BB">
      <w:pPr>
        <w:rPr>
          <w:b/>
          <w:sz w:val="28"/>
          <w:szCs w:val="28"/>
        </w:rPr>
      </w:pPr>
    </w:p>
    <w:p w:rsidR="003D79BB" w:rsidRDefault="003D79BB" w:rsidP="003D79BB">
      <w:pPr>
        <w:jc w:val="center"/>
        <w:rPr>
          <w:b/>
          <w:sz w:val="28"/>
          <w:szCs w:val="28"/>
        </w:rPr>
      </w:pPr>
    </w:p>
    <w:p w:rsidR="003D79BB" w:rsidRDefault="003D79BB" w:rsidP="003D79BB">
      <w:pPr>
        <w:jc w:val="center"/>
        <w:rPr>
          <w:b/>
          <w:sz w:val="28"/>
          <w:szCs w:val="28"/>
        </w:rPr>
      </w:pPr>
      <w:r>
        <w:rPr>
          <w:b/>
          <w:sz w:val="28"/>
          <w:szCs w:val="28"/>
        </w:rPr>
        <w:t>КАЛИНИНСКАЯ СЕЛЬСКАЯ  ДУМА</w:t>
      </w:r>
    </w:p>
    <w:p w:rsidR="003D79BB" w:rsidRDefault="003D79BB" w:rsidP="003D79BB">
      <w:pPr>
        <w:jc w:val="center"/>
        <w:rPr>
          <w:b/>
          <w:sz w:val="28"/>
          <w:szCs w:val="28"/>
        </w:rPr>
      </w:pPr>
      <w:r>
        <w:rPr>
          <w:b/>
          <w:sz w:val="28"/>
          <w:szCs w:val="28"/>
        </w:rPr>
        <w:t>МАЛМЫЖСКОГО РАЙОНА КИРОВСКОЙ ОБЛАСТИ</w:t>
      </w:r>
    </w:p>
    <w:p w:rsidR="003D79BB" w:rsidRDefault="003D79BB" w:rsidP="003D79BB">
      <w:pPr>
        <w:jc w:val="center"/>
        <w:rPr>
          <w:sz w:val="28"/>
          <w:szCs w:val="28"/>
        </w:rPr>
      </w:pPr>
      <w:r>
        <w:rPr>
          <w:sz w:val="28"/>
          <w:szCs w:val="28"/>
        </w:rPr>
        <w:t>пятого созыва</w:t>
      </w:r>
    </w:p>
    <w:p w:rsidR="003D79BB" w:rsidRDefault="003D79BB" w:rsidP="003D79BB">
      <w:pPr>
        <w:rPr>
          <w:sz w:val="28"/>
          <w:szCs w:val="28"/>
        </w:rPr>
      </w:pPr>
    </w:p>
    <w:p w:rsidR="003D79BB" w:rsidRDefault="003D79BB" w:rsidP="003D79BB">
      <w:pPr>
        <w:jc w:val="center"/>
        <w:rPr>
          <w:b/>
          <w:sz w:val="32"/>
          <w:szCs w:val="32"/>
        </w:rPr>
      </w:pPr>
      <w:r>
        <w:rPr>
          <w:b/>
          <w:sz w:val="32"/>
          <w:szCs w:val="32"/>
        </w:rPr>
        <w:t>РЕШЕНИЕ</w:t>
      </w:r>
    </w:p>
    <w:p w:rsidR="003D79BB" w:rsidRDefault="003D79BB" w:rsidP="003D79BB">
      <w:pPr>
        <w:jc w:val="center"/>
        <w:rPr>
          <w:b/>
          <w:sz w:val="32"/>
          <w:szCs w:val="32"/>
        </w:rPr>
      </w:pPr>
    </w:p>
    <w:p w:rsidR="003D79BB" w:rsidRDefault="003D79BB" w:rsidP="003D79BB">
      <w:pPr>
        <w:rPr>
          <w:sz w:val="28"/>
          <w:szCs w:val="28"/>
        </w:rPr>
      </w:pPr>
      <w:r>
        <w:rPr>
          <w:sz w:val="28"/>
          <w:szCs w:val="28"/>
        </w:rPr>
        <w:t>22.05.2024                                                                                                        №  10</w:t>
      </w:r>
    </w:p>
    <w:p w:rsidR="003D79BB" w:rsidRDefault="003D79BB" w:rsidP="003D79BB">
      <w:pPr>
        <w:jc w:val="center"/>
        <w:rPr>
          <w:sz w:val="28"/>
          <w:szCs w:val="28"/>
        </w:rPr>
      </w:pPr>
      <w:r>
        <w:rPr>
          <w:sz w:val="28"/>
          <w:szCs w:val="28"/>
        </w:rPr>
        <w:t>с. Калинино</w:t>
      </w:r>
    </w:p>
    <w:p w:rsidR="003D79BB" w:rsidRDefault="003D79BB" w:rsidP="003D79BB">
      <w:pPr>
        <w:rPr>
          <w:sz w:val="48"/>
          <w:szCs w:val="48"/>
        </w:rPr>
      </w:pPr>
    </w:p>
    <w:p w:rsidR="003D79BB" w:rsidRDefault="003D79BB" w:rsidP="003D79BB">
      <w:pPr>
        <w:tabs>
          <w:tab w:val="left" w:pos="720"/>
        </w:tabs>
        <w:jc w:val="center"/>
        <w:rPr>
          <w:b/>
          <w:sz w:val="28"/>
          <w:szCs w:val="28"/>
        </w:rPr>
      </w:pPr>
      <w:r>
        <w:rPr>
          <w:b/>
          <w:sz w:val="28"/>
          <w:szCs w:val="28"/>
        </w:rPr>
        <w:t>О внесении изменений в решение Калининской сельской  Думы</w:t>
      </w:r>
    </w:p>
    <w:p w:rsidR="003D79BB" w:rsidRDefault="003D79BB" w:rsidP="003D79BB">
      <w:pPr>
        <w:tabs>
          <w:tab w:val="left" w:pos="720"/>
        </w:tabs>
        <w:jc w:val="center"/>
        <w:rPr>
          <w:b/>
          <w:sz w:val="28"/>
          <w:szCs w:val="28"/>
        </w:rPr>
      </w:pPr>
      <w:r>
        <w:rPr>
          <w:b/>
          <w:sz w:val="28"/>
          <w:szCs w:val="28"/>
        </w:rPr>
        <w:t>от 01.03.2019 № 10</w:t>
      </w:r>
    </w:p>
    <w:p w:rsidR="003D79BB" w:rsidRDefault="003D79BB" w:rsidP="003D79BB">
      <w:pPr>
        <w:tabs>
          <w:tab w:val="left" w:pos="720"/>
        </w:tabs>
        <w:rPr>
          <w:b/>
          <w:sz w:val="48"/>
          <w:szCs w:val="48"/>
        </w:rPr>
      </w:pPr>
    </w:p>
    <w:p w:rsidR="003D79BB" w:rsidRDefault="003D79BB" w:rsidP="003D79BB">
      <w:pPr>
        <w:autoSpaceDE w:val="0"/>
        <w:autoSpaceDN w:val="0"/>
        <w:adjustRightInd w:val="0"/>
        <w:spacing w:line="276" w:lineRule="auto"/>
        <w:ind w:firstLine="708"/>
        <w:jc w:val="both"/>
        <w:rPr>
          <w:sz w:val="28"/>
          <w:szCs w:val="28"/>
        </w:rPr>
      </w:pPr>
      <w:proofErr w:type="gramStart"/>
      <w:r>
        <w:rPr>
          <w:rFonts w:eastAsiaTheme="minorHAnsi"/>
          <w:bCs/>
          <w:sz w:val="28"/>
          <w:szCs w:val="28"/>
          <w:lang w:eastAsia="en-US"/>
        </w:rPr>
        <w:t>В соответствии с постановлением Правительства Кировской области от 13.09.2023 № 475-П «О внесении изменений в постановление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proofErr w:type="gramEnd"/>
      <w:r>
        <w:rPr>
          <w:rFonts w:eastAsiaTheme="minorHAnsi"/>
          <w:bCs/>
          <w:sz w:val="28"/>
          <w:szCs w:val="28"/>
          <w:lang w:eastAsia="en-US"/>
        </w:rPr>
        <w:t>», статьей 23</w:t>
      </w:r>
      <w:r>
        <w:rPr>
          <w:sz w:val="28"/>
          <w:szCs w:val="28"/>
        </w:rPr>
        <w:t xml:space="preserve"> Устава Калининского сельского поселения Калининская сельская  Дума РЕШИЛА:</w:t>
      </w:r>
    </w:p>
    <w:p w:rsidR="003D79BB" w:rsidRDefault="003D79BB" w:rsidP="003D79BB">
      <w:pPr>
        <w:pStyle w:val="ConsPlusTitle"/>
        <w:spacing w:line="276" w:lineRule="auto"/>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1. </w:t>
      </w:r>
      <w:proofErr w:type="gramStart"/>
      <w:r>
        <w:rPr>
          <w:rFonts w:ascii="Times New Roman" w:hAnsi="Times New Roman" w:cs="Times New Roman"/>
          <w:b w:val="0"/>
          <w:sz w:val="28"/>
          <w:szCs w:val="28"/>
        </w:rPr>
        <w:t xml:space="preserve">Внести в Положение об оплате труда лиц, замещающих муниципальные должности, и муниципальных служащих органов местного самоуправления муниципального образования Калининское сельское поселение </w:t>
      </w:r>
      <w:proofErr w:type="spellStart"/>
      <w:r>
        <w:rPr>
          <w:rFonts w:ascii="Times New Roman" w:hAnsi="Times New Roman" w:cs="Times New Roman"/>
          <w:b w:val="0"/>
          <w:sz w:val="28"/>
          <w:szCs w:val="28"/>
        </w:rPr>
        <w:t>Малмыжского</w:t>
      </w:r>
      <w:proofErr w:type="spellEnd"/>
      <w:r>
        <w:rPr>
          <w:rFonts w:ascii="Times New Roman" w:hAnsi="Times New Roman" w:cs="Times New Roman"/>
          <w:b w:val="0"/>
          <w:sz w:val="28"/>
          <w:szCs w:val="28"/>
        </w:rPr>
        <w:t xml:space="preserve"> района Кировской области, утвержденное решением Калининской сельской  Думы от 01.03.2019 № 10 «Об утверждении Положения об оплате труда лиц, замещающих муниципальные должности, и муниципальных служащих органов местного самоуправления муниципального образования Калининское сельское поселение </w:t>
      </w:r>
      <w:proofErr w:type="spellStart"/>
      <w:r>
        <w:rPr>
          <w:rFonts w:ascii="Times New Roman" w:hAnsi="Times New Roman" w:cs="Times New Roman"/>
          <w:b w:val="0"/>
          <w:sz w:val="28"/>
          <w:szCs w:val="28"/>
        </w:rPr>
        <w:t>Малмыжского</w:t>
      </w:r>
      <w:proofErr w:type="spellEnd"/>
      <w:r>
        <w:rPr>
          <w:rFonts w:ascii="Times New Roman" w:hAnsi="Times New Roman" w:cs="Times New Roman"/>
          <w:b w:val="0"/>
          <w:sz w:val="28"/>
          <w:szCs w:val="28"/>
        </w:rPr>
        <w:t xml:space="preserve"> района Кировской области» (с изменениями</w:t>
      </w:r>
      <w:proofErr w:type="gramEnd"/>
      <w:r>
        <w:rPr>
          <w:rFonts w:ascii="Times New Roman" w:hAnsi="Times New Roman" w:cs="Times New Roman"/>
          <w:b w:val="0"/>
          <w:sz w:val="28"/>
          <w:szCs w:val="28"/>
        </w:rPr>
        <w:t>, внесенными решениями Калининской сельской  Думы от 16.09.2021 № 36, от 12.10.2022 № 7, от 25.05.2023 № 10, от 15.11.2023 № 20), изменения согласно приложению.</w:t>
      </w:r>
    </w:p>
    <w:p w:rsidR="003D79BB" w:rsidRDefault="003D79BB" w:rsidP="003D79BB">
      <w:pPr>
        <w:spacing w:line="276" w:lineRule="auto"/>
        <w:ind w:firstLine="708"/>
        <w:jc w:val="both"/>
        <w:rPr>
          <w:sz w:val="28"/>
        </w:rPr>
      </w:pPr>
      <w:r>
        <w:rPr>
          <w:sz w:val="28"/>
        </w:rPr>
        <w:t xml:space="preserve">2. Опубликовать настоящее решение в Информационном бюллетене органов местного самоуправления муниципального образования Калининское сельское поселение </w:t>
      </w:r>
      <w:proofErr w:type="spellStart"/>
      <w:r>
        <w:rPr>
          <w:sz w:val="28"/>
        </w:rPr>
        <w:t>Малмыжского</w:t>
      </w:r>
      <w:proofErr w:type="spellEnd"/>
      <w:r>
        <w:rPr>
          <w:sz w:val="28"/>
        </w:rPr>
        <w:t xml:space="preserve"> района Кировской области.</w:t>
      </w:r>
    </w:p>
    <w:p w:rsidR="003D79BB" w:rsidRDefault="003D79BB" w:rsidP="003D79BB">
      <w:pPr>
        <w:spacing w:line="276" w:lineRule="auto"/>
        <w:ind w:firstLine="708"/>
        <w:jc w:val="both"/>
        <w:rPr>
          <w:sz w:val="28"/>
        </w:rPr>
      </w:pPr>
      <w:r>
        <w:rPr>
          <w:sz w:val="28"/>
        </w:rPr>
        <w:lastRenderedPageBreak/>
        <w:t>3. Настоящее решение вступает в силу после его официального опубликования, и распространяется на правоотношения, возникшие с 01.01.2024.</w:t>
      </w:r>
    </w:p>
    <w:p w:rsidR="003D79BB" w:rsidRDefault="003D79BB" w:rsidP="003D79BB">
      <w:pPr>
        <w:spacing w:line="276" w:lineRule="auto"/>
        <w:jc w:val="both"/>
        <w:rPr>
          <w:sz w:val="28"/>
        </w:rPr>
      </w:pPr>
    </w:p>
    <w:p w:rsidR="003D79BB" w:rsidRDefault="003D79BB" w:rsidP="003D79BB">
      <w:pPr>
        <w:spacing w:line="276" w:lineRule="auto"/>
        <w:jc w:val="both"/>
        <w:rPr>
          <w:sz w:val="28"/>
        </w:rPr>
      </w:pPr>
    </w:p>
    <w:p w:rsidR="003D79BB" w:rsidRDefault="003D79BB" w:rsidP="003D79BB">
      <w:pPr>
        <w:spacing w:line="276" w:lineRule="auto"/>
        <w:jc w:val="both"/>
        <w:rPr>
          <w:sz w:val="28"/>
        </w:rPr>
      </w:pPr>
    </w:p>
    <w:p w:rsidR="003D79BB" w:rsidRDefault="003D79BB" w:rsidP="003D79BB">
      <w:pPr>
        <w:spacing w:line="276" w:lineRule="auto"/>
        <w:jc w:val="both"/>
        <w:rPr>
          <w:sz w:val="28"/>
        </w:rPr>
      </w:pPr>
      <w:r>
        <w:rPr>
          <w:sz w:val="28"/>
        </w:rPr>
        <w:t xml:space="preserve">Глава сельского поселения,                                                          </w:t>
      </w:r>
    </w:p>
    <w:p w:rsidR="003D79BB" w:rsidRDefault="003D79BB" w:rsidP="003D79BB">
      <w:pPr>
        <w:spacing w:line="276" w:lineRule="auto"/>
        <w:jc w:val="both"/>
        <w:rPr>
          <w:sz w:val="28"/>
        </w:rPr>
      </w:pPr>
      <w:r>
        <w:rPr>
          <w:sz w:val="28"/>
        </w:rPr>
        <w:t xml:space="preserve">председатель сельской Думы    А.В. </w:t>
      </w:r>
      <w:proofErr w:type="spellStart"/>
      <w:r>
        <w:rPr>
          <w:sz w:val="28"/>
        </w:rPr>
        <w:t>Жирнов</w:t>
      </w:r>
      <w:proofErr w:type="spellEnd"/>
    </w:p>
    <w:p w:rsidR="003D79BB" w:rsidRDefault="003D79BB" w:rsidP="003D79BB">
      <w:pPr>
        <w:tabs>
          <w:tab w:val="left" w:pos="4962"/>
        </w:tabs>
        <w:spacing w:line="276" w:lineRule="auto"/>
        <w:jc w:val="both"/>
        <w:rPr>
          <w:color w:val="000000"/>
          <w:sz w:val="28"/>
          <w:szCs w:val="28"/>
        </w:rPr>
      </w:pPr>
      <w:r>
        <w:rPr>
          <w:color w:val="000000"/>
          <w:sz w:val="28"/>
          <w:szCs w:val="28"/>
        </w:rPr>
        <w:t xml:space="preserve">                                                                       </w:t>
      </w:r>
    </w:p>
    <w:p w:rsidR="003D79BB" w:rsidRDefault="003D79BB" w:rsidP="003D79BB">
      <w:pPr>
        <w:tabs>
          <w:tab w:val="left" w:pos="4962"/>
        </w:tabs>
        <w:spacing w:line="276" w:lineRule="auto"/>
        <w:jc w:val="both"/>
        <w:rPr>
          <w:color w:val="000000"/>
          <w:sz w:val="28"/>
          <w:szCs w:val="28"/>
        </w:rPr>
      </w:pPr>
      <w:r>
        <w:rPr>
          <w:color w:val="000000"/>
          <w:sz w:val="28"/>
          <w:szCs w:val="28"/>
        </w:rPr>
        <w:t xml:space="preserve">                                                                       </w:t>
      </w:r>
    </w:p>
    <w:p w:rsidR="003D79BB" w:rsidRDefault="003D79BB" w:rsidP="003D79BB">
      <w:pPr>
        <w:tabs>
          <w:tab w:val="left" w:pos="4962"/>
        </w:tabs>
        <w:spacing w:line="276" w:lineRule="auto"/>
        <w:jc w:val="both"/>
        <w:rPr>
          <w:color w:val="000000"/>
          <w:sz w:val="28"/>
          <w:szCs w:val="28"/>
        </w:rPr>
      </w:pPr>
    </w:p>
    <w:p w:rsidR="003D79BB" w:rsidRDefault="003D79BB" w:rsidP="003D79BB">
      <w:pPr>
        <w:tabs>
          <w:tab w:val="left" w:pos="4962"/>
        </w:tabs>
        <w:spacing w:line="276" w:lineRule="auto"/>
        <w:jc w:val="both"/>
        <w:rPr>
          <w:color w:val="000000"/>
          <w:sz w:val="28"/>
          <w:szCs w:val="28"/>
        </w:rPr>
      </w:pPr>
    </w:p>
    <w:p w:rsidR="003D79BB" w:rsidRDefault="003D79BB" w:rsidP="003D79BB">
      <w:pPr>
        <w:tabs>
          <w:tab w:val="left" w:pos="4962"/>
        </w:tabs>
        <w:spacing w:line="276" w:lineRule="auto"/>
        <w:jc w:val="both"/>
        <w:rPr>
          <w:color w:val="000000"/>
          <w:sz w:val="28"/>
          <w:szCs w:val="28"/>
        </w:rPr>
      </w:pPr>
    </w:p>
    <w:p w:rsidR="003D79BB" w:rsidRDefault="003D79BB" w:rsidP="003D79BB">
      <w:pPr>
        <w:tabs>
          <w:tab w:val="left" w:pos="4962"/>
        </w:tabs>
        <w:spacing w:line="276" w:lineRule="auto"/>
        <w:jc w:val="both"/>
        <w:rPr>
          <w:color w:val="000000"/>
          <w:sz w:val="28"/>
          <w:szCs w:val="28"/>
        </w:rPr>
      </w:pPr>
    </w:p>
    <w:p w:rsidR="003D79BB" w:rsidRDefault="003D79BB" w:rsidP="003D79BB">
      <w:pPr>
        <w:tabs>
          <w:tab w:val="left" w:pos="4962"/>
        </w:tabs>
        <w:spacing w:line="276" w:lineRule="auto"/>
        <w:jc w:val="both"/>
        <w:rPr>
          <w:color w:val="000000"/>
          <w:sz w:val="28"/>
          <w:szCs w:val="28"/>
        </w:rPr>
      </w:pPr>
    </w:p>
    <w:p w:rsidR="003D79BB" w:rsidRDefault="003D79BB" w:rsidP="003D79BB">
      <w:pPr>
        <w:tabs>
          <w:tab w:val="left" w:pos="4962"/>
        </w:tabs>
        <w:spacing w:line="276" w:lineRule="auto"/>
        <w:jc w:val="both"/>
        <w:rPr>
          <w:color w:val="000000"/>
          <w:sz w:val="28"/>
          <w:szCs w:val="28"/>
        </w:rPr>
      </w:pPr>
    </w:p>
    <w:p w:rsidR="003D79BB" w:rsidRDefault="003D79BB" w:rsidP="003D79BB">
      <w:pPr>
        <w:tabs>
          <w:tab w:val="left" w:pos="4962"/>
        </w:tabs>
        <w:spacing w:line="276" w:lineRule="auto"/>
        <w:jc w:val="both"/>
        <w:rPr>
          <w:color w:val="000000"/>
          <w:sz w:val="28"/>
          <w:szCs w:val="28"/>
        </w:rPr>
      </w:pPr>
    </w:p>
    <w:p w:rsidR="003D79BB" w:rsidRDefault="003D79BB" w:rsidP="003D79BB">
      <w:pPr>
        <w:tabs>
          <w:tab w:val="left" w:pos="4962"/>
        </w:tabs>
        <w:spacing w:line="276" w:lineRule="auto"/>
        <w:jc w:val="both"/>
        <w:rPr>
          <w:color w:val="000000"/>
          <w:sz w:val="28"/>
          <w:szCs w:val="28"/>
        </w:rPr>
      </w:pPr>
    </w:p>
    <w:p w:rsidR="003D79BB" w:rsidRDefault="003D79BB" w:rsidP="003D79BB">
      <w:pPr>
        <w:tabs>
          <w:tab w:val="left" w:pos="4962"/>
        </w:tabs>
        <w:spacing w:line="276" w:lineRule="auto"/>
        <w:jc w:val="both"/>
        <w:rPr>
          <w:color w:val="000000"/>
          <w:sz w:val="28"/>
          <w:szCs w:val="28"/>
        </w:rPr>
      </w:pPr>
    </w:p>
    <w:p w:rsidR="003D79BB" w:rsidRDefault="003D79BB" w:rsidP="003D79BB">
      <w:pPr>
        <w:tabs>
          <w:tab w:val="left" w:pos="4962"/>
        </w:tabs>
        <w:spacing w:line="276" w:lineRule="auto"/>
        <w:jc w:val="both"/>
        <w:rPr>
          <w:color w:val="000000"/>
          <w:sz w:val="28"/>
          <w:szCs w:val="28"/>
        </w:rPr>
      </w:pPr>
    </w:p>
    <w:p w:rsidR="003D79BB" w:rsidRDefault="003D79BB" w:rsidP="003D79BB">
      <w:pPr>
        <w:tabs>
          <w:tab w:val="left" w:pos="4962"/>
        </w:tabs>
        <w:spacing w:line="276" w:lineRule="auto"/>
        <w:jc w:val="both"/>
        <w:rPr>
          <w:color w:val="000000"/>
          <w:sz w:val="28"/>
          <w:szCs w:val="28"/>
        </w:rPr>
      </w:pPr>
    </w:p>
    <w:p w:rsidR="003D79BB" w:rsidRDefault="003D79BB" w:rsidP="003D79BB">
      <w:pPr>
        <w:tabs>
          <w:tab w:val="left" w:pos="4962"/>
        </w:tabs>
        <w:spacing w:line="276" w:lineRule="auto"/>
        <w:jc w:val="both"/>
        <w:rPr>
          <w:color w:val="000000"/>
          <w:sz w:val="28"/>
          <w:szCs w:val="28"/>
        </w:rPr>
      </w:pPr>
    </w:p>
    <w:p w:rsidR="003D79BB" w:rsidRDefault="003D79BB" w:rsidP="003D79BB">
      <w:pPr>
        <w:tabs>
          <w:tab w:val="left" w:pos="4962"/>
        </w:tabs>
        <w:spacing w:line="276" w:lineRule="auto"/>
        <w:jc w:val="both"/>
        <w:rPr>
          <w:color w:val="000000"/>
          <w:sz w:val="28"/>
          <w:szCs w:val="28"/>
        </w:rPr>
      </w:pPr>
    </w:p>
    <w:p w:rsidR="003D79BB" w:rsidRDefault="003D79BB" w:rsidP="003D79BB">
      <w:pPr>
        <w:tabs>
          <w:tab w:val="left" w:pos="4962"/>
        </w:tabs>
        <w:spacing w:line="276" w:lineRule="auto"/>
        <w:jc w:val="both"/>
        <w:rPr>
          <w:color w:val="000000"/>
          <w:sz w:val="28"/>
          <w:szCs w:val="28"/>
        </w:rPr>
      </w:pPr>
    </w:p>
    <w:p w:rsidR="003D79BB" w:rsidRDefault="003D79BB" w:rsidP="003D79BB">
      <w:pPr>
        <w:tabs>
          <w:tab w:val="left" w:pos="4962"/>
        </w:tabs>
        <w:spacing w:line="276" w:lineRule="auto"/>
        <w:jc w:val="both"/>
        <w:rPr>
          <w:color w:val="000000"/>
          <w:sz w:val="28"/>
          <w:szCs w:val="28"/>
        </w:rPr>
      </w:pPr>
    </w:p>
    <w:p w:rsidR="003D79BB" w:rsidRDefault="003D79BB" w:rsidP="003D79BB">
      <w:pPr>
        <w:tabs>
          <w:tab w:val="left" w:pos="4962"/>
        </w:tabs>
        <w:spacing w:line="276" w:lineRule="auto"/>
        <w:jc w:val="both"/>
        <w:rPr>
          <w:color w:val="000000"/>
          <w:sz w:val="28"/>
          <w:szCs w:val="28"/>
        </w:rPr>
      </w:pPr>
    </w:p>
    <w:p w:rsidR="003D79BB" w:rsidRDefault="003D79BB" w:rsidP="003D79BB">
      <w:pPr>
        <w:tabs>
          <w:tab w:val="left" w:pos="4962"/>
        </w:tabs>
        <w:spacing w:line="276" w:lineRule="auto"/>
        <w:jc w:val="both"/>
        <w:rPr>
          <w:color w:val="000000"/>
          <w:sz w:val="28"/>
          <w:szCs w:val="28"/>
        </w:rPr>
      </w:pPr>
    </w:p>
    <w:p w:rsidR="003D79BB" w:rsidRDefault="003D79BB" w:rsidP="003D79BB">
      <w:pPr>
        <w:tabs>
          <w:tab w:val="left" w:pos="4962"/>
        </w:tabs>
        <w:spacing w:line="276" w:lineRule="auto"/>
        <w:jc w:val="both"/>
        <w:rPr>
          <w:color w:val="000000"/>
          <w:sz w:val="28"/>
          <w:szCs w:val="28"/>
        </w:rPr>
      </w:pPr>
    </w:p>
    <w:p w:rsidR="003D79BB" w:rsidRDefault="003D79BB" w:rsidP="003D79BB">
      <w:pPr>
        <w:tabs>
          <w:tab w:val="left" w:pos="4962"/>
        </w:tabs>
        <w:spacing w:line="276" w:lineRule="auto"/>
        <w:jc w:val="both"/>
        <w:rPr>
          <w:color w:val="000000"/>
          <w:sz w:val="28"/>
          <w:szCs w:val="28"/>
        </w:rPr>
      </w:pPr>
    </w:p>
    <w:p w:rsidR="003D79BB" w:rsidRDefault="003D79BB" w:rsidP="003D79BB">
      <w:pPr>
        <w:tabs>
          <w:tab w:val="left" w:pos="4962"/>
        </w:tabs>
        <w:spacing w:line="276" w:lineRule="auto"/>
        <w:jc w:val="both"/>
        <w:rPr>
          <w:color w:val="000000"/>
          <w:sz w:val="28"/>
          <w:szCs w:val="28"/>
        </w:rPr>
      </w:pPr>
    </w:p>
    <w:p w:rsidR="003D79BB" w:rsidRDefault="003D79BB" w:rsidP="003D79BB">
      <w:pPr>
        <w:tabs>
          <w:tab w:val="left" w:pos="4962"/>
        </w:tabs>
        <w:spacing w:line="276" w:lineRule="auto"/>
        <w:jc w:val="both"/>
        <w:rPr>
          <w:color w:val="000000"/>
          <w:sz w:val="28"/>
          <w:szCs w:val="28"/>
        </w:rPr>
      </w:pPr>
    </w:p>
    <w:p w:rsidR="003D79BB" w:rsidRDefault="003D79BB" w:rsidP="003D79BB">
      <w:pPr>
        <w:tabs>
          <w:tab w:val="left" w:pos="4962"/>
        </w:tabs>
        <w:spacing w:line="276" w:lineRule="auto"/>
        <w:jc w:val="both"/>
        <w:rPr>
          <w:color w:val="000000"/>
          <w:sz w:val="28"/>
          <w:szCs w:val="28"/>
        </w:rPr>
      </w:pPr>
    </w:p>
    <w:p w:rsidR="003D79BB" w:rsidRDefault="003D79BB" w:rsidP="003D79BB">
      <w:pPr>
        <w:tabs>
          <w:tab w:val="left" w:pos="4962"/>
        </w:tabs>
        <w:spacing w:line="276" w:lineRule="auto"/>
        <w:jc w:val="both"/>
        <w:rPr>
          <w:color w:val="000000"/>
          <w:sz w:val="28"/>
          <w:szCs w:val="28"/>
        </w:rPr>
      </w:pPr>
    </w:p>
    <w:p w:rsidR="003D79BB" w:rsidRDefault="003D79BB" w:rsidP="003D79BB">
      <w:pPr>
        <w:tabs>
          <w:tab w:val="left" w:pos="4962"/>
        </w:tabs>
        <w:spacing w:line="276" w:lineRule="auto"/>
        <w:jc w:val="both"/>
        <w:rPr>
          <w:color w:val="000000"/>
          <w:sz w:val="28"/>
          <w:szCs w:val="28"/>
        </w:rPr>
      </w:pPr>
    </w:p>
    <w:p w:rsidR="003D79BB" w:rsidRDefault="003D79BB" w:rsidP="003D79BB">
      <w:pPr>
        <w:tabs>
          <w:tab w:val="left" w:pos="4962"/>
        </w:tabs>
        <w:spacing w:line="276" w:lineRule="auto"/>
        <w:jc w:val="both"/>
        <w:rPr>
          <w:color w:val="000000"/>
          <w:sz w:val="28"/>
          <w:szCs w:val="28"/>
        </w:rPr>
      </w:pPr>
    </w:p>
    <w:p w:rsidR="003D79BB" w:rsidRDefault="003D79BB" w:rsidP="003D79BB">
      <w:pPr>
        <w:tabs>
          <w:tab w:val="left" w:pos="4962"/>
        </w:tabs>
        <w:spacing w:line="276" w:lineRule="auto"/>
        <w:jc w:val="both"/>
        <w:rPr>
          <w:color w:val="000000"/>
          <w:sz w:val="28"/>
          <w:szCs w:val="28"/>
        </w:rPr>
      </w:pPr>
    </w:p>
    <w:p w:rsidR="003D79BB" w:rsidRDefault="003D79BB" w:rsidP="003D79BB">
      <w:pPr>
        <w:tabs>
          <w:tab w:val="left" w:pos="4962"/>
        </w:tabs>
        <w:spacing w:line="276" w:lineRule="auto"/>
        <w:jc w:val="both"/>
        <w:rPr>
          <w:color w:val="000000"/>
          <w:sz w:val="28"/>
          <w:szCs w:val="28"/>
        </w:rPr>
      </w:pPr>
    </w:p>
    <w:p w:rsidR="003D79BB" w:rsidRDefault="003D79BB" w:rsidP="003D79BB">
      <w:pPr>
        <w:tabs>
          <w:tab w:val="left" w:pos="4962"/>
        </w:tabs>
        <w:spacing w:line="276" w:lineRule="auto"/>
        <w:jc w:val="both"/>
        <w:rPr>
          <w:color w:val="000000"/>
          <w:sz w:val="28"/>
          <w:szCs w:val="28"/>
        </w:rPr>
      </w:pPr>
    </w:p>
    <w:p w:rsidR="003D79BB" w:rsidRDefault="003D79BB" w:rsidP="003D79BB">
      <w:pPr>
        <w:tabs>
          <w:tab w:val="left" w:pos="4962"/>
        </w:tabs>
        <w:spacing w:line="276" w:lineRule="auto"/>
        <w:jc w:val="both"/>
        <w:rPr>
          <w:color w:val="000000"/>
          <w:sz w:val="28"/>
          <w:szCs w:val="28"/>
        </w:rPr>
      </w:pPr>
    </w:p>
    <w:p w:rsidR="003D79BB" w:rsidRPr="00B851DB" w:rsidRDefault="003D79BB" w:rsidP="003D79BB">
      <w:pPr>
        <w:tabs>
          <w:tab w:val="left" w:pos="4962"/>
        </w:tabs>
        <w:spacing w:line="276" w:lineRule="auto"/>
        <w:jc w:val="both"/>
        <w:rPr>
          <w:color w:val="000000"/>
          <w:sz w:val="28"/>
          <w:szCs w:val="28"/>
        </w:rPr>
      </w:pPr>
      <w:r>
        <w:rPr>
          <w:color w:val="000000"/>
          <w:sz w:val="28"/>
          <w:szCs w:val="28"/>
        </w:rPr>
        <w:lastRenderedPageBreak/>
        <w:t xml:space="preserve">                                                                   </w:t>
      </w:r>
      <w:r w:rsidRPr="00B851DB">
        <w:rPr>
          <w:color w:val="000000"/>
          <w:sz w:val="28"/>
          <w:szCs w:val="28"/>
        </w:rPr>
        <w:t>Приложение</w:t>
      </w:r>
    </w:p>
    <w:p w:rsidR="003D79BB" w:rsidRDefault="003D79BB" w:rsidP="003D79BB">
      <w:pPr>
        <w:tabs>
          <w:tab w:val="left" w:pos="4962"/>
        </w:tabs>
        <w:spacing w:line="276" w:lineRule="auto"/>
        <w:jc w:val="both"/>
        <w:rPr>
          <w:color w:val="000000"/>
          <w:sz w:val="28"/>
          <w:szCs w:val="28"/>
        </w:rPr>
      </w:pPr>
    </w:p>
    <w:p w:rsidR="003D79BB" w:rsidRPr="00B851DB" w:rsidRDefault="003D79BB" w:rsidP="003D79BB">
      <w:pPr>
        <w:tabs>
          <w:tab w:val="left" w:pos="7440"/>
        </w:tabs>
        <w:spacing w:line="276" w:lineRule="auto"/>
        <w:ind w:firstLine="4962"/>
        <w:rPr>
          <w:color w:val="000000"/>
          <w:sz w:val="28"/>
          <w:szCs w:val="28"/>
        </w:rPr>
      </w:pPr>
      <w:r>
        <w:rPr>
          <w:color w:val="000000"/>
          <w:sz w:val="28"/>
          <w:szCs w:val="28"/>
        </w:rPr>
        <w:t>УТВЕРЖДЕНО</w:t>
      </w:r>
    </w:p>
    <w:p w:rsidR="003D79BB" w:rsidRPr="00B851DB" w:rsidRDefault="003D79BB" w:rsidP="003D79BB">
      <w:pPr>
        <w:tabs>
          <w:tab w:val="left" w:pos="7440"/>
        </w:tabs>
        <w:spacing w:line="276" w:lineRule="auto"/>
        <w:ind w:firstLine="4962"/>
        <w:rPr>
          <w:color w:val="000000"/>
          <w:sz w:val="28"/>
          <w:szCs w:val="28"/>
        </w:rPr>
      </w:pPr>
    </w:p>
    <w:p w:rsidR="003D79BB" w:rsidRPr="00B851DB" w:rsidRDefault="003D79BB" w:rsidP="003D79BB">
      <w:pPr>
        <w:tabs>
          <w:tab w:val="left" w:pos="7440"/>
        </w:tabs>
        <w:spacing w:line="276" w:lineRule="auto"/>
        <w:ind w:left="4962"/>
        <w:rPr>
          <w:color w:val="000000"/>
          <w:sz w:val="28"/>
          <w:szCs w:val="28"/>
        </w:rPr>
      </w:pPr>
      <w:r w:rsidRPr="00B851DB">
        <w:rPr>
          <w:color w:val="000000"/>
          <w:sz w:val="28"/>
          <w:szCs w:val="28"/>
        </w:rPr>
        <w:t xml:space="preserve">решением </w:t>
      </w:r>
      <w:r>
        <w:rPr>
          <w:color w:val="000000"/>
          <w:sz w:val="28"/>
          <w:szCs w:val="28"/>
        </w:rPr>
        <w:t xml:space="preserve">Калининской сельской </w:t>
      </w:r>
      <w:r w:rsidRPr="00B851DB">
        <w:rPr>
          <w:color w:val="000000"/>
          <w:sz w:val="28"/>
          <w:szCs w:val="28"/>
        </w:rPr>
        <w:t xml:space="preserve">Думы </w:t>
      </w:r>
    </w:p>
    <w:p w:rsidR="003D79BB" w:rsidRPr="00B851DB" w:rsidRDefault="003D79BB" w:rsidP="003D79BB">
      <w:pPr>
        <w:tabs>
          <w:tab w:val="left" w:pos="7440"/>
        </w:tabs>
        <w:spacing w:line="276" w:lineRule="auto"/>
        <w:ind w:firstLine="4962"/>
        <w:rPr>
          <w:color w:val="000000"/>
          <w:sz w:val="28"/>
          <w:szCs w:val="28"/>
        </w:rPr>
      </w:pPr>
      <w:r>
        <w:rPr>
          <w:color w:val="000000"/>
          <w:sz w:val="28"/>
          <w:szCs w:val="28"/>
        </w:rPr>
        <w:t>от  22.05.2024    № 10</w:t>
      </w:r>
    </w:p>
    <w:p w:rsidR="003D79BB" w:rsidRPr="00B851DB" w:rsidRDefault="003D79BB" w:rsidP="003D79BB">
      <w:pPr>
        <w:tabs>
          <w:tab w:val="left" w:pos="7440"/>
        </w:tabs>
        <w:spacing w:line="276" w:lineRule="auto"/>
        <w:rPr>
          <w:color w:val="000000"/>
          <w:sz w:val="28"/>
          <w:szCs w:val="28"/>
        </w:rPr>
      </w:pPr>
    </w:p>
    <w:p w:rsidR="003D79BB" w:rsidRDefault="003D79BB" w:rsidP="003D79BB">
      <w:pPr>
        <w:tabs>
          <w:tab w:val="left" w:pos="7440"/>
        </w:tabs>
        <w:spacing w:line="276" w:lineRule="auto"/>
        <w:jc w:val="center"/>
        <w:rPr>
          <w:b/>
          <w:color w:val="000000"/>
          <w:sz w:val="28"/>
          <w:szCs w:val="28"/>
        </w:rPr>
      </w:pPr>
    </w:p>
    <w:p w:rsidR="003D79BB" w:rsidRDefault="003D79BB" w:rsidP="003D79BB">
      <w:pPr>
        <w:tabs>
          <w:tab w:val="left" w:pos="7440"/>
        </w:tabs>
        <w:spacing w:line="276" w:lineRule="auto"/>
        <w:jc w:val="center"/>
        <w:rPr>
          <w:b/>
          <w:color w:val="000000"/>
          <w:sz w:val="28"/>
          <w:szCs w:val="28"/>
        </w:rPr>
      </w:pPr>
    </w:p>
    <w:p w:rsidR="003D79BB" w:rsidRPr="00B851DB" w:rsidRDefault="003D79BB" w:rsidP="003D79BB">
      <w:pPr>
        <w:tabs>
          <w:tab w:val="left" w:pos="7440"/>
        </w:tabs>
        <w:spacing w:line="276" w:lineRule="auto"/>
        <w:jc w:val="center"/>
        <w:rPr>
          <w:b/>
          <w:color w:val="000000"/>
          <w:sz w:val="28"/>
          <w:szCs w:val="28"/>
        </w:rPr>
      </w:pPr>
      <w:r>
        <w:rPr>
          <w:b/>
          <w:color w:val="000000"/>
          <w:sz w:val="28"/>
          <w:szCs w:val="28"/>
        </w:rPr>
        <w:t>ИЗМЕНЕНИЯ</w:t>
      </w:r>
    </w:p>
    <w:p w:rsidR="003D79BB" w:rsidRDefault="003D79BB" w:rsidP="003D79BB">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в </w:t>
      </w:r>
      <w:r w:rsidRPr="0040363F">
        <w:rPr>
          <w:rFonts w:ascii="Times New Roman" w:hAnsi="Times New Roman" w:cs="Times New Roman"/>
          <w:sz w:val="28"/>
          <w:szCs w:val="28"/>
        </w:rPr>
        <w:t>Положени</w:t>
      </w:r>
      <w:r>
        <w:rPr>
          <w:rFonts w:ascii="Times New Roman" w:hAnsi="Times New Roman" w:cs="Times New Roman"/>
          <w:sz w:val="28"/>
          <w:szCs w:val="28"/>
        </w:rPr>
        <w:t>и</w:t>
      </w:r>
      <w:r w:rsidRPr="0040363F">
        <w:rPr>
          <w:rFonts w:ascii="Times New Roman" w:hAnsi="Times New Roman" w:cs="Times New Roman"/>
          <w:sz w:val="28"/>
          <w:szCs w:val="28"/>
        </w:rPr>
        <w:t xml:space="preserve"> об оплате труда лиц, замещаю</w:t>
      </w:r>
      <w:r>
        <w:rPr>
          <w:rFonts w:ascii="Times New Roman" w:hAnsi="Times New Roman" w:cs="Times New Roman"/>
          <w:sz w:val="28"/>
          <w:szCs w:val="28"/>
        </w:rPr>
        <w:t xml:space="preserve">щих муниципальные должности, и </w:t>
      </w:r>
      <w:r w:rsidRPr="0040363F">
        <w:rPr>
          <w:rFonts w:ascii="Times New Roman" w:hAnsi="Times New Roman" w:cs="Times New Roman"/>
          <w:sz w:val="28"/>
          <w:szCs w:val="28"/>
        </w:rPr>
        <w:t xml:space="preserve">муниципальных служащих органов местного самоуправления муниципального образования </w:t>
      </w:r>
      <w:r>
        <w:rPr>
          <w:rFonts w:ascii="Times New Roman" w:hAnsi="Times New Roman" w:cs="Times New Roman"/>
          <w:sz w:val="28"/>
          <w:szCs w:val="28"/>
        </w:rPr>
        <w:t xml:space="preserve">Калининское сельское поселение </w:t>
      </w:r>
      <w:proofErr w:type="spellStart"/>
      <w:r w:rsidRPr="0040363F">
        <w:rPr>
          <w:rFonts w:ascii="Times New Roman" w:hAnsi="Times New Roman" w:cs="Times New Roman"/>
          <w:sz w:val="28"/>
          <w:szCs w:val="28"/>
        </w:rPr>
        <w:t>Малмыжск</w:t>
      </w:r>
      <w:r>
        <w:rPr>
          <w:rFonts w:ascii="Times New Roman" w:hAnsi="Times New Roman" w:cs="Times New Roman"/>
          <w:sz w:val="28"/>
          <w:szCs w:val="28"/>
        </w:rPr>
        <w:t>ого</w:t>
      </w:r>
      <w:proofErr w:type="spellEnd"/>
      <w:r w:rsidRPr="0040363F">
        <w:rPr>
          <w:rFonts w:ascii="Times New Roman" w:hAnsi="Times New Roman" w:cs="Times New Roman"/>
          <w:sz w:val="28"/>
          <w:szCs w:val="28"/>
        </w:rPr>
        <w:t xml:space="preserve"> район</w:t>
      </w:r>
      <w:r>
        <w:rPr>
          <w:rFonts w:ascii="Times New Roman" w:hAnsi="Times New Roman" w:cs="Times New Roman"/>
          <w:sz w:val="28"/>
          <w:szCs w:val="28"/>
        </w:rPr>
        <w:t>а</w:t>
      </w:r>
      <w:r w:rsidRPr="0040363F">
        <w:rPr>
          <w:rFonts w:ascii="Times New Roman" w:hAnsi="Times New Roman" w:cs="Times New Roman"/>
          <w:sz w:val="28"/>
          <w:szCs w:val="28"/>
        </w:rPr>
        <w:t xml:space="preserve"> Кировской области</w:t>
      </w:r>
    </w:p>
    <w:p w:rsidR="003D79BB" w:rsidRPr="00BE76F5" w:rsidRDefault="003D79BB" w:rsidP="003D79BB">
      <w:pPr>
        <w:autoSpaceDE w:val="0"/>
        <w:autoSpaceDN w:val="0"/>
        <w:adjustRightInd w:val="0"/>
        <w:spacing w:line="276" w:lineRule="auto"/>
        <w:ind w:right="142"/>
        <w:jc w:val="both"/>
        <w:rPr>
          <w:rFonts w:eastAsiaTheme="minorHAnsi"/>
          <w:sz w:val="28"/>
          <w:szCs w:val="28"/>
          <w:lang w:eastAsia="en-US"/>
        </w:rPr>
      </w:pPr>
    </w:p>
    <w:p w:rsidR="003D79BB" w:rsidRPr="007702E6" w:rsidRDefault="003D79BB" w:rsidP="003D79BB">
      <w:pPr>
        <w:pStyle w:val="af4"/>
        <w:numPr>
          <w:ilvl w:val="0"/>
          <w:numId w:val="2"/>
        </w:numPr>
        <w:tabs>
          <w:tab w:val="left" w:pos="426"/>
        </w:tabs>
        <w:autoSpaceDE w:val="0"/>
        <w:autoSpaceDN w:val="0"/>
        <w:adjustRightInd w:val="0"/>
        <w:spacing w:line="276" w:lineRule="auto"/>
        <w:jc w:val="both"/>
        <w:rPr>
          <w:rFonts w:eastAsiaTheme="minorHAnsi"/>
          <w:sz w:val="28"/>
          <w:szCs w:val="28"/>
          <w:lang w:eastAsia="en-US"/>
        </w:rPr>
      </w:pPr>
      <w:r w:rsidRPr="007702E6">
        <w:rPr>
          <w:rFonts w:eastAsiaTheme="minorHAnsi"/>
          <w:sz w:val="28"/>
          <w:szCs w:val="28"/>
          <w:lang w:eastAsia="en-US"/>
        </w:rPr>
        <w:t xml:space="preserve"> «6.3.4. Ежемесячное денежное поощрение </w:t>
      </w:r>
      <w:r>
        <w:rPr>
          <w:rFonts w:eastAsiaTheme="minorHAnsi"/>
          <w:sz w:val="28"/>
          <w:szCs w:val="28"/>
          <w:lang w:eastAsia="en-US"/>
        </w:rPr>
        <w:t>- до 130</w:t>
      </w:r>
      <w:r w:rsidRPr="007702E6">
        <w:rPr>
          <w:rFonts w:eastAsiaTheme="minorHAnsi"/>
          <w:sz w:val="28"/>
          <w:szCs w:val="28"/>
          <w:lang w:eastAsia="en-US"/>
        </w:rPr>
        <w:t xml:space="preserve"> процентов должностного оклада».</w:t>
      </w:r>
    </w:p>
    <w:p w:rsidR="003D79BB" w:rsidRDefault="003D79BB" w:rsidP="003D79BB">
      <w:pPr>
        <w:pStyle w:val="af4"/>
        <w:numPr>
          <w:ilvl w:val="0"/>
          <w:numId w:val="2"/>
        </w:numPr>
        <w:autoSpaceDE w:val="0"/>
        <w:autoSpaceDN w:val="0"/>
        <w:adjustRightInd w:val="0"/>
        <w:spacing w:line="276" w:lineRule="auto"/>
        <w:jc w:val="both"/>
        <w:outlineLvl w:val="0"/>
        <w:rPr>
          <w:rFonts w:eastAsiaTheme="minorHAnsi"/>
          <w:sz w:val="28"/>
          <w:szCs w:val="28"/>
          <w:lang w:eastAsia="en-US"/>
        </w:rPr>
      </w:pPr>
      <w:r>
        <w:rPr>
          <w:rFonts w:eastAsiaTheme="minorHAnsi"/>
          <w:sz w:val="28"/>
          <w:szCs w:val="28"/>
          <w:lang w:eastAsia="en-US"/>
        </w:rPr>
        <w:t>Дополнить Положение разделом 12 «Иные выплаты муниципальным служащим» следующего содержания:</w:t>
      </w:r>
    </w:p>
    <w:p w:rsidR="003D79BB" w:rsidRPr="009D1C0B" w:rsidRDefault="003D79BB" w:rsidP="003D79BB">
      <w:pPr>
        <w:spacing w:line="276" w:lineRule="auto"/>
        <w:jc w:val="both"/>
        <w:rPr>
          <w:bCs/>
          <w:sz w:val="28"/>
          <w:szCs w:val="28"/>
          <w:lang w:bidi="ru-RU"/>
        </w:rPr>
      </w:pPr>
      <w:r>
        <w:rPr>
          <w:rFonts w:eastAsiaTheme="minorHAnsi"/>
          <w:sz w:val="28"/>
          <w:szCs w:val="28"/>
          <w:lang w:eastAsia="en-US"/>
        </w:rPr>
        <w:t>«</w:t>
      </w:r>
      <w:r w:rsidRPr="009D1C0B">
        <w:rPr>
          <w:bCs/>
          <w:sz w:val="28"/>
          <w:szCs w:val="28"/>
          <w:lang w:bidi="ru-RU"/>
        </w:rPr>
        <w:t xml:space="preserve">При условии соблюдения норматива формирования расходов на содержание органов местного самоуправления сельского поселения </w:t>
      </w:r>
      <w:r>
        <w:rPr>
          <w:bCs/>
          <w:sz w:val="28"/>
          <w:szCs w:val="28"/>
          <w:lang w:bidi="ru-RU"/>
        </w:rPr>
        <w:t xml:space="preserve">муниципальным служащим </w:t>
      </w:r>
      <w:r w:rsidRPr="009D1C0B">
        <w:rPr>
          <w:bCs/>
          <w:sz w:val="28"/>
          <w:szCs w:val="28"/>
          <w:lang w:bidi="ru-RU"/>
        </w:rPr>
        <w:t xml:space="preserve"> предоставляется единовременная денежная выплата в размере до двух должностных окладов в следующих случаях: </w:t>
      </w:r>
    </w:p>
    <w:p w:rsidR="003D79BB" w:rsidRPr="009D1C0B" w:rsidRDefault="003D79BB" w:rsidP="003D79BB">
      <w:pPr>
        <w:spacing w:line="276" w:lineRule="auto"/>
        <w:jc w:val="both"/>
        <w:rPr>
          <w:bCs/>
          <w:sz w:val="28"/>
          <w:szCs w:val="28"/>
          <w:lang w:bidi="ru-RU"/>
        </w:rPr>
      </w:pPr>
      <w:r>
        <w:rPr>
          <w:bCs/>
          <w:sz w:val="28"/>
          <w:szCs w:val="28"/>
          <w:lang w:bidi="ru-RU"/>
        </w:rPr>
        <w:t xml:space="preserve">        </w:t>
      </w:r>
      <w:r w:rsidRPr="009D1C0B">
        <w:rPr>
          <w:bCs/>
          <w:sz w:val="28"/>
          <w:szCs w:val="28"/>
          <w:lang w:bidi="ru-RU"/>
        </w:rPr>
        <w:t>- в связи с профессиональными праздниками и памятными датами;</w:t>
      </w:r>
    </w:p>
    <w:p w:rsidR="003D79BB" w:rsidRPr="009D1C0B" w:rsidRDefault="003D79BB" w:rsidP="003D79BB">
      <w:pPr>
        <w:spacing w:line="276" w:lineRule="auto"/>
        <w:jc w:val="both"/>
        <w:rPr>
          <w:bCs/>
          <w:sz w:val="28"/>
          <w:szCs w:val="28"/>
          <w:lang w:bidi="ru-RU"/>
        </w:rPr>
      </w:pPr>
      <w:r>
        <w:rPr>
          <w:bCs/>
          <w:sz w:val="28"/>
          <w:szCs w:val="28"/>
          <w:lang w:bidi="ru-RU"/>
        </w:rPr>
        <w:t xml:space="preserve">        </w:t>
      </w:r>
      <w:r w:rsidRPr="009D1C0B">
        <w:rPr>
          <w:bCs/>
          <w:sz w:val="28"/>
          <w:szCs w:val="28"/>
          <w:lang w:bidi="ru-RU"/>
        </w:rPr>
        <w:t xml:space="preserve">- к юбилейным датам (50, 55, 60 лет – для женщин, 50, 60,65 лет – для мужчин); </w:t>
      </w:r>
    </w:p>
    <w:p w:rsidR="003D79BB" w:rsidRDefault="003D79BB" w:rsidP="003D79BB">
      <w:pPr>
        <w:spacing w:line="276" w:lineRule="auto"/>
        <w:jc w:val="both"/>
        <w:rPr>
          <w:bCs/>
          <w:sz w:val="28"/>
          <w:szCs w:val="28"/>
          <w:lang w:bidi="ru-RU"/>
        </w:rPr>
      </w:pPr>
      <w:r>
        <w:rPr>
          <w:bCs/>
          <w:sz w:val="28"/>
          <w:szCs w:val="28"/>
          <w:lang w:bidi="ru-RU"/>
        </w:rPr>
        <w:t xml:space="preserve">        </w:t>
      </w:r>
      <w:r w:rsidRPr="009D1C0B">
        <w:rPr>
          <w:bCs/>
          <w:sz w:val="28"/>
          <w:szCs w:val="28"/>
          <w:lang w:bidi="ru-RU"/>
        </w:rPr>
        <w:t>- по итогам работы за год;</w:t>
      </w:r>
    </w:p>
    <w:p w:rsidR="003D79BB" w:rsidRPr="009D1C0B" w:rsidRDefault="003D79BB" w:rsidP="003D79BB">
      <w:pPr>
        <w:spacing w:line="276" w:lineRule="auto"/>
        <w:jc w:val="both"/>
        <w:rPr>
          <w:bCs/>
          <w:sz w:val="28"/>
          <w:szCs w:val="28"/>
          <w:lang w:bidi="ru-RU"/>
        </w:rPr>
      </w:pPr>
      <w:r>
        <w:rPr>
          <w:bCs/>
          <w:sz w:val="28"/>
          <w:szCs w:val="28"/>
          <w:lang w:bidi="ru-RU"/>
        </w:rPr>
        <w:t xml:space="preserve">        - награждение почетной грамотой Кировской области, </w:t>
      </w:r>
      <w:proofErr w:type="spellStart"/>
      <w:r>
        <w:rPr>
          <w:bCs/>
          <w:sz w:val="28"/>
          <w:szCs w:val="28"/>
          <w:lang w:bidi="ru-RU"/>
        </w:rPr>
        <w:t>Малмыжского</w:t>
      </w:r>
      <w:proofErr w:type="spellEnd"/>
      <w:r>
        <w:rPr>
          <w:bCs/>
          <w:sz w:val="28"/>
          <w:szCs w:val="28"/>
          <w:lang w:bidi="ru-RU"/>
        </w:rPr>
        <w:t xml:space="preserve"> района;</w:t>
      </w:r>
    </w:p>
    <w:p w:rsidR="003D79BB" w:rsidRDefault="003D79BB" w:rsidP="003D79BB">
      <w:pPr>
        <w:spacing w:line="276" w:lineRule="auto"/>
        <w:jc w:val="both"/>
        <w:rPr>
          <w:bCs/>
          <w:sz w:val="28"/>
          <w:szCs w:val="28"/>
        </w:rPr>
      </w:pPr>
      <w:r>
        <w:rPr>
          <w:bCs/>
          <w:sz w:val="28"/>
          <w:szCs w:val="28"/>
          <w:lang w:bidi="ru-RU"/>
        </w:rPr>
        <w:t xml:space="preserve">        </w:t>
      </w:r>
      <w:r w:rsidRPr="009D1C0B">
        <w:rPr>
          <w:bCs/>
          <w:sz w:val="28"/>
          <w:szCs w:val="28"/>
          <w:lang w:bidi="ru-RU"/>
        </w:rPr>
        <w:t>- и в других случаях, установленны</w:t>
      </w:r>
      <w:r>
        <w:rPr>
          <w:bCs/>
          <w:sz w:val="28"/>
          <w:szCs w:val="28"/>
          <w:lang w:bidi="ru-RU"/>
        </w:rPr>
        <w:t>х нормативными правовыми актами</w:t>
      </w:r>
      <w:r w:rsidRPr="009D1C0B">
        <w:rPr>
          <w:bCs/>
          <w:sz w:val="28"/>
          <w:szCs w:val="28"/>
        </w:rPr>
        <w:t>.</w:t>
      </w:r>
    </w:p>
    <w:p w:rsidR="003D79BB" w:rsidRPr="007702E6" w:rsidRDefault="003D79BB" w:rsidP="003D79BB">
      <w:pPr>
        <w:pStyle w:val="af4"/>
        <w:autoSpaceDE w:val="0"/>
        <w:autoSpaceDN w:val="0"/>
        <w:adjustRightInd w:val="0"/>
        <w:spacing w:line="276" w:lineRule="auto"/>
        <w:ind w:left="928"/>
        <w:jc w:val="both"/>
        <w:outlineLvl w:val="0"/>
        <w:rPr>
          <w:rFonts w:eastAsiaTheme="minorHAnsi"/>
          <w:sz w:val="28"/>
          <w:szCs w:val="28"/>
          <w:lang w:eastAsia="en-US"/>
        </w:rPr>
      </w:pPr>
    </w:p>
    <w:p w:rsidR="003D79BB" w:rsidRPr="00E66DBF" w:rsidRDefault="003D79BB" w:rsidP="003D79BB">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t xml:space="preserve">                                                         _______</w:t>
      </w:r>
    </w:p>
    <w:p w:rsidR="003D79BB" w:rsidRDefault="003D79BB" w:rsidP="003D79BB">
      <w:pPr>
        <w:pStyle w:val="ConsPlusNormal"/>
        <w:ind w:right="284"/>
        <w:jc w:val="right"/>
        <w:outlineLvl w:val="1"/>
      </w:pPr>
    </w:p>
    <w:p w:rsidR="003D79BB" w:rsidRDefault="003D79BB" w:rsidP="003D79BB">
      <w:pPr>
        <w:pStyle w:val="ConsPlusNormal"/>
        <w:ind w:right="284"/>
        <w:jc w:val="right"/>
        <w:outlineLvl w:val="1"/>
      </w:pPr>
    </w:p>
    <w:p w:rsidR="003D79BB" w:rsidRDefault="003D79BB" w:rsidP="003D79BB">
      <w:pPr>
        <w:pStyle w:val="ConsPlusNormal"/>
        <w:ind w:right="284"/>
        <w:jc w:val="right"/>
        <w:outlineLvl w:val="1"/>
      </w:pPr>
    </w:p>
    <w:p w:rsidR="003D79BB" w:rsidRDefault="003D79BB" w:rsidP="003D79BB">
      <w:pPr>
        <w:pStyle w:val="ConsPlusNormal"/>
        <w:ind w:right="284"/>
        <w:jc w:val="right"/>
        <w:outlineLvl w:val="1"/>
      </w:pPr>
    </w:p>
    <w:p w:rsidR="003D79BB" w:rsidRDefault="003D79BB" w:rsidP="003D79BB">
      <w:pPr>
        <w:pStyle w:val="ConsPlusNormal"/>
        <w:ind w:right="284"/>
        <w:jc w:val="right"/>
        <w:outlineLvl w:val="1"/>
      </w:pPr>
    </w:p>
    <w:p w:rsidR="003D79BB" w:rsidRDefault="003D79BB" w:rsidP="003D79BB">
      <w:pPr>
        <w:pStyle w:val="ConsPlusNormal"/>
        <w:ind w:right="284"/>
        <w:jc w:val="right"/>
        <w:outlineLvl w:val="1"/>
      </w:pPr>
    </w:p>
    <w:p w:rsidR="003D79BB" w:rsidRDefault="003D79BB" w:rsidP="003D79BB">
      <w:pPr>
        <w:pStyle w:val="ConsPlusNormal"/>
        <w:ind w:right="284"/>
        <w:jc w:val="right"/>
        <w:outlineLvl w:val="1"/>
      </w:pPr>
    </w:p>
    <w:p w:rsidR="003D79BB" w:rsidRDefault="003D79BB" w:rsidP="003D79BB">
      <w:pPr>
        <w:pStyle w:val="ConsPlusNormal"/>
        <w:ind w:right="284"/>
        <w:jc w:val="right"/>
        <w:outlineLvl w:val="1"/>
      </w:pPr>
    </w:p>
    <w:p w:rsidR="003D79BB" w:rsidRPr="00521404" w:rsidRDefault="003D79BB" w:rsidP="003D79BB">
      <w:pPr>
        <w:jc w:val="center"/>
        <w:rPr>
          <w:b/>
          <w:sz w:val="28"/>
          <w:szCs w:val="28"/>
        </w:rPr>
      </w:pPr>
      <w:r>
        <w:rPr>
          <w:b/>
          <w:sz w:val="28"/>
          <w:szCs w:val="28"/>
        </w:rPr>
        <w:t>АДМИНИСТРАЦИЯ КАЛИНИНСКОГО СЕЛЬСКОГО ПОСЕЛЕНИЯ МАЛМЫЖСКОГО РАЙОНА КИРОВСКОЙ ОБЛАСТИ</w:t>
      </w:r>
    </w:p>
    <w:p w:rsidR="003D79BB" w:rsidRDefault="003D79BB" w:rsidP="003D79BB">
      <w:pPr>
        <w:jc w:val="center"/>
        <w:rPr>
          <w:b/>
          <w:sz w:val="36"/>
          <w:szCs w:val="36"/>
        </w:rPr>
      </w:pPr>
    </w:p>
    <w:p w:rsidR="003D79BB" w:rsidRDefault="003D79BB" w:rsidP="003D79BB">
      <w:pPr>
        <w:jc w:val="center"/>
        <w:rPr>
          <w:sz w:val="36"/>
          <w:szCs w:val="36"/>
        </w:rPr>
      </w:pPr>
      <w:r>
        <w:rPr>
          <w:b/>
          <w:sz w:val="32"/>
          <w:szCs w:val="32"/>
        </w:rPr>
        <w:t>ПОСТАНОВЛЕНИЕ</w:t>
      </w:r>
    </w:p>
    <w:p w:rsidR="003D79BB" w:rsidRDefault="003D79BB" w:rsidP="003D79BB">
      <w:pPr>
        <w:spacing w:line="360" w:lineRule="auto"/>
        <w:rPr>
          <w:sz w:val="28"/>
          <w:szCs w:val="28"/>
        </w:rPr>
      </w:pPr>
    </w:p>
    <w:p w:rsidR="003D79BB" w:rsidRDefault="003D79BB" w:rsidP="003D79BB">
      <w:pPr>
        <w:spacing w:line="360" w:lineRule="auto"/>
        <w:rPr>
          <w:sz w:val="28"/>
          <w:szCs w:val="28"/>
        </w:rPr>
      </w:pPr>
      <w:r>
        <w:rPr>
          <w:sz w:val="28"/>
          <w:szCs w:val="28"/>
        </w:rPr>
        <w:t>01.04.2024                                                                                                         № 22</w:t>
      </w:r>
    </w:p>
    <w:p w:rsidR="003D79BB" w:rsidRDefault="003D79BB" w:rsidP="003D79BB">
      <w:pPr>
        <w:jc w:val="center"/>
        <w:rPr>
          <w:sz w:val="28"/>
          <w:szCs w:val="28"/>
        </w:rPr>
      </w:pPr>
      <w:r>
        <w:rPr>
          <w:sz w:val="28"/>
          <w:szCs w:val="28"/>
        </w:rPr>
        <w:t>село Калинино</w:t>
      </w:r>
    </w:p>
    <w:p w:rsidR="003D79BB" w:rsidRDefault="003D79BB" w:rsidP="003D79BB">
      <w:pPr>
        <w:shd w:val="clear" w:color="auto" w:fill="FFFFFF"/>
        <w:spacing w:line="475" w:lineRule="exact"/>
        <w:rPr>
          <w:b/>
          <w:bCs/>
          <w:sz w:val="28"/>
          <w:szCs w:val="28"/>
        </w:rPr>
      </w:pPr>
    </w:p>
    <w:p w:rsidR="003D79BB" w:rsidRDefault="003D79BB" w:rsidP="003D79BB">
      <w:pPr>
        <w:shd w:val="clear" w:color="auto" w:fill="FFFFFF"/>
        <w:spacing w:line="276" w:lineRule="auto"/>
        <w:jc w:val="both"/>
        <w:rPr>
          <w:b/>
          <w:bCs/>
          <w:sz w:val="28"/>
          <w:szCs w:val="28"/>
        </w:rPr>
      </w:pPr>
      <w:r w:rsidRPr="006264AD">
        <w:rPr>
          <w:b/>
          <w:bCs/>
          <w:sz w:val="28"/>
          <w:szCs w:val="28"/>
        </w:rPr>
        <w:t xml:space="preserve">О  внесении изменений в Правила землепользования и застройки                территории Калининского сельского поселения </w:t>
      </w:r>
      <w:proofErr w:type="spellStart"/>
      <w:r w:rsidRPr="006264AD">
        <w:rPr>
          <w:b/>
          <w:bCs/>
          <w:sz w:val="28"/>
          <w:szCs w:val="28"/>
        </w:rPr>
        <w:t>Малмыжского</w:t>
      </w:r>
      <w:proofErr w:type="spellEnd"/>
      <w:r w:rsidRPr="006264AD">
        <w:rPr>
          <w:b/>
          <w:bCs/>
          <w:sz w:val="28"/>
          <w:szCs w:val="28"/>
        </w:rPr>
        <w:t xml:space="preserve"> района</w:t>
      </w:r>
    </w:p>
    <w:p w:rsidR="003D79BB" w:rsidRPr="006264AD" w:rsidRDefault="003D79BB" w:rsidP="003D79BB">
      <w:pPr>
        <w:shd w:val="clear" w:color="auto" w:fill="FFFFFF"/>
        <w:spacing w:line="276" w:lineRule="auto"/>
        <w:jc w:val="both"/>
        <w:rPr>
          <w:b/>
          <w:bCs/>
          <w:sz w:val="28"/>
          <w:szCs w:val="28"/>
        </w:rPr>
      </w:pPr>
      <w:r w:rsidRPr="006264AD">
        <w:rPr>
          <w:b/>
          <w:bCs/>
          <w:sz w:val="28"/>
          <w:szCs w:val="28"/>
        </w:rPr>
        <w:t xml:space="preserve"> </w:t>
      </w:r>
      <w:r>
        <w:rPr>
          <w:b/>
          <w:bCs/>
          <w:sz w:val="28"/>
          <w:szCs w:val="28"/>
        </w:rPr>
        <w:t xml:space="preserve">                                                </w:t>
      </w:r>
      <w:r w:rsidRPr="006264AD">
        <w:rPr>
          <w:b/>
          <w:bCs/>
          <w:sz w:val="28"/>
          <w:szCs w:val="28"/>
        </w:rPr>
        <w:t>Кировской области</w:t>
      </w:r>
    </w:p>
    <w:p w:rsidR="003D79BB" w:rsidRDefault="003D79BB" w:rsidP="003D79BB">
      <w:pPr>
        <w:shd w:val="clear" w:color="auto" w:fill="FFFFFF"/>
        <w:spacing w:line="276" w:lineRule="auto"/>
        <w:jc w:val="both"/>
        <w:rPr>
          <w:b/>
          <w:bCs/>
          <w:sz w:val="28"/>
          <w:szCs w:val="28"/>
        </w:rPr>
      </w:pPr>
    </w:p>
    <w:p w:rsidR="003D79BB" w:rsidRDefault="003D79BB" w:rsidP="003D79BB">
      <w:pPr>
        <w:shd w:val="clear" w:color="auto" w:fill="FFFFFF"/>
        <w:spacing w:line="276" w:lineRule="auto"/>
        <w:jc w:val="both"/>
        <w:rPr>
          <w:sz w:val="28"/>
          <w:szCs w:val="28"/>
        </w:rPr>
      </w:pPr>
      <w:r w:rsidRPr="006264AD">
        <w:t xml:space="preserve"> </w:t>
      </w:r>
      <w:r>
        <w:t xml:space="preserve">       </w:t>
      </w:r>
      <w:r w:rsidRPr="006264AD">
        <w:rPr>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администрация Калининского сельского поселения </w:t>
      </w:r>
      <w:proofErr w:type="spellStart"/>
      <w:r w:rsidRPr="006264AD">
        <w:rPr>
          <w:sz w:val="28"/>
          <w:szCs w:val="28"/>
        </w:rPr>
        <w:t>Малмыжского</w:t>
      </w:r>
      <w:proofErr w:type="spellEnd"/>
      <w:r w:rsidRPr="006264AD">
        <w:rPr>
          <w:sz w:val="28"/>
          <w:szCs w:val="28"/>
        </w:rPr>
        <w:t xml:space="preserve"> района Кировской области ПОСТАНОВИЛА:</w:t>
      </w:r>
    </w:p>
    <w:p w:rsidR="003D79BB" w:rsidRDefault="003D79BB" w:rsidP="003D79BB">
      <w:pPr>
        <w:pStyle w:val="af4"/>
        <w:shd w:val="clear" w:color="auto" w:fill="FFFFFF"/>
        <w:ind w:left="0"/>
        <w:jc w:val="both"/>
        <w:rPr>
          <w:sz w:val="28"/>
          <w:szCs w:val="28"/>
        </w:rPr>
      </w:pPr>
      <w:r>
        <w:rPr>
          <w:sz w:val="28"/>
          <w:szCs w:val="28"/>
        </w:rPr>
        <w:t xml:space="preserve">     1.  </w:t>
      </w:r>
      <w:r w:rsidRPr="006264AD">
        <w:rPr>
          <w:sz w:val="28"/>
          <w:szCs w:val="28"/>
        </w:rPr>
        <w:t xml:space="preserve">Внести следующие изменения в Правила землепользования и </w:t>
      </w:r>
      <w:r>
        <w:rPr>
          <w:sz w:val="28"/>
          <w:szCs w:val="28"/>
        </w:rPr>
        <w:t xml:space="preserve">  </w:t>
      </w:r>
      <w:r w:rsidRPr="006264AD">
        <w:rPr>
          <w:sz w:val="28"/>
          <w:szCs w:val="28"/>
        </w:rPr>
        <w:t>застройки</w:t>
      </w:r>
    </w:p>
    <w:p w:rsidR="003D79BB" w:rsidRPr="006264AD" w:rsidRDefault="003D79BB" w:rsidP="003D79BB">
      <w:pPr>
        <w:pStyle w:val="af4"/>
        <w:shd w:val="clear" w:color="auto" w:fill="FFFFFF"/>
        <w:ind w:left="0"/>
        <w:jc w:val="both"/>
        <w:rPr>
          <w:sz w:val="28"/>
          <w:szCs w:val="28"/>
        </w:rPr>
      </w:pPr>
      <w:r w:rsidRPr="006264AD">
        <w:rPr>
          <w:sz w:val="28"/>
          <w:szCs w:val="28"/>
        </w:rPr>
        <w:t>территории Калининского</w:t>
      </w:r>
      <w:r>
        <w:rPr>
          <w:sz w:val="28"/>
          <w:szCs w:val="28"/>
        </w:rPr>
        <w:t xml:space="preserve"> </w:t>
      </w:r>
      <w:r w:rsidRPr="006264AD">
        <w:rPr>
          <w:sz w:val="28"/>
          <w:szCs w:val="28"/>
        </w:rPr>
        <w:t xml:space="preserve"> сельского</w:t>
      </w:r>
      <w:r>
        <w:rPr>
          <w:sz w:val="28"/>
          <w:szCs w:val="28"/>
        </w:rPr>
        <w:t xml:space="preserve"> </w:t>
      </w:r>
      <w:r w:rsidRPr="006264AD">
        <w:rPr>
          <w:sz w:val="28"/>
          <w:szCs w:val="28"/>
        </w:rPr>
        <w:t xml:space="preserve"> поселения</w:t>
      </w:r>
      <w:r>
        <w:rPr>
          <w:sz w:val="28"/>
          <w:szCs w:val="28"/>
        </w:rPr>
        <w:t xml:space="preserve"> </w:t>
      </w:r>
      <w:r w:rsidRPr="006264AD">
        <w:rPr>
          <w:sz w:val="28"/>
          <w:szCs w:val="28"/>
        </w:rPr>
        <w:t xml:space="preserve"> </w:t>
      </w:r>
      <w:proofErr w:type="spellStart"/>
      <w:r w:rsidRPr="006264AD">
        <w:rPr>
          <w:sz w:val="28"/>
          <w:szCs w:val="28"/>
        </w:rPr>
        <w:t>Малмыжского</w:t>
      </w:r>
      <w:proofErr w:type="spellEnd"/>
      <w:r>
        <w:rPr>
          <w:sz w:val="28"/>
          <w:szCs w:val="28"/>
        </w:rPr>
        <w:t xml:space="preserve"> </w:t>
      </w:r>
      <w:r w:rsidRPr="006264AD">
        <w:rPr>
          <w:sz w:val="28"/>
          <w:szCs w:val="28"/>
        </w:rPr>
        <w:t xml:space="preserve"> </w:t>
      </w:r>
      <w:r>
        <w:rPr>
          <w:sz w:val="28"/>
          <w:szCs w:val="28"/>
        </w:rPr>
        <w:t xml:space="preserve">  </w:t>
      </w:r>
      <w:r w:rsidRPr="006264AD">
        <w:rPr>
          <w:sz w:val="28"/>
          <w:szCs w:val="28"/>
        </w:rPr>
        <w:t xml:space="preserve">района </w:t>
      </w:r>
      <w:r>
        <w:rPr>
          <w:sz w:val="28"/>
          <w:szCs w:val="28"/>
        </w:rPr>
        <w:t xml:space="preserve">  </w:t>
      </w:r>
      <w:r w:rsidRPr="006264AD">
        <w:rPr>
          <w:sz w:val="28"/>
          <w:szCs w:val="28"/>
        </w:rPr>
        <w:t xml:space="preserve">Кировской </w:t>
      </w:r>
      <w:r>
        <w:rPr>
          <w:sz w:val="28"/>
          <w:szCs w:val="28"/>
        </w:rPr>
        <w:t xml:space="preserve">  </w:t>
      </w:r>
      <w:r w:rsidRPr="006264AD">
        <w:rPr>
          <w:sz w:val="28"/>
          <w:szCs w:val="28"/>
        </w:rPr>
        <w:t>области,</w:t>
      </w:r>
      <w:r>
        <w:rPr>
          <w:sz w:val="28"/>
          <w:szCs w:val="28"/>
        </w:rPr>
        <w:t xml:space="preserve">  </w:t>
      </w:r>
      <w:r w:rsidRPr="006264AD">
        <w:rPr>
          <w:sz w:val="28"/>
          <w:szCs w:val="28"/>
        </w:rPr>
        <w:t>утвержденные</w:t>
      </w:r>
      <w:r>
        <w:rPr>
          <w:sz w:val="28"/>
          <w:szCs w:val="28"/>
        </w:rPr>
        <w:t xml:space="preserve"> </w:t>
      </w:r>
      <w:r w:rsidRPr="006264AD">
        <w:rPr>
          <w:sz w:val="28"/>
          <w:szCs w:val="28"/>
        </w:rPr>
        <w:t xml:space="preserve"> </w:t>
      </w:r>
      <w:r>
        <w:rPr>
          <w:sz w:val="28"/>
          <w:szCs w:val="28"/>
        </w:rPr>
        <w:t xml:space="preserve">  </w:t>
      </w:r>
      <w:r w:rsidRPr="006264AD">
        <w:rPr>
          <w:sz w:val="28"/>
          <w:szCs w:val="28"/>
        </w:rPr>
        <w:t xml:space="preserve">постановлением </w:t>
      </w:r>
      <w:r>
        <w:rPr>
          <w:sz w:val="28"/>
          <w:szCs w:val="28"/>
        </w:rPr>
        <w:t xml:space="preserve">  </w:t>
      </w:r>
      <w:r w:rsidRPr="006264AD">
        <w:rPr>
          <w:sz w:val="28"/>
          <w:szCs w:val="28"/>
        </w:rPr>
        <w:t xml:space="preserve">администрации </w:t>
      </w:r>
      <w:r>
        <w:rPr>
          <w:sz w:val="28"/>
          <w:szCs w:val="28"/>
        </w:rPr>
        <w:t xml:space="preserve"> </w:t>
      </w:r>
      <w:r w:rsidRPr="006264AD">
        <w:rPr>
          <w:sz w:val="28"/>
          <w:szCs w:val="28"/>
        </w:rPr>
        <w:t xml:space="preserve">Калининского </w:t>
      </w:r>
      <w:r>
        <w:rPr>
          <w:sz w:val="28"/>
          <w:szCs w:val="28"/>
        </w:rPr>
        <w:t xml:space="preserve">        </w:t>
      </w:r>
      <w:r w:rsidRPr="006264AD">
        <w:rPr>
          <w:sz w:val="28"/>
          <w:szCs w:val="28"/>
        </w:rPr>
        <w:t xml:space="preserve">сельского </w:t>
      </w:r>
      <w:r>
        <w:rPr>
          <w:sz w:val="28"/>
          <w:szCs w:val="28"/>
        </w:rPr>
        <w:t xml:space="preserve">         </w:t>
      </w:r>
      <w:r w:rsidRPr="006264AD">
        <w:rPr>
          <w:sz w:val="28"/>
          <w:szCs w:val="28"/>
        </w:rPr>
        <w:t>поселения</w:t>
      </w:r>
      <w:r>
        <w:rPr>
          <w:sz w:val="28"/>
          <w:szCs w:val="28"/>
        </w:rPr>
        <w:t xml:space="preserve">   </w:t>
      </w:r>
      <w:r w:rsidRPr="006264AD">
        <w:rPr>
          <w:sz w:val="28"/>
          <w:szCs w:val="28"/>
        </w:rPr>
        <w:t xml:space="preserve"> </w:t>
      </w:r>
      <w:r>
        <w:rPr>
          <w:sz w:val="28"/>
          <w:szCs w:val="28"/>
        </w:rPr>
        <w:t xml:space="preserve">   </w:t>
      </w:r>
      <w:r w:rsidRPr="006264AD">
        <w:rPr>
          <w:sz w:val="28"/>
          <w:szCs w:val="28"/>
        </w:rPr>
        <w:t>от</w:t>
      </w:r>
      <w:r>
        <w:rPr>
          <w:sz w:val="28"/>
          <w:szCs w:val="28"/>
        </w:rPr>
        <w:t xml:space="preserve">      </w:t>
      </w:r>
      <w:r w:rsidRPr="006264AD">
        <w:rPr>
          <w:sz w:val="28"/>
          <w:szCs w:val="28"/>
        </w:rPr>
        <w:t xml:space="preserve"> </w:t>
      </w:r>
      <w:r>
        <w:rPr>
          <w:color w:val="FF0000"/>
          <w:sz w:val="28"/>
          <w:szCs w:val="28"/>
        </w:rPr>
        <w:t>08.09</w:t>
      </w:r>
      <w:r w:rsidRPr="006264AD">
        <w:rPr>
          <w:color w:val="FF0000"/>
          <w:sz w:val="28"/>
          <w:szCs w:val="28"/>
        </w:rPr>
        <w:t xml:space="preserve">.2021 № </w:t>
      </w:r>
      <w:r>
        <w:rPr>
          <w:color w:val="FF0000"/>
          <w:sz w:val="28"/>
          <w:szCs w:val="28"/>
        </w:rPr>
        <w:t>115</w:t>
      </w:r>
      <w:r w:rsidRPr="006264AD">
        <w:rPr>
          <w:sz w:val="28"/>
          <w:szCs w:val="28"/>
        </w:rPr>
        <w:t>:</w:t>
      </w:r>
    </w:p>
    <w:p w:rsidR="003D79BB" w:rsidRDefault="003D79BB" w:rsidP="003D79BB">
      <w:pPr>
        <w:shd w:val="clear" w:color="auto" w:fill="FFFFFF"/>
        <w:ind w:firstLine="360"/>
        <w:jc w:val="both"/>
        <w:rPr>
          <w:bCs/>
          <w:sz w:val="28"/>
          <w:szCs w:val="28"/>
        </w:rPr>
      </w:pPr>
      <w:r>
        <w:rPr>
          <w:sz w:val="28"/>
          <w:szCs w:val="28"/>
        </w:rPr>
        <w:t xml:space="preserve">     в</w:t>
      </w:r>
      <w:r w:rsidRPr="006264AD">
        <w:rPr>
          <w:sz w:val="28"/>
          <w:szCs w:val="28"/>
        </w:rPr>
        <w:t xml:space="preserve"> </w:t>
      </w:r>
      <w:r>
        <w:rPr>
          <w:sz w:val="28"/>
          <w:szCs w:val="28"/>
        </w:rPr>
        <w:t xml:space="preserve">      </w:t>
      </w:r>
      <w:r w:rsidRPr="006264AD">
        <w:rPr>
          <w:sz w:val="28"/>
          <w:szCs w:val="28"/>
        </w:rPr>
        <w:t xml:space="preserve">части </w:t>
      </w:r>
      <w:r>
        <w:rPr>
          <w:sz w:val="28"/>
          <w:szCs w:val="28"/>
        </w:rPr>
        <w:t xml:space="preserve">  </w:t>
      </w:r>
      <w:r w:rsidRPr="006264AD">
        <w:rPr>
          <w:sz w:val="28"/>
          <w:szCs w:val="28"/>
        </w:rPr>
        <w:t>3</w:t>
      </w:r>
      <w:r>
        <w:rPr>
          <w:sz w:val="28"/>
          <w:szCs w:val="28"/>
        </w:rPr>
        <w:t xml:space="preserve">   </w:t>
      </w:r>
      <w:r w:rsidRPr="006264AD">
        <w:rPr>
          <w:sz w:val="28"/>
          <w:szCs w:val="28"/>
        </w:rPr>
        <w:t xml:space="preserve"> «Градостроительные </w:t>
      </w:r>
      <w:r>
        <w:rPr>
          <w:sz w:val="28"/>
          <w:szCs w:val="28"/>
        </w:rPr>
        <w:t xml:space="preserve">      </w:t>
      </w:r>
      <w:r w:rsidRPr="006264AD">
        <w:rPr>
          <w:sz w:val="28"/>
          <w:szCs w:val="28"/>
        </w:rPr>
        <w:t>регламенты»,</w:t>
      </w:r>
      <w:r>
        <w:rPr>
          <w:sz w:val="28"/>
          <w:szCs w:val="28"/>
        </w:rPr>
        <w:t xml:space="preserve">   </w:t>
      </w:r>
      <w:r w:rsidRPr="006264AD">
        <w:rPr>
          <w:sz w:val="28"/>
          <w:szCs w:val="28"/>
        </w:rPr>
        <w:t xml:space="preserve"> главы</w:t>
      </w:r>
      <w:r>
        <w:rPr>
          <w:sz w:val="28"/>
          <w:szCs w:val="28"/>
        </w:rPr>
        <w:t xml:space="preserve">  </w:t>
      </w:r>
      <w:r w:rsidRPr="006264AD">
        <w:rPr>
          <w:sz w:val="28"/>
          <w:szCs w:val="28"/>
        </w:rPr>
        <w:t xml:space="preserve"> 9 «</w:t>
      </w:r>
      <w:r w:rsidRPr="006264AD">
        <w:rPr>
          <w:bCs/>
          <w:sz w:val="28"/>
          <w:szCs w:val="28"/>
        </w:rPr>
        <w:t>Виды</w:t>
      </w:r>
    </w:p>
    <w:p w:rsidR="003D79BB" w:rsidRDefault="003D79BB" w:rsidP="003D79BB">
      <w:pPr>
        <w:shd w:val="clear" w:color="auto" w:fill="FFFFFF"/>
        <w:ind w:left="360"/>
        <w:jc w:val="both"/>
        <w:rPr>
          <w:bCs/>
          <w:sz w:val="28"/>
          <w:szCs w:val="28"/>
        </w:rPr>
      </w:pPr>
      <w:r>
        <w:rPr>
          <w:bCs/>
          <w:sz w:val="28"/>
          <w:szCs w:val="28"/>
        </w:rPr>
        <w:t xml:space="preserve"> </w:t>
      </w:r>
      <w:r w:rsidRPr="006264AD">
        <w:rPr>
          <w:bCs/>
          <w:sz w:val="28"/>
          <w:szCs w:val="28"/>
        </w:rPr>
        <w:t xml:space="preserve"> </w:t>
      </w:r>
      <w:r>
        <w:rPr>
          <w:bCs/>
          <w:sz w:val="28"/>
          <w:szCs w:val="28"/>
        </w:rPr>
        <w:t xml:space="preserve">   р</w:t>
      </w:r>
      <w:r w:rsidRPr="006264AD">
        <w:rPr>
          <w:bCs/>
          <w:sz w:val="28"/>
          <w:szCs w:val="28"/>
        </w:rPr>
        <w:t>азрешенного</w:t>
      </w:r>
      <w:r>
        <w:rPr>
          <w:bCs/>
          <w:sz w:val="28"/>
          <w:szCs w:val="28"/>
        </w:rPr>
        <w:t xml:space="preserve">         </w:t>
      </w:r>
      <w:r w:rsidRPr="006264AD">
        <w:rPr>
          <w:bCs/>
          <w:sz w:val="28"/>
          <w:szCs w:val="28"/>
        </w:rPr>
        <w:t xml:space="preserve"> использования</w:t>
      </w:r>
      <w:r>
        <w:rPr>
          <w:bCs/>
          <w:sz w:val="28"/>
          <w:szCs w:val="28"/>
        </w:rPr>
        <w:t xml:space="preserve">      </w:t>
      </w:r>
      <w:r w:rsidRPr="006264AD">
        <w:rPr>
          <w:bCs/>
          <w:sz w:val="28"/>
          <w:szCs w:val="28"/>
        </w:rPr>
        <w:t xml:space="preserve"> земельных</w:t>
      </w:r>
      <w:r>
        <w:rPr>
          <w:bCs/>
          <w:sz w:val="28"/>
          <w:szCs w:val="28"/>
        </w:rPr>
        <w:t xml:space="preserve">     </w:t>
      </w:r>
      <w:r w:rsidRPr="006264AD">
        <w:rPr>
          <w:bCs/>
          <w:sz w:val="28"/>
          <w:szCs w:val="28"/>
        </w:rPr>
        <w:t xml:space="preserve"> участков и объектов</w:t>
      </w:r>
    </w:p>
    <w:p w:rsidR="003D79BB" w:rsidRDefault="003D79BB" w:rsidP="003D79BB">
      <w:pPr>
        <w:shd w:val="clear" w:color="auto" w:fill="FFFFFF"/>
        <w:ind w:left="360"/>
        <w:jc w:val="both"/>
        <w:rPr>
          <w:bCs/>
          <w:sz w:val="28"/>
          <w:szCs w:val="28"/>
        </w:rPr>
      </w:pPr>
      <w:r w:rsidRPr="006264AD">
        <w:rPr>
          <w:bCs/>
          <w:sz w:val="28"/>
          <w:szCs w:val="28"/>
        </w:rPr>
        <w:t xml:space="preserve"> </w:t>
      </w:r>
      <w:r>
        <w:rPr>
          <w:bCs/>
          <w:sz w:val="28"/>
          <w:szCs w:val="28"/>
        </w:rPr>
        <w:t xml:space="preserve">    к</w:t>
      </w:r>
      <w:r w:rsidRPr="006264AD">
        <w:rPr>
          <w:bCs/>
          <w:sz w:val="28"/>
          <w:szCs w:val="28"/>
        </w:rPr>
        <w:t>апитального</w:t>
      </w:r>
      <w:r>
        <w:rPr>
          <w:bCs/>
          <w:sz w:val="28"/>
          <w:szCs w:val="28"/>
        </w:rPr>
        <w:t xml:space="preserve"> </w:t>
      </w:r>
      <w:r w:rsidRPr="006264AD">
        <w:rPr>
          <w:bCs/>
          <w:sz w:val="28"/>
          <w:szCs w:val="28"/>
        </w:rPr>
        <w:t xml:space="preserve"> строительства. Предельные размеры земельных </w:t>
      </w:r>
      <w:r>
        <w:rPr>
          <w:bCs/>
          <w:sz w:val="28"/>
          <w:szCs w:val="28"/>
        </w:rPr>
        <w:t xml:space="preserve"> </w:t>
      </w:r>
      <w:r w:rsidRPr="006264AD">
        <w:rPr>
          <w:bCs/>
          <w:sz w:val="28"/>
          <w:szCs w:val="28"/>
        </w:rPr>
        <w:t xml:space="preserve">участков </w:t>
      </w:r>
    </w:p>
    <w:p w:rsidR="003D79BB" w:rsidRDefault="003D79BB" w:rsidP="003D79BB">
      <w:pPr>
        <w:shd w:val="clear" w:color="auto" w:fill="FFFFFF"/>
        <w:ind w:left="360"/>
        <w:jc w:val="both"/>
        <w:rPr>
          <w:bCs/>
          <w:sz w:val="28"/>
          <w:szCs w:val="28"/>
        </w:rPr>
      </w:pPr>
      <w:r>
        <w:rPr>
          <w:bCs/>
          <w:sz w:val="28"/>
          <w:szCs w:val="28"/>
        </w:rPr>
        <w:t xml:space="preserve">     и   </w:t>
      </w:r>
      <w:r w:rsidRPr="006264AD">
        <w:rPr>
          <w:bCs/>
          <w:sz w:val="28"/>
          <w:szCs w:val="28"/>
        </w:rPr>
        <w:t xml:space="preserve">предельные </w:t>
      </w:r>
      <w:r>
        <w:rPr>
          <w:bCs/>
          <w:sz w:val="28"/>
          <w:szCs w:val="28"/>
        </w:rPr>
        <w:t xml:space="preserve">  </w:t>
      </w:r>
      <w:r w:rsidRPr="006264AD">
        <w:rPr>
          <w:bCs/>
          <w:sz w:val="28"/>
          <w:szCs w:val="28"/>
        </w:rPr>
        <w:t>параметры разрешенного строительства, реконструкции</w:t>
      </w:r>
    </w:p>
    <w:p w:rsidR="003D79BB" w:rsidRDefault="003D79BB" w:rsidP="003D79BB">
      <w:pPr>
        <w:shd w:val="clear" w:color="auto" w:fill="FFFFFF"/>
        <w:ind w:left="360"/>
        <w:jc w:val="both"/>
        <w:rPr>
          <w:sz w:val="28"/>
          <w:szCs w:val="28"/>
        </w:rPr>
      </w:pPr>
      <w:r w:rsidRPr="006264AD">
        <w:rPr>
          <w:bCs/>
          <w:sz w:val="28"/>
          <w:szCs w:val="28"/>
        </w:rPr>
        <w:t xml:space="preserve"> </w:t>
      </w:r>
      <w:r>
        <w:rPr>
          <w:bCs/>
          <w:sz w:val="28"/>
          <w:szCs w:val="28"/>
        </w:rPr>
        <w:t xml:space="preserve">    </w:t>
      </w:r>
      <w:r w:rsidRPr="006264AD">
        <w:rPr>
          <w:bCs/>
          <w:sz w:val="28"/>
          <w:szCs w:val="28"/>
        </w:rPr>
        <w:t>объектов капитального</w:t>
      </w:r>
      <w:r>
        <w:rPr>
          <w:bCs/>
          <w:sz w:val="28"/>
          <w:szCs w:val="28"/>
        </w:rPr>
        <w:t xml:space="preserve">   </w:t>
      </w:r>
      <w:r w:rsidRPr="006264AD">
        <w:rPr>
          <w:bCs/>
          <w:sz w:val="28"/>
          <w:szCs w:val="28"/>
        </w:rPr>
        <w:t xml:space="preserve"> строительства. </w:t>
      </w:r>
      <w:r>
        <w:rPr>
          <w:bCs/>
          <w:sz w:val="28"/>
          <w:szCs w:val="28"/>
        </w:rPr>
        <w:t xml:space="preserve">   </w:t>
      </w:r>
      <w:r w:rsidRPr="006264AD">
        <w:rPr>
          <w:sz w:val="28"/>
          <w:szCs w:val="28"/>
        </w:rPr>
        <w:t xml:space="preserve">Ограничения </w:t>
      </w:r>
      <w:r>
        <w:rPr>
          <w:sz w:val="28"/>
          <w:szCs w:val="28"/>
        </w:rPr>
        <w:t xml:space="preserve">    </w:t>
      </w:r>
      <w:r w:rsidRPr="006264AD">
        <w:rPr>
          <w:sz w:val="28"/>
          <w:szCs w:val="28"/>
        </w:rPr>
        <w:t>использования</w:t>
      </w:r>
    </w:p>
    <w:p w:rsidR="003D79BB" w:rsidRDefault="003D79BB" w:rsidP="003D79BB">
      <w:pPr>
        <w:shd w:val="clear" w:color="auto" w:fill="FFFFFF"/>
        <w:ind w:left="360"/>
        <w:jc w:val="both"/>
        <w:rPr>
          <w:sz w:val="28"/>
          <w:szCs w:val="28"/>
        </w:rPr>
      </w:pPr>
      <w:r>
        <w:rPr>
          <w:sz w:val="28"/>
          <w:szCs w:val="28"/>
        </w:rPr>
        <w:t xml:space="preserve">  </w:t>
      </w:r>
      <w:r w:rsidRPr="006264AD">
        <w:rPr>
          <w:sz w:val="28"/>
          <w:szCs w:val="28"/>
        </w:rPr>
        <w:t xml:space="preserve"> </w:t>
      </w:r>
      <w:r>
        <w:rPr>
          <w:sz w:val="28"/>
          <w:szCs w:val="28"/>
        </w:rPr>
        <w:t xml:space="preserve">  </w:t>
      </w:r>
      <w:r w:rsidRPr="006264AD">
        <w:rPr>
          <w:sz w:val="28"/>
          <w:szCs w:val="28"/>
        </w:rPr>
        <w:t xml:space="preserve">земельных </w:t>
      </w:r>
      <w:r>
        <w:rPr>
          <w:sz w:val="28"/>
          <w:szCs w:val="28"/>
        </w:rPr>
        <w:t xml:space="preserve">     </w:t>
      </w:r>
      <w:r w:rsidRPr="006264AD">
        <w:rPr>
          <w:sz w:val="28"/>
          <w:szCs w:val="28"/>
        </w:rPr>
        <w:t>участков</w:t>
      </w:r>
      <w:r>
        <w:rPr>
          <w:sz w:val="28"/>
          <w:szCs w:val="28"/>
        </w:rPr>
        <w:t xml:space="preserve">      </w:t>
      </w:r>
      <w:r w:rsidRPr="006264AD">
        <w:rPr>
          <w:sz w:val="28"/>
          <w:szCs w:val="28"/>
        </w:rPr>
        <w:t xml:space="preserve"> и </w:t>
      </w:r>
      <w:r>
        <w:rPr>
          <w:sz w:val="28"/>
          <w:szCs w:val="28"/>
        </w:rPr>
        <w:t xml:space="preserve">     </w:t>
      </w:r>
      <w:r w:rsidRPr="006264AD">
        <w:rPr>
          <w:sz w:val="28"/>
          <w:szCs w:val="28"/>
        </w:rPr>
        <w:t>объектов</w:t>
      </w:r>
      <w:r>
        <w:rPr>
          <w:sz w:val="28"/>
          <w:szCs w:val="28"/>
        </w:rPr>
        <w:t xml:space="preserve">    </w:t>
      </w:r>
      <w:r w:rsidRPr="006264AD">
        <w:rPr>
          <w:sz w:val="28"/>
          <w:szCs w:val="28"/>
        </w:rPr>
        <w:t xml:space="preserve"> капитального </w:t>
      </w:r>
      <w:r>
        <w:rPr>
          <w:sz w:val="28"/>
          <w:szCs w:val="28"/>
        </w:rPr>
        <w:t xml:space="preserve">   </w:t>
      </w:r>
      <w:r w:rsidRPr="006264AD">
        <w:rPr>
          <w:sz w:val="28"/>
          <w:szCs w:val="28"/>
        </w:rPr>
        <w:t>строительства,</w:t>
      </w:r>
    </w:p>
    <w:p w:rsidR="003D79BB" w:rsidRDefault="003D79BB" w:rsidP="003D79BB">
      <w:pPr>
        <w:shd w:val="clear" w:color="auto" w:fill="FFFFFF"/>
        <w:ind w:left="360"/>
        <w:jc w:val="both"/>
        <w:rPr>
          <w:sz w:val="28"/>
          <w:szCs w:val="28"/>
        </w:rPr>
      </w:pPr>
      <w:r>
        <w:rPr>
          <w:sz w:val="28"/>
          <w:szCs w:val="28"/>
        </w:rPr>
        <w:t xml:space="preserve">  </w:t>
      </w:r>
      <w:r w:rsidRPr="006264AD">
        <w:rPr>
          <w:sz w:val="28"/>
          <w:szCs w:val="28"/>
        </w:rPr>
        <w:t xml:space="preserve"> </w:t>
      </w:r>
      <w:r>
        <w:rPr>
          <w:sz w:val="28"/>
          <w:szCs w:val="28"/>
        </w:rPr>
        <w:t xml:space="preserve">  </w:t>
      </w:r>
      <w:proofErr w:type="gramStart"/>
      <w:r w:rsidRPr="006264AD">
        <w:rPr>
          <w:sz w:val="28"/>
          <w:szCs w:val="28"/>
        </w:rPr>
        <w:t>устанавливаемые</w:t>
      </w:r>
      <w:proofErr w:type="gramEnd"/>
      <w:r>
        <w:rPr>
          <w:sz w:val="28"/>
          <w:szCs w:val="28"/>
        </w:rPr>
        <w:t xml:space="preserve">        </w:t>
      </w:r>
      <w:r w:rsidRPr="006264AD">
        <w:rPr>
          <w:sz w:val="28"/>
          <w:szCs w:val="28"/>
        </w:rPr>
        <w:t xml:space="preserve"> в</w:t>
      </w:r>
      <w:r>
        <w:rPr>
          <w:sz w:val="28"/>
          <w:szCs w:val="28"/>
        </w:rPr>
        <w:t xml:space="preserve">    </w:t>
      </w:r>
      <w:r w:rsidRPr="006264AD">
        <w:rPr>
          <w:sz w:val="28"/>
          <w:szCs w:val="28"/>
        </w:rPr>
        <w:t xml:space="preserve"> соответствии с законодательством </w:t>
      </w:r>
      <w:r>
        <w:rPr>
          <w:sz w:val="28"/>
          <w:szCs w:val="28"/>
        </w:rPr>
        <w:t xml:space="preserve"> </w:t>
      </w:r>
      <w:r w:rsidRPr="006264AD">
        <w:rPr>
          <w:sz w:val="28"/>
          <w:szCs w:val="28"/>
        </w:rPr>
        <w:t>Российской</w:t>
      </w:r>
    </w:p>
    <w:p w:rsidR="003D79BB" w:rsidRDefault="003D79BB" w:rsidP="003D79BB">
      <w:pPr>
        <w:shd w:val="clear" w:color="auto" w:fill="FFFFFF"/>
        <w:ind w:left="360"/>
        <w:jc w:val="both"/>
        <w:rPr>
          <w:sz w:val="28"/>
          <w:szCs w:val="28"/>
        </w:rPr>
      </w:pPr>
      <w:r>
        <w:rPr>
          <w:sz w:val="28"/>
          <w:szCs w:val="28"/>
        </w:rPr>
        <w:t xml:space="preserve">   </w:t>
      </w:r>
      <w:r w:rsidRPr="006264AD">
        <w:rPr>
          <w:sz w:val="28"/>
          <w:szCs w:val="28"/>
        </w:rPr>
        <w:t xml:space="preserve"> </w:t>
      </w:r>
      <w:r>
        <w:rPr>
          <w:sz w:val="28"/>
          <w:szCs w:val="28"/>
        </w:rPr>
        <w:t xml:space="preserve"> </w:t>
      </w:r>
      <w:r w:rsidRPr="006264AD">
        <w:rPr>
          <w:sz w:val="28"/>
          <w:szCs w:val="28"/>
        </w:rPr>
        <w:t>Федераци</w:t>
      </w:r>
      <w:bookmarkStart w:id="0" w:name="_GoBack"/>
      <w:bookmarkEnd w:id="0"/>
      <w:r w:rsidRPr="006264AD">
        <w:rPr>
          <w:sz w:val="28"/>
          <w:szCs w:val="28"/>
        </w:rPr>
        <w:t>и»,</w:t>
      </w:r>
      <w:r w:rsidRPr="006264AD">
        <w:rPr>
          <w:b/>
          <w:sz w:val="28"/>
          <w:szCs w:val="28"/>
        </w:rPr>
        <w:t xml:space="preserve"> </w:t>
      </w:r>
      <w:r w:rsidRPr="006264AD">
        <w:rPr>
          <w:sz w:val="28"/>
          <w:szCs w:val="28"/>
        </w:rPr>
        <w:t xml:space="preserve"> зоны Ж-1 «Зона </w:t>
      </w:r>
      <w:r>
        <w:rPr>
          <w:sz w:val="28"/>
          <w:szCs w:val="28"/>
        </w:rPr>
        <w:t xml:space="preserve">   </w:t>
      </w:r>
      <w:r w:rsidRPr="006264AD">
        <w:rPr>
          <w:sz w:val="28"/>
          <w:szCs w:val="28"/>
        </w:rPr>
        <w:t xml:space="preserve">застройки </w:t>
      </w:r>
      <w:r>
        <w:rPr>
          <w:sz w:val="28"/>
          <w:szCs w:val="28"/>
        </w:rPr>
        <w:t xml:space="preserve">   </w:t>
      </w:r>
      <w:proofErr w:type="gramStart"/>
      <w:r w:rsidRPr="006264AD">
        <w:rPr>
          <w:sz w:val="28"/>
          <w:szCs w:val="28"/>
        </w:rPr>
        <w:t>индивидуальными</w:t>
      </w:r>
      <w:proofErr w:type="gramEnd"/>
      <w:r w:rsidRPr="006264AD">
        <w:rPr>
          <w:sz w:val="28"/>
          <w:szCs w:val="28"/>
        </w:rPr>
        <w:t xml:space="preserve"> </w:t>
      </w:r>
      <w:r>
        <w:rPr>
          <w:sz w:val="28"/>
          <w:szCs w:val="28"/>
        </w:rPr>
        <w:t xml:space="preserve">    </w:t>
      </w:r>
      <w:r w:rsidRPr="006264AD">
        <w:rPr>
          <w:sz w:val="28"/>
          <w:szCs w:val="28"/>
        </w:rPr>
        <w:t>жилыми</w:t>
      </w:r>
    </w:p>
    <w:p w:rsidR="003D79BB" w:rsidRDefault="003D79BB" w:rsidP="003D79BB">
      <w:pPr>
        <w:shd w:val="clear" w:color="auto" w:fill="FFFFFF"/>
        <w:ind w:left="360"/>
        <w:jc w:val="both"/>
        <w:rPr>
          <w:sz w:val="28"/>
          <w:szCs w:val="28"/>
        </w:rPr>
      </w:pPr>
      <w:r>
        <w:rPr>
          <w:sz w:val="28"/>
          <w:szCs w:val="28"/>
        </w:rPr>
        <w:t xml:space="preserve">   </w:t>
      </w:r>
      <w:r w:rsidRPr="006264AD">
        <w:rPr>
          <w:sz w:val="28"/>
          <w:szCs w:val="28"/>
        </w:rPr>
        <w:t xml:space="preserve"> </w:t>
      </w:r>
      <w:r>
        <w:rPr>
          <w:sz w:val="28"/>
          <w:szCs w:val="28"/>
        </w:rPr>
        <w:t xml:space="preserve"> </w:t>
      </w:r>
      <w:r w:rsidRPr="006264AD">
        <w:rPr>
          <w:sz w:val="28"/>
          <w:szCs w:val="28"/>
        </w:rPr>
        <w:t xml:space="preserve">домами» раздел «Условно </w:t>
      </w:r>
      <w:proofErr w:type="gramStart"/>
      <w:r w:rsidRPr="006264AD">
        <w:rPr>
          <w:sz w:val="28"/>
          <w:szCs w:val="28"/>
        </w:rPr>
        <w:t>разрешенные</w:t>
      </w:r>
      <w:proofErr w:type="gramEnd"/>
      <w:r w:rsidRPr="006264AD">
        <w:rPr>
          <w:sz w:val="28"/>
          <w:szCs w:val="28"/>
        </w:rPr>
        <w:t xml:space="preserve">» дополнить строкой </w:t>
      </w:r>
      <w:r>
        <w:rPr>
          <w:sz w:val="28"/>
          <w:szCs w:val="28"/>
        </w:rPr>
        <w:t xml:space="preserve"> </w:t>
      </w:r>
      <w:r w:rsidRPr="006264AD">
        <w:rPr>
          <w:sz w:val="28"/>
          <w:szCs w:val="28"/>
        </w:rPr>
        <w:t>следующего</w:t>
      </w:r>
    </w:p>
    <w:p w:rsidR="003D79BB" w:rsidRDefault="003D79BB" w:rsidP="003D79BB">
      <w:pPr>
        <w:shd w:val="clear" w:color="auto" w:fill="FFFFFF"/>
        <w:jc w:val="both"/>
        <w:rPr>
          <w:sz w:val="28"/>
          <w:szCs w:val="28"/>
        </w:rPr>
      </w:pPr>
      <w:r>
        <w:rPr>
          <w:sz w:val="28"/>
          <w:szCs w:val="28"/>
        </w:rPr>
        <w:t xml:space="preserve">         </w:t>
      </w:r>
      <w:r w:rsidRPr="006264AD">
        <w:rPr>
          <w:sz w:val="28"/>
          <w:szCs w:val="28"/>
        </w:rPr>
        <w:t>содержания:</w:t>
      </w:r>
    </w:p>
    <w:p w:rsidR="003D79BB" w:rsidRDefault="003D79BB" w:rsidP="003D79BB">
      <w:pPr>
        <w:shd w:val="clear" w:color="auto" w:fill="FFFFFF"/>
        <w:jc w:val="both"/>
        <w:rPr>
          <w:sz w:val="28"/>
          <w:szCs w:val="28"/>
        </w:rPr>
      </w:pPr>
    </w:p>
    <w:p w:rsidR="003D79BB" w:rsidRDefault="003D79BB" w:rsidP="003D79BB">
      <w:pPr>
        <w:shd w:val="clear" w:color="auto" w:fill="FFFFFF"/>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2977"/>
        <w:gridCol w:w="4394"/>
      </w:tblGrid>
      <w:tr w:rsidR="003D79BB" w:rsidRPr="00101FD2" w:rsidTr="00AA768C">
        <w:trPr>
          <w:trHeight w:val="2127"/>
        </w:trPr>
        <w:tc>
          <w:tcPr>
            <w:tcW w:w="2268" w:type="dxa"/>
            <w:vAlign w:val="center"/>
          </w:tcPr>
          <w:p w:rsidR="003D79BB" w:rsidRPr="00101FD2" w:rsidRDefault="003D79BB" w:rsidP="00AA768C">
            <w:pPr>
              <w:shd w:val="clear" w:color="auto" w:fill="FFFFFF"/>
              <w:tabs>
                <w:tab w:val="left" w:pos="0"/>
              </w:tabs>
              <w:spacing w:line="260" w:lineRule="exact"/>
              <w:ind w:left="180" w:right="-82"/>
              <w:jc w:val="center"/>
              <w:rPr>
                <w:b/>
                <w:bCs/>
                <w:color w:val="000000"/>
                <w:spacing w:val="-1"/>
                <w:sz w:val="28"/>
                <w:szCs w:val="28"/>
              </w:rPr>
            </w:pPr>
          </w:p>
          <w:p w:rsidR="003D79BB" w:rsidRPr="00101FD2" w:rsidRDefault="003D79BB" w:rsidP="00AA768C">
            <w:pPr>
              <w:shd w:val="clear" w:color="auto" w:fill="FFFFFF"/>
              <w:tabs>
                <w:tab w:val="left" w:pos="0"/>
              </w:tabs>
              <w:spacing w:line="260" w:lineRule="exact"/>
              <w:ind w:left="180" w:right="-82"/>
              <w:jc w:val="center"/>
              <w:rPr>
                <w:b/>
                <w:bCs/>
                <w:color w:val="000000"/>
                <w:spacing w:val="-1"/>
                <w:sz w:val="28"/>
                <w:szCs w:val="28"/>
              </w:rPr>
            </w:pPr>
            <w:r w:rsidRPr="00101FD2">
              <w:rPr>
                <w:b/>
                <w:bCs/>
                <w:color w:val="000000"/>
                <w:spacing w:val="-1"/>
                <w:sz w:val="28"/>
                <w:szCs w:val="28"/>
              </w:rPr>
              <w:t>Виды разрешенного использования земельных участков</w:t>
            </w:r>
          </w:p>
        </w:tc>
        <w:tc>
          <w:tcPr>
            <w:tcW w:w="2977" w:type="dxa"/>
            <w:vAlign w:val="center"/>
          </w:tcPr>
          <w:p w:rsidR="003D79BB" w:rsidRPr="00101FD2" w:rsidRDefault="003D79BB" w:rsidP="00AA768C">
            <w:pPr>
              <w:shd w:val="clear" w:color="auto" w:fill="FFFFFF"/>
              <w:tabs>
                <w:tab w:val="left" w:pos="0"/>
              </w:tabs>
              <w:spacing w:line="260" w:lineRule="exact"/>
              <w:ind w:right="-82"/>
              <w:jc w:val="center"/>
              <w:rPr>
                <w:b/>
                <w:bCs/>
                <w:color w:val="000000"/>
                <w:spacing w:val="-1"/>
                <w:sz w:val="28"/>
                <w:szCs w:val="28"/>
              </w:rPr>
            </w:pPr>
            <w:r w:rsidRPr="00101FD2">
              <w:rPr>
                <w:b/>
                <w:bCs/>
                <w:color w:val="000000"/>
                <w:spacing w:val="-1"/>
                <w:sz w:val="28"/>
                <w:szCs w:val="28"/>
              </w:rPr>
              <w:t>Виды разрешенного использования объектов капитального строительства</w:t>
            </w:r>
          </w:p>
        </w:tc>
        <w:tc>
          <w:tcPr>
            <w:tcW w:w="4394" w:type="dxa"/>
          </w:tcPr>
          <w:p w:rsidR="003D79BB" w:rsidRPr="00101FD2" w:rsidRDefault="003D79BB" w:rsidP="00AA768C">
            <w:pPr>
              <w:shd w:val="clear" w:color="auto" w:fill="FFFFFF"/>
              <w:tabs>
                <w:tab w:val="left" w:pos="0"/>
              </w:tabs>
              <w:spacing w:line="260" w:lineRule="exact"/>
              <w:ind w:right="-82"/>
              <w:jc w:val="center"/>
              <w:rPr>
                <w:b/>
                <w:bCs/>
                <w:color w:val="000000"/>
                <w:spacing w:val="-1"/>
                <w:sz w:val="28"/>
                <w:szCs w:val="28"/>
              </w:rPr>
            </w:pPr>
            <w:r w:rsidRPr="00101FD2">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D79BB" w:rsidRPr="00101FD2" w:rsidTr="00AA768C">
        <w:trPr>
          <w:trHeight w:val="2391"/>
        </w:trPr>
        <w:tc>
          <w:tcPr>
            <w:tcW w:w="2268" w:type="dxa"/>
          </w:tcPr>
          <w:p w:rsidR="003D79BB" w:rsidRPr="00101FD2" w:rsidRDefault="003D79BB" w:rsidP="00AA768C">
            <w:pPr>
              <w:shd w:val="clear" w:color="auto" w:fill="FFFFFF"/>
              <w:tabs>
                <w:tab w:val="left" w:pos="0"/>
              </w:tabs>
              <w:spacing w:line="260" w:lineRule="exact"/>
              <w:ind w:right="-82"/>
              <w:rPr>
                <w:sz w:val="28"/>
                <w:szCs w:val="28"/>
              </w:rPr>
            </w:pPr>
            <w:r w:rsidRPr="00101FD2">
              <w:rPr>
                <w:sz w:val="28"/>
                <w:szCs w:val="28"/>
              </w:rPr>
              <w:t>Сельскохозяйственное использование</w:t>
            </w:r>
          </w:p>
          <w:p w:rsidR="003D79BB" w:rsidRPr="00101FD2" w:rsidRDefault="003D79BB" w:rsidP="00AA768C">
            <w:pPr>
              <w:shd w:val="clear" w:color="auto" w:fill="FFFFFF"/>
              <w:tabs>
                <w:tab w:val="left" w:pos="0"/>
              </w:tabs>
              <w:spacing w:line="260" w:lineRule="exact"/>
              <w:ind w:right="-82"/>
              <w:rPr>
                <w:sz w:val="28"/>
                <w:szCs w:val="28"/>
              </w:rPr>
            </w:pPr>
            <w:r w:rsidRPr="00101FD2">
              <w:rPr>
                <w:sz w:val="28"/>
                <w:szCs w:val="28"/>
              </w:rPr>
              <w:t>(код 1.0)</w:t>
            </w:r>
          </w:p>
          <w:p w:rsidR="003D79BB" w:rsidRPr="00101FD2" w:rsidRDefault="003D79BB" w:rsidP="00AA768C">
            <w:pPr>
              <w:shd w:val="clear" w:color="auto" w:fill="FFFFFF"/>
              <w:tabs>
                <w:tab w:val="left" w:pos="0"/>
              </w:tabs>
              <w:spacing w:line="260" w:lineRule="exact"/>
              <w:ind w:right="-82"/>
              <w:rPr>
                <w:bCs/>
                <w:i/>
                <w:color w:val="000000"/>
                <w:spacing w:val="-1"/>
                <w:sz w:val="28"/>
                <w:szCs w:val="28"/>
              </w:rPr>
            </w:pPr>
          </w:p>
        </w:tc>
        <w:tc>
          <w:tcPr>
            <w:tcW w:w="2977" w:type="dxa"/>
          </w:tcPr>
          <w:p w:rsidR="003D79BB" w:rsidRPr="00101FD2" w:rsidRDefault="003D79BB" w:rsidP="00AA768C">
            <w:pPr>
              <w:shd w:val="clear" w:color="auto" w:fill="FFFFFF"/>
              <w:tabs>
                <w:tab w:val="left" w:pos="0"/>
              </w:tabs>
              <w:spacing w:line="260" w:lineRule="exact"/>
              <w:ind w:right="-82"/>
              <w:rPr>
                <w:color w:val="000000"/>
                <w:spacing w:val="-1"/>
                <w:sz w:val="28"/>
                <w:szCs w:val="28"/>
              </w:rPr>
            </w:pPr>
            <w:r w:rsidRPr="00101FD2">
              <w:rPr>
                <w:color w:val="000000"/>
                <w:spacing w:val="-1"/>
                <w:sz w:val="28"/>
                <w:szCs w:val="28"/>
              </w:rPr>
              <w:t xml:space="preserve">Ведение сельского хозяйства. </w:t>
            </w:r>
            <w:r w:rsidRPr="00101FD2">
              <w:rPr>
                <w:bCs/>
                <w:spacing w:val="-1"/>
                <w:sz w:val="28"/>
                <w:szCs w:val="28"/>
              </w:rPr>
              <w:t>Виды разрешенного использования объектов капитального строительства не установлены</w:t>
            </w:r>
          </w:p>
          <w:p w:rsidR="003D79BB" w:rsidRPr="00101FD2" w:rsidRDefault="003D79BB" w:rsidP="00AA768C">
            <w:pPr>
              <w:shd w:val="clear" w:color="auto" w:fill="FFFFFF"/>
              <w:tabs>
                <w:tab w:val="left" w:pos="0"/>
              </w:tabs>
              <w:spacing w:line="260" w:lineRule="exact"/>
              <w:ind w:right="-82"/>
              <w:rPr>
                <w:b/>
                <w:bCs/>
                <w:color w:val="000000"/>
                <w:spacing w:val="-1"/>
                <w:sz w:val="28"/>
                <w:szCs w:val="28"/>
              </w:rPr>
            </w:pPr>
          </w:p>
        </w:tc>
        <w:tc>
          <w:tcPr>
            <w:tcW w:w="4394" w:type="dxa"/>
          </w:tcPr>
          <w:p w:rsidR="003D79BB" w:rsidRPr="00101FD2" w:rsidRDefault="003D79BB" w:rsidP="00AA768C">
            <w:pPr>
              <w:shd w:val="clear" w:color="auto" w:fill="FFFFFF"/>
              <w:tabs>
                <w:tab w:val="left" w:pos="0"/>
              </w:tabs>
              <w:spacing w:line="260" w:lineRule="exact"/>
              <w:ind w:right="-82"/>
              <w:rPr>
                <w:bCs/>
                <w:color w:val="000000"/>
                <w:spacing w:val="-1"/>
                <w:sz w:val="28"/>
                <w:szCs w:val="28"/>
              </w:rPr>
            </w:pPr>
            <w:r w:rsidRPr="00101FD2">
              <w:rPr>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3D79BB" w:rsidRPr="00101FD2" w:rsidRDefault="003D79BB" w:rsidP="003D79BB">
      <w:pPr>
        <w:shd w:val="clear" w:color="auto" w:fill="FFFFFF"/>
        <w:spacing w:before="100" w:beforeAutospacing="1" w:after="100" w:afterAutospacing="1"/>
        <w:rPr>
          <w:sz w:val="28"/>
          <w:szCs w:val="28"/>
        </w:rPr>
      </w:pPr>
      <w:r>
        <w:rPr>
          <w:sz w:val="28"/>
          <w:szCs w:val="28"/>
        </w:rPr>
        <w:t xml:space="preserve">        </w:t>
      </w:r>
      <w:r w:rsidRPr="00101FD2">
        <w:rPr>
          <w:sz w:val="28"/>
          <w:szCs w:val="28"/>
        </w:rPr>
        <w:t>2. Карту градостроительного зонирования</w:t>
      </w:r>
      <w:r>
        <w:rPr>
          <w:sz w:val="28"/>
          <w:szCs w:val="28"/>
        </w:rPr>
        <w:t xml:space="preserve">  </w:t>
      </w:r>
      <w:r w:rsidRPr="00101FD2">
        <w:rPr>
          <w:sz w:val="28"/>
          <w:szCs w:val="28"/>
        </w:rPr>
        <w:t xml:space="preserve"> изложить</w:t>
      </w:r>
      <w:r>
        <w:rPr>
          <w:sz w:val="28"/>
          <w:szCs w:val="28"/>
        </w:rPr>
        <w:t xml:space="preserve">  </w:t>
      </w:r>
      <w:r w:rsidRPr="00101FD2">
        <w:rPr>
          <w:sz w:val="28"/>
          <w:szCs w:val="28"/>
        </w:rPr>
        <w:t xml:space="preserve"> в</w:t>
      </w:r>
      <w:r>
        <w:rPr>
          <w:sz w:val="28"/>
          <w:szCs w:val="28"/>
        </w:rPr>
        <w:t xml:space="preserve">  </w:t>
      </w:r>
      <w:r w:rsidRPr="00101FD2">
        <w:rPr>
          <w:sz w:val="28"/>
          <w:szCs w:val="28"/>
        </w:rPr>
        <w:t xml:space="preserve"> новой</w:t>
      </w:r>
      <w:r>
        <w:rPr>
          <w:sz w:val="28"/>
          <w:szCs w:val="28"/>
        </w:rPr>
        <w:t xml:space="preserve">  </w:t>
      </w:r>
      <w:r w:rsidRPr="00101FD2">
        <w:rPr>
          <w:sz w:val="28"/>
          <w:szCs w:val="28"/>
        </w:rPr>
        <w:t xml:space="preserve"> </w:t>
      </w:r>
      <w:r>
        <w:rPr>
          <w:sz w:val="28"/>
          <w:szCs w:val="28"/>
        </w:rPr>
        <w:t xml:space="preserve">редакции  </w:t>
      </w:r>
      <w:proofErr w:type="gramStart"/>
      <w:r>
        <w:rPr>
          <w:sz w:val="28"/>
          <w:szCs w:val="28"/>
        </w:rPr>
        <w:t>согласно приложения</w:t>
      </w:r>
      <w:proofErr w:type="gramEnd"/>
      <w:r>
        <w:rPr>
          <w:sz w:val="28"/>
          <w:szCs w:val="28"/>
        </w:rPr>
        <w:t xml:space="preserve">.                                </w:t>
      </w:r>
    </w:p>
    <w:p w:rsidR="003D79BB" w:rsidRDefault="003D79BB" w:rsidP="003D79BB">
      <w:pPr>
        <w:shd w:val="clear" w:color="auto" w:fill="FFFFFF"/>
        <w:spacing w:before="100" w:beforeAutospacing="1" w:after="100" w:afterAutospacing="1"/>
        <w:rPr>
          <w:sz w:val="28"/>
          <w:szCs w:val="28"/>
        </w:rPr>
      </w:pPr>
      <w:r>
        <w:rPr>
          <w:sz w:val="28"/>
          <w:szCs w:val="28"/>
        </w:rPr>
        <w:t xml:space="preserve">       3. Опубликовать настоящее постановление в Информационном  бюллетене органов местного самоуправления муниципальное образование</w:t>
      </w:r>
      <w:proofErr w:type="gramStart"/>
      <w:r>
        <w:rPr>
          <w:sz w:val="28"/>
          <w:szCs w:val="28"/>
        </w:rPr>
        <w:t xml:space="preserve"> .</w:t>
      </w:r>
      <w:proofErr w:type="gramEnd"/>
      <w:r>
        <w:rPr>
          <w:sz w:val="28"/>
          <w:szCs w:val="28"/>
        </w:rPr>
        <w:t xml:space="preserve">   Калининское сельское поселение </w:t>
      </w:r>
      <w:proofErr w:type="spellStart"/>
      <w:r>
        <w:rPr>
          <w:sz w:val="28"/>
          <w:szCs w:val="28"/>
        </w:rPr>
        <w:t>Малмыжского</w:t>
      </w:r>
      <w:proofErr w:type="spellEnd"/>
      <w:r>
        <w:rPr>
          <w:sz w:val="28"/>
          <w:szCs w:val="28"/>
        </w:rPr>
        <w:t xml:space="preserve"> района Кировской области.</w:t>
      </w:r>
    </w:p>
    <w:p w:rsidR="003D79BB" w:rsidRPr="003534E3" w:rsidRDefault="003D79BB" w:rsidP="003D79BB">
      <w:pPr>
        <w:shd w:val="clear" w:color="auto" w:fill="FFFFFF"/>
        <w:spacing w:line="276" w:lineRule="auto"/>
        <w:rPr>
          <w:sz w:val="28"/>
          <w:szCs w:val="28"/>
        </w:rPr>
      </w:pPr>
      <w:r>
        <w:rPr>
          <w:sz w:val="28"/>
          <w:szCs w:val="28"/>
        </w:rPr>
        <w:t xml:space="preserve">       4.Постановление вступает в силу с момента его официального  опубликования.</w:t>
      </w:r>
    </w:p>
    <w:p w:rsidR="003D79BB" w:rsidRDefault="003D79BB" w:rsidP="003D79BB">
      <w:pPr>
        <w:jc w:val="both"/>
        <w:rPr>
          <w:sz w:val="28"/>
          <w:szCs w:val="28"/>
        </w:rPr>
      </w:pPr>
    </w:p>
    <w:p w:rsidR="003D79BB" w:rsidRPr="007D1FDF" w:rsidRDefault="003D79BB" w:rsidP="003D79BB">
      <w:pPr>
        <w:jc w:val="both"/>
        <w:rPr>
          <w:sz w:val="28"/>
          <w:szCs w:val="28"/>
        </w:rPr>
      </w:pPr>
      <w:r>
        <w:rPr>
          <w:sz w:val="28"/>
          <w:szCs w:val="28"/>
        </w:rPr>
        <w:t xml:space="preserve">Глава  Калининского поселения    А.В. </w:t>
      </w:r>
      <w:proofErr w:type="spellStart"/>
      <w:r>
        <w:rPr>
          <w:sz w:val="28"/>
          <w:szCs w:val="28"/>
        </w:rPr>
        <w:t>Жирнов</w:t>
      </w:r>
      <w:proofErr w:type="spellEnd"/>
    </w:p>
    <w:p w:rsidR="003D79BB" w:rsidRDefault="003D79BB" w:rsidP="003D79BB">
      <w:pPr>
        <w:pStyle w:val="ConsPlusNormal"/>
        <w:ind w:right="284"/>
        <w:jc w:val="both"/>
        <w:outlineLvl w:val="1"/>
      </w:pPr>
    </w:p>
    <w:p w:rsidR="003D79BB" w:rsidRDefault="003D79BB" w:rsidP="003D79BB">
      <w:pPr>
        <w:pStyle w:val="ConsPlusNormal"/>
        <w:ind w:right="284"/>
        <w:jc w:val="right"/>
        <w:outlineLvl w:val="1"/>
      </w:pPr>
    </w:p>
    <w:p w:rsidR="003D79BB" w:rsidRDefault="00021774" w:rsidP="00021774">
      <w:pPr>
        <w:pStyle w:val="ConsPlusNormal"/>
        <w:ind w:right="284"/>
        <w:jc w:val="center"/>
        <w:outlineLvl w:val="1"/>
      </w:pPr>
      <w:r>
        <w:t>____________________</w:t>
      </w:r>
    </w:p>
    <w:p w:rsidR="003D79BB" w:rsidRDefault="003D79BB" w:rsidP="003D79BB">
      <w:pPr>
        <w:pStyle w:val="ConsPlusNormal"/>
        <w:ind w:right="284"/>
        <w:jc w:val="right"/>
        <w:outlineLvl w:val="1"/>
      </w:pPr>
    </w:p>
    <w:p w:rsidR="003D79BB" w:rsidRDefault="003D79BB" w:rsidP="003D79BB">
      <w:pPr>
        <w:pStyle w:val="ConsPlusNormal"/>
        <w:ind w:right="284"/>
        <w:jc w:val="right"/>
        <w:outlineLvl w:val="1"/>
      </w:pPr>
    </w:p>
    <w:p w:rsidR="003D79BB" w:rsidRDefault="003D79BB" w:rsidP="003D79BB">
      <w:pPr>
        <w:pStyle w:val="ConsPlusNormal"/>
        <w:ind w:right="284"/>
        <w:jc w:val="right"/>
        <w:outlineLvl w:val="1"/>
      </w:pPr>
    </w:p>
    <w:p w:rsidR="003D79BB" w:rsidRDefault="003D79BB" w:rsidP="003D79BB">
      <w:pPr>
        <w:pStyle w:val="ConsPlusNormal"/>
        <w:ind w:right="284"/>
        <w:jc w:val="right"/>
        <w:outlineLvl w:val="1"/>
      </w:pPr>
    </w:p>
    <w:p w:rsidR="003D79BB" w:rsidRDefault="003D79BB" w:rsidP="003D79BB">
      <w:pPr>
        <w:pStyle w:val="ConsPlusNormal"/>
        <w:ind w:right="284"/>
        <w:jc w:val="right"/>
        <w:outlineLvl w:val="1"/>
      </w:pPr>
    </w:p>
    <w:p w:rsidR="003D79BB" w:rsidRDefault="003D79BB" w:rsidP="003D79BB">
      <w:pPr>
        <w:pStyle w:val="ConsPlusNormal"/>
        <w:ind w:right="284"/>
        <w:jc w:val="right"/>
        <w:outlineLvl w:val="1"/>
      </w:pPr>
    </w:p>
    <w:p w:rsidR="003D79BB" w:rsidRDefault="003D79BB" w:rsidP="003D79BB">
      <w:pPr>
        <w:pStyle w:val="ConsPlusNormal"/>
        <w:ind w:right="284"/>
        <w:jc w:val="right"/>
        <w:outlineLvl w:val="1"/>
      </w:pPr>
    </w:p>
    <w:p w:rsidR="003D79BB" w:rsidRDefault="003D79BB" w:rsidP="003D79BB">
      <w:pPr>
        <w:pStyle w:val="ConsPlusNormal"/>
        <w:ind w:right="284"/>
        <w:jc w:val="right"/>
        <w:outlineLvl w:val="1"/>
      </w:pPr>
    </w:p>
    <w:p w:rsidR="003D79BB" w:rsidRDefault="003D79BB" w:rsidP="003D79BB">
      <w:pPr>
        <w:pStyle w:val="ConsPlusNormal"/>
        <w:ind w:right="284"/>
        <w:jc w:val="right"/>
        <w:outlineLvl w:val="1"/>
      </w:pPr>
    </w:p>
    <w:p w:rsidR="003D79BB" w:rsidRDefault="003D79BB" w:rsidP="003D79BB">
      <w:pPr>
        <w:pStyle w:val="ConsPlusNormal"/>
        <w:ind w:right="284"/>
        <w:jc w:val="right"/>
        <w:outlineLvl w:val="1"/>
      </w:pPr>
    </w:p>
    <w:p w:rsidR="003D79BB" w:rsidRDefault="003D79BB" w:rsidP="003D79BB">
      <w:pPr>
        <w:pStyle w:val="ConsPlusNormal"/>
        <w:ind w:right="284"/>
        <w:jc w:val="right"/>
        <w:outlineLvl w:val="1"/>
      </w:pPr>
    </w:p>
    <w:p w:rsidR="003D79BB" w:rsidRDefault="003D79BB" w:rsidP="003D79BB">
      <w:pPr>
        <w:pStyle w:val="ConsPlusNormal"/>
        <w:ind w:right="284"/>
        <w:jc w:val="right"/>
        <w:outlineLvl w:val="1"/>
      </w:pPr>
    </w:p>
    <w:p w:rsidR="003D79BB" w:rsidRDefault="003D79BB" w:rsidP="003D79BB">
      <w:pPr>
        <w:pStyle w:val="ConsPlusNormal"/>
        <w:ind w:right="284"/>
        <w:jc w:val="right"/>
        <w:outlineLvl w:val="1"/>
      </w:pPr>
    </w:p>
    <w:p w:rsidR="003D79BB" w:rsidRDefault="003D79BB" w:rsidP="003D79BB">
      <w:pPr>
        <w:pStyle w:val="ConsPlusNormal"/>
        <w:ind w:right="284"/>
        <w:jc w:val="right"/>
        <w:outlineLvl w:val="1"/>
      </w:pPr>
    </w:p>
    <w:p w:rsidR="003D79BB" w:rsidRDefault="003D79BB" w:rsidP="003D79BB">
      <w:pPr>
        <w:pStyle w:val="ConsPlusNormal"/>
        <w:ind w:right="284"/>
        <w:jc w:val="right"/>
        <w:outlineLvl w:val="1"/>
      </w:pPr>
    </w:p>
    <w:p w:rsidR="00021774" w:rsidRDefault="00021774" w:rsidP="00021774">
      <w:pPr>
        <w:rPr>
          <w:b/>
          <w:sz w:val="28"/>
          <w:szCs w:val="28"/>
        </w:rPr>
      </w:pPr>
      <w:r>
        <w:rPr>
          <w:b/>
          <w:sz w:val="28"/>
          <w:szCs w:val="28"/>
        </w:rPr>
        <w:lastRenderedPageBreak/>
        <w:t>АДМИНИСТРАЦИЯ КАЛИНИНСКОГО СЕЛЬСКОГО ПОСЕЛЕНИЯ</w:t>
      </w:r>
    </w:p>
    <w:p w:rsidR="00021774" w:rsidRDefault="00021774" w:rsidP="00021774">
      <w:pPr>
        <w:rPr>
          <w:b/>
          <w:sz w:val="28"/>
          <w:szCs w:val="28"/>
        </w:rPr>
      </w:pPr>
      <w:r>
        <w:rPr>
          <w:b/>
          <w:sz w:val="28"/>
          <w:szCs w:val="28"/>
        </w:rPr>
        <w:t xml:space="preserve">                МАЛМЫЖСКОГО РАЙОНА КИРОВСКОЙ ОБЛАСТИ</w:t>
      </w:r>
    </w:p>
    <w:p w:rsidR="00021774" w:rsidRDefault="00021774" w:rsidP="00021774">
      <w:pPr>
        <w:spacing w:line="360" w:lineRule="exact"/>
        <w:rPr>
          <w:sz w:val="28"/>
          <w:szCs w:val="28"/>
        </w:rPr>
      </w:pPr>
    </w:p>
    <w:p w:rsidR="00021774" w:rsidRDefault="00021774" w:rsidP="00021774">
      <w:pPr>
        <w:spacing w:line="360" w:lineRule="exact"/>
        <w:rPr>
          <w:b/>
          <w:sz w:val="32"/>
          <w:szCs w:val="32"/>
        </w:rPr>
      </w:pPr>
      <w:r>
        <w:rPr>
          <w:sz w:val="28"/>
          <w:szCs w:val="28"/>
        </w:rPr>
        <w:t xml:space="preserve">                                              </w:t>
      </w:r>
      <w:r>
        <w:rPr>
          <w:b/>
          <w:sz w:val="32"/>
          <w:szCs w:val="32"/>
        </w:rPr>
        <w:t>ПОСТАНОВЛЕНИЕ</w:t>
      </w:r>
    </w:p>
    <w:p w:rsidR="00021774" w:rsidRPr="005011E7" w:rsidRDefault="00021774" w:rsidP="00021774">
      <w:pPr>
        <w:spacing w:line="360" w:lineRule="exact"/>
        <w:rPr>
          <w:b/>
          <w:sz w:val="32"/>
          <w:szCs w:val="32"/>
        </w:rPr>
      </w:pPr>
    </w:p>
    <w:p w:rsidR="00021774" w:rsidRDefault="00021774" w:rsidP="00021774">
      <w:pPr>
        <w:spacing w:line="480" w:lineRule="exact"/>
        <w:rPr>
          <w:sz w:val="28"/>
          <w:szCs w:val="28"/>
        </w:rPr>
      </w:pPr>
      <w:r>
        <w:rPr>
          <w:sz w:val="28"/>
          <w:szCs w:val="28"/>
        </w:rPr>
        <w:t>01.04.2024                                                                                                         № 24</w:t>
      </w:r>
    </w:p>
    <w:p w:rsidR="00021774" w:rsidRDefault="00021774" w:rsidP="00021774">
      <w:pPr>
        <w:spacing w:line="480" w:lineRule="exact"/>
        <w:rPr>
          <w:sz w:val="28"/>
          <w:szCs w:val="28"/>
        </w:rPr>
      </w:pPr>
      <w:r>
        <w:rPr>
          <w:sz w:val="28"/>
          <w:szCs w:val="28"/>
        </w:rPr>
        <w:t xml:space="preserve">                                                       с. Калинино </w:t>
      </w:r>
    </w:p>
    <w:p w:rsidR="00021774" w:rsidRDefault="00021774" w:rsidP="00021774">
      <w:pPr>
        <w:rPr>
          <w:sz w:val="28"/>
          <w:szCs w:val="28"/>
        </w:rPr>
      </w:pPr>
    </w:p>
    <w:p w:rsidR="00021774" w:rsidRDefault="00021774" w:rsidP="00021774">
      <w:pPr>
        <w:jc w:val="center"/>
        <w:rPr>
          <w:b/>
          <w:sz w:val="28"/>
          <w:szCs w:val="28"/>
        </w:rPr>
      </w:pPr>
      <w:r>
        <w:rPr>
          <w:b/>
          <w:sz w:val="28"/>
          <w:szCs w:val="28"/>
        </w:rPr>
        <w:t>О внесении изменений в постановление</w:t>
      </w:r>
    </w:p>
    <w:p w:rsidR="00021774" w:rsidRDefault="00021774" w:rsidP="00021774">
      <w:pPr>
        <w:jc w:val="center"/>
        <w:rPr>
          <w:b/>
          <w:sz w:val="28"/>
          <w:szCs w:val="28"/>
        </w:rPr>
      </w:pPr>
      <w:r>
        <w:rPr>
          <w:b/>
          <w:sz w:val="28"/>
          <w:szCs w:val="28"/>
        </w:rPr>
        <w:t xml:space="preserve"> от 18.11.2014 № 124</w:t>
      </w:r>
    </w:p>
    <w:p w:rsidR="00021774" w:rsidRDefault="00021774" w:rsidP="00021774">
      <w:pPr>
        <w:jc w:val="center"/>
        <w:rPr>
          <w:b/>
          <w:sz w:val="28"/>
          <w:szCs w:val="28"/>
        </w:rPr>
      </w:pPr>
    </w:p>
    <w:p w:rsidR="00021774" w:rsidRDefault="00021774" w:rsidP="00021774">
      <w:pPr>
        <w:jc w:val="both"/>
        <w:rPr>
          <w:color w:val="000000"/>
          <w:sz w:val="28"/>
          <w:szCs w:val="28"/>
        </w:rPr>
      </w:pPr>
      <w:r>
        <w:rPr>
          <w:sz w:val="28"/>
          <w:szCs w:val="28"/>
        </w:rPr>
        <w:t xml:space="preserve">        В соответствии с Федеральным законом от 27.07.2010 № 210-ФЗ «Об организации предоставления государственных и муниципальных услуг», администрация Калининского сельского поселения </w:t>
      </w:r>
      <w:proofErr w:type="spellStart"/>
      <w:r>
        <w:rPr>
          <w:sz w:val="28"/>
          <w:szCs w:val="28"/>
        </w:rPr>
        <w:t>Малмыжского</w:t>
      </w:r>
      <w:proofErr w:type="spellEnd"/>
      <w:r>
        <w:rPr>
          <w:sz w:val="28"/>
          <w:szCs w:val="28"/>
        </w:rPr>
        <w:t xml:space="preserve"> района Кировской области </w:t>
      </w:r>
      <w:r>
        <w:rPr>
          <w:color w:val="000000"/>
          <w:sz w:val="28"/>
          <w:szCs w:val="28"/>
        </w:rPr>
        <w:t>ПОСТАНОВЛЯЕТ:</w:t>
      </w:r>
    </w:p>
    <w:p w:rsidR="00021774" w:rsidRDefault="00021774" w:rsidP="00021774">
      <w:pPr>
        <w:pStyle w:val="af5"/>
        <w:spacing w:line="240" w:lineRule="auto"/>
        <w:rPr>
          <w:bCs/>
          <w:szCs w:val="28"/>
        </w:rPr>
      </w:pPr>
      <w:r>
        <w:rPr>
          <w:szCs w:val="28"/>
          <w:lang w:eastAsia="ru-RU"/>
        </w:rPr>
        <w:t xml:space="preserve">В постановление администрации Калининского сельского поселения </w:t>
      </w:r>
      <w:proofErr w:type="spellStart"/>
      <w:r>
        <w:rPr>
          <w:szCs w:val="28"/>
          <w:lang w:eastAsia="ru-RU"/>
        </w:rPr>
        <w:t>Малмыжского</w:t>
      </w:r>
      <w:proofErr w:type="spellEnd"/>
      <w:r>
        <w:rPr>
          <w:szCs w:val="28"/>
          <w:lang w:eastAsia="ru-RU"/>
        </w:rPr>
        <w:t xml:space="preserve"> района Кировской области от 18.11.2014 № 124 </w:t>
      </w:r>
      <w:r>
        <w:rPr>
          <w:b/>
          <w:szCs w:val="28"/>
          <w:lang w:eastAsia="ru-RU"/>
        </w:rPr>
        <w:t>«</w:t>
      </w:r>
      <w:r>
        <w:rPr>
          <w:bCs/>
          <w:szCs w:val="28"/>
        </w:rPr>
        <w:t>Об утверждении Административного регламента по предоставлению муниципальной услуги «Присвоение (уточнение) адресов объектам недвижимости»</w:t>
      </w:r>
      <w:r>
        <w:rPr>
          <w:szCs w:val="28"/>
        </w:rPr>
        <w:t>»</w:t>
      </w:r>
      <w:r>
        <w:rPr>
          <w:b/>
          <w:szCs w:val="28"/>
          <w:lang w:eastAsia="ru-RU"/>
        </w:rPr>
        <w:t xml:space="preserve"> </w:t>
      </w:r>
      <w:r>
        <w:rPr>
          <w:szCs w:val="28"/>
          <w:lang w:eastAsia="ru-RU"/>
        </w:rPr>
        <w:t>внести следующие изменения и дополнения:</w:t>
      </w:r>
    </w:p>
    <w:p w:rsidR="00021774" w:rsidRDefault="00021774" w:rsidP="00021774">
      <w:pPr>
        <w:pStyle w:val="af4"/>
        <w:ind w:left="0"/>
        <w:jc w:val="both"/>
        <w:rPr>
          <w:sz w:val="28"/>
          <w:szCs w:val="28"/>
        </w:rPr>
      </w:pPr>
      <w:r>
        <w:rPr>
          <w:sz w:val="28"/>
          <w:szCs w:val="28"/>
        </w:rPr>
        <w:t xml:space="preserve">        1. Пункт 2.9 раздела 2 изложить в новой редакции следующего содержания:</w:t>
      </w:r>
    </w:p>
    <w:p w:rsidR="00021774" w:rsidRDefault="00021774" w:rsidP="00021774">
      <w:pPr>
        <w:jc w:val="both"/>
        <w:rPr>
          <w:sz w:val="28"/>
          <w:szCs w:val="28"/>
        </w:rPr>
      </w:pPr>
      <w:r>
        <w:rPr>
          <w:sz w:val="28"/>
          <w:szCs w:val="28"/>
        </w:rPr>
        <w:t xml:space="preserve">        </w:t>
      </w:r>
      <w:r w:rsidRPr="005011E7">
        <w:rPr>
          <w:sz w:val="28"/>
          <w:szCs w:val="28"/>
        </w:rPr>
        <w:t xml:space="preserve">«2.9. </w:t>
      </w:r>
      <w:bookmarkStart w:id="1" w:name="_Toc158537600"/>
      <w:bookmarkStart w:id="2" w:name="_Toc154154891"/>
      <w:r w:rsidRPr="005011E7">
        <w:rPr>
          <w:sz w:val="28"/>
          <w:szCs w:val="28"/>
          <w:lang w:eastAsia="ar-SA"/>
        </w:rPr>
        <w:t>Общий срок  предоставления муниципальной услуги</w:t>
      </w:r>
      <w:bookmarkEnd w:id="1"/>
      <w:bookmarkEnd w:id="2"/>
      <w:r w:rsidRPr="005011E7">
        <w:rPr>
          <w:sz w:val="28"/>
          <w:szCs w:val="28"/>
          <w:lang w:eastAsia="ar-SA"/>
        </w:rPr>
        <w:t xml:space="preserve"> составляет </w:t>
      </w:r>
      <w:r>
        <w:rPr>
          <w:sz w:val="28"/>
          <w:szCs w:val="28"/>
          <w:lang w:eastAsia="ar-SA"/>
        </w:rPr>
        <w:t>5</w:t>
      </w:r>
      <w:r w:rsidRPr="005011E7">
        <w:rPr>
          <w:sz w:val="28"/>
          <w:szCs w:val="28"/>
          <w:lang w:eastAsia="ar-SA"/>
        </w:rPr>
        <w:t xml:space="preserve"> д</w:t>
      </w:r>
      <w:r>
        <w:rPr>
          <w:sz w:val="28"/>
          <w:szCs w:val="28"/>
          <w:lang w:eastAsia="ar-SA"/>
        </w:rPr>
        <w:t>ней</w:t>
      </w:r>
      <w:r w:rsidRPr="005011E7">
        <w:rPr>
          <w:sz w:val="28"/>
          <w:szCs w:val="28"/>
          <w:lang w:eastAsia="ar-SA"/>
        </w:rPr>
        <w:t xml:space="preserve"> со дня приема заявления</w:t>
      </w:r>
      <w:r w:rsidRPr="005011E7">
        <w:rPr>
          <w:sz w:val="28"/>
          <w:szCs w:val="28"/>
        </w:rPr>
        <w:t>».</w:t>
      </w:r>
    </w:p>
    <w:p w:rsidR="00021774" w:rsidRPr="005011E7" w:rsidRDefault="00021774" w:rsidP="00021774">
      <w:pPr>
        <w:jc w:val="both"/>
        <w:rPr>
          <w:sz w:val="28"/>
          <w:szCs w:val="28"/>
        </w:rPr>
      </w:pPr>
      <w:r w:rsidRPr="005011E7">
        <w:rPr>
          <w:color w:val="000000"/>
          <w:sz w:val="28"/>
          <w:szCs w:val="28"/>
        </w:rPr>
        <w:t xml:space="preserve">  </w:t>
      </w:r>
      <w:r>
        <w:rPr>
          <w:color w:val="000000"/>
          <w:sz w:val="28"/>
          <w:szCs w:val="28"/>
        </w:rPr>
        <w:t xml:space="preserve">     </w:t>
      </w:r>
      <w:r w:rsidRPr="005011E7">
        <w:rPr>
          <w:sz w:val="28"/>
          <w:szCs w:val="28"/>
        </w:rPr>
        <w:t xml:space="preserve"> 2.  Опубликовать постановление в Информационном бюллетене органов местного самоуправления муниципального образования  Калининское сельское поселение </w:t>
      </w:r>
      <w:proofErr w:type="spellStart"/>
      <w:r w:rsidRPr="005011E7">
        <w:rPr>
          <w:sz w:val="28"/>
          <w:szCs w:val="28"/>
        </w:rPr>
        <w:t>Малмыжского</w:t>
      </w:r>
      <w:proofErr w:type="spellEnd"/>
      <w:r w:rsidRPr="005011E7">
        <w:rPr>
          <w:sz w:val="28"/>
          <w:szCs w:val="28"/>
        </w:rPr>
        <w:t xml:space="preserve"> района Кировской области.</w:t>
      </w:r>
    </w:p>
    <w:p w:rsidR="00021774" w:rsidRDefault="00021774" w:rsidP="00021774">
      <w:pPr>
        <w:jc w:val="both"/>
        <w:rPr>
          <w:sz w:val="28"/>
          <w:szCs w:val="28"/>
        </w:rPr>
      </w:pPr>
    </w:p>
    <w:p w:rsidR="00021774" w:rsidRDefault="00021774" w:rsidP="00021774">
      <w:pPr>
        <w:jc w:val="both"/>
        <w:rPr>
          <w:sz w:val="28"/>
          <w:szCs w:val="28"/>
        </w:rPr>
      </w:pPr>
    </w:p>
    <w:p w:rsidR="00021774" w:rsidRPr="005011E7" w:rsidRDefault="00021774" w:rsidP="00021774">
      <w:pPr>
        <w:jc w:val="both"/>
        <w:rPr>
          <w:sz w:val="28"/>
          <w:szCs w:val="28"/>
        </w:rPr>
      </w:pPr>
      <w:r>
        <w:rPr>
          <w:sz w:val="28"/>
          <w:szCs w:val="28"/>
        </w:rPr>
        <w:t xml:space="preserve">Глава Калининского поселения    </w:t>
      </w:r>
      <w:proofErr w:type="spellStart"/>
      <w:r>
        <w:rPr>
          <w:sz w:val="28"/>
          <w:szCs w:val="28"/>
        </w:rPr>
        <w:t>А.В.Жирнов</w:t>
      </w:r>
      <w:proofErr w:type="spellEnd"/>
      <w:r>
        <w:rPr>
          <w:sz w:val="28"/>
          <w:szCs w:val="28"/>
        </w:rPr>
        <w:t xml:space="preserve"> </w:t>
      </w:r>
    </w:p>
    <w:p w:rsidR="003D79BB" w:rsidRDefault="003D79BB" w:rsidP="00021774">
      <w:pPr>
        <w:pStyle w:val="ConsPlusNormal"/>
        <w:ind w:right="284"/>
        <w:outlineLvl w:val="1"/>
      </w:pPr>
    </w:p>
    <w:p w:rsidR="003D79BB" w:rsidRDefault="00021774" w:rsidP="00021774">
      <w:pPr>
        <w:pStyle w:val="ConsPlusNormal"/>
        <w:ind w:right="284"/>
        <w:jc w:val="center"/>
        <w:outlineLvl w:val="1"/>
      </w:pPr>
      <w:r>
        <w:t>_________________</w:t>
      </w:r>
    </w:p>
    <w:p w:rsidR="00021774" w:rsidRDefault="00021774" w:rsidP="00021774">
      <w:pPr>
        <w:pStyle w:val="ConsPlusNormal"/>
        <w:ind w:right="284"/>
        <w:jc w:val="center"/>
        <w:outlineLvl w:val="1"/>
      </w:pPr>
    </w:p>
    <w:p w:rsidR="00021774" w:rsidRDefault="00021774" w:rsidP="00021774">
      <w:pPr>
        <w:pStyle w:val="ConsPlusNormal"/>
        <w:ind w:right="284"/>
        <w:jc w:val="center"/>
        <w:outlineLvl w:val="1"/>
      </w:pPr>
    </w:p>
    <w:p w:rsidR="00021774" w:rsidRDefault="00021774" w:rsidP="00021774">
      <w:pPr>
        <w:pStyle w:val="ConsPlusNormal"/>
        <w:ind w:right="284"/>
        <w:jc w:val="center"/>
        <w:outlineLvl w:val="1"/>
      </w:pPr>
    </w:p>
    <w:p w:rsidR="00021774" w:rsidRDefault="00021774" w:rsidP="00021774">
      <w:pPr>
        <w:pStyle w:val="ConsPlusNormal"/>
        <w:ind w:right="284"/>
        <w:jc w:val="center"/>
        <w:outlineLvl w:val="1"/>
      </w:pPr>
    </w:p>
    <w:p w:rsidR="00021774" w:rsidRDefault="00021774" w:rsidP="00021774">
      <w:pPr>
        <w:pStyle w:val="ConsPlusNormal"/>
        <w:ind w:right="284"/>
        <w:jc w:val="center"/>
        <w:outlineLvl w:val="1"/>
      </w:pPr>
    </w:p>
    <w:p w:rsidR="00021774" w:rsidRDefault="00021774" w:rsidP="00021774">
      <w:pPr>
        <w:pStyle w:val="ConsPlusNormal"/>
        <w:ind w:right="284"/>
        <w:jc w:val="center"/>
        <w:outlineLvl w:val="1"/>
      </w:pPr>
    </w:p>
    <w:p w:rsidR="00021774" w:rsidRDefault="00021774" w:rsidP="00021774">
      <w:pPr>
        <w:pStyle w:val="ConsPlusNormal"/>
        <w:ind w:right="284"/>
        <w:jc w:val="center"/>
        <w:outlineLvl w:val="1"/>
      </w:pPr>
    </w:p>
    <w:p w:rsidR="00021774" w:rsidRDefault="00021774" w:rsidP="00021774">
      <w:pPr>
        <w:pStyle w:val="ConsPlusNormal"/>
        <w:ind w:right="284"/>
        <w:jc w:val="center"/>
        <w:outlineLvl w:val="1"/>
      </w:pPr>
    </w:p>
    <w:p w:rsidR="00021774" w:rsidRDefault="00021774" w:rsidP="00021774">
      <w:pPr>
        <w:pStyle w:val="ConsPlusNormal"/>
        <w:ind w:right="284"/>
        <w:jc w:val="center"/>
        <w:outlineLvl w:val="1"/>
      </w:pPr>
    </w:p>
    <w:p w:rsidR="00021774" w:rsidRDefault="00021774" w:rsidP="00021774">
      <w:pPr>
        <w:pStyle w:val="ConsPlusNormal"/>
        <w:ind w:right="284"/>
        <w:jc w:val="center"/>
        <w:outlineLvl w:val="1"/>
      </w:pPr>
    </w:p>
    <w:p w:rsidR="00021774" w:rsidRDefault="00021774" w:rsidP="00021774">
      <w:pPr>
        <w:pStyle w:val="ConsPlusNormal"/>
        <w:ind w:right="284"/>
        <w:jc w:val="center"/>
        <w:outlineLvl w:val="1"/>
      </w:pPr>
    </w:p>
    <w:p w:rsidR="00021774" w:rsidRDefault="00021774" w:rsidP="00021774">
      <w:pPr>
        <w:rPr>
          <w:b/>
          <w:sz w:val="28"/>
          <w:szCs w:val="28"/>
        </w:rPr>
      </w:pPr>
      <w:r>
        <w:rPr>
          <w:b/>
          <w:sz w:val="28"/>
          <w:szCs w:val="28"/>
        </w:rPr>
        <w:lastRenderedPageBreak/>
        <w:t>АДМИНИСТРАЦИЯ КАЛИНИНСКОГО СЕЛЬСКОГО ПОСЕЛЕНИЯ</w:t>
      </w:r>
    </w:p>
    <w:p w:rsidR="00021774" w:rsidRDefault="00021774" w:rsidP="00021774">
      <w:pPr>
        <w:spacing w:line="360" w:lineRule="exact"/>
        <w:rPr>
          <w:b/>
          <w:sz w:val="28"/>
          <w:szCs w:val="28"/>
        </w:rPr>
      </w:pPr>
      <w:r>
        <w:rPr>
          <w:b/>
          <w:sz w:val="28"/>
          <w:szCs w:val="28"/>
        </w:rPr>
        <w:t xml:space="preserve">            МАЛМЫЖСКОГО РАЙОНА КИРОВСКОЙ ОБЛАСТИ</w:t>
      </w:r>
    </w:p>
    <w:p w:rsidR="00021774" w:rsidRDefault="00021774" w:rsidP="00021774">
      <w:pPr>
        <w:spacing w:line="360" w:lineRule="exact"/>
        <w:rPr>
          <w:b/>
          <w:sz w:val="28"/>
          <w:szCs w:val="28"/>
        </w:rPr>
      </w:pPr>
      <w:r>
        <w:rPr>
          <w:b/>
          <w:sz w:val="28"/>
          <w:szCs w:val="28"/>
        </w:rPr>
        <w:t xml:space="preserve">  </w:t>
      </w:r>
    </w:p>
    <w:p w:rsidR="00021774" w:rsidRDefault="00021774" w:rsidP="00021774">
      <w:pPr>
        <w:spacing w:line="360" w:lineRule="exact"/>
        <w:rPr>
          <w:b/>
          <w:sz w:val="28"/>
          <w:szCs w:val="28"/>
        </w:rPr>
      </w:pPr>
    </w:p>
    <w:p w:rsidR="00021774" w:rsidRPr="00D0080B" w:rsidRDefault="00021774" w:rsidP="00021774">
      <w:pPr>
        <w:spacing w:line="360" w:lineRule="exact"/>
        <w:rPr>
          <w:sz w:val="32"/>
          <w:szCs w:val="32"/>
        </w:rPr>
      </w:pPr>
      <w:r>
        <w:rPr>
          <w:b/>
          <w:sz w:val="28"/>
          <w:szCs w:val="28"/>
        </w:rPr>
        <w:t xml:space="preserve">                                          </w:t>
      </w:r>
      <w:r w:rsidRPr="00D0080B">
        <w:rPr>
          <w:b/>
          <w:sz w:val="32"/>
          <w:szCs w:val="32"/>
        </w:rPr>
        <w:t>ПОСТАНОВЛЕНИЕ</w:t>
      </w:r>
    </w:p>
    <w:p w:rsidR="00021774" w:rsidRDefault="00021774" w:rsidP="00021774">
      <w:pPr>
        <w:spacing w:line="360" w:lineRule="exact"/>
        <w:rPr>
          <w:sz w:val="28"/>
          <w:szCs w:val="28"/>
        </w:rPr>
      </w:pPr>
    </w:p>
    <w:p w:rsidR="00021774" w:rsidRDefault="00021774" w:rsidP="00021774">
      <w:pPr>
        <w:spacing w:line="360" w:lineRule="exact"/>
        <w:rPr>
          <w:sz w:val="28"/>
          <w:szCs w:val="28"/>
        </w:rPr>
      </w:pPr>
      <w:r>
        <w:rPr>
          <w:sz w:val="28"/>
          <w:szCs w:val="28"/>
        </w:rPr>
        <w:t>24.04.2024                                                                                                        № 39</w:t>
      </w:r>
    </w:p>
    <w:p w:rsidR="00021774" w:rsidRDefault="00021774" w:rsidP="00021774">
      <w:pPr>
        <w:spacing w:line="360" w:lineRule="exact"/>
        <w:rPr>
          <w:sz w:val="28"/>
          <w:szCs w:val="28"/>
        </w:rPr>
      </w:pPr>
    </w:p>
    <w:p w:rsidR="00021774" w:rsidRDefault="00021774" w:rsidP="00021774">
      <w:pPr>
        <w:spacing w:line="480" w:lineRule="exact"/>
        <w:jc w:val="both"/>
        <w:rPr>
          <w:sz w:val="28"/>
          <w:szCs w:val="28"/>
        </w:rPr>
      </w:pPr>
      <w:r>
        <w:rPr>
          <w:sz w:val="28"/>
          <w:szCs w:val="28"/>
        </w:rPr>
        <w:t xml:space="preserve">                                                  с. Калинино</w:t>
      </w:r>
    </w:p>
    <w:p w:rsidR="00021774" w:rsidRDefault="00021774" w:rsidP="00021774">
      <w:pPr>
        <w:spacing w:line="480" w:lineRule="exact"/>
        <w:jc w:val="both"/>
        <w:rPr>
          <w:sz w:val="28"/>
          <w:szCs w:val="28"/>
        </w:rPr>
      </w:pPr>
    </w:p>
    <w:p w:rsidR="00021774" w:rsidRPr="00021774" w:rsidRDefault="00021774" w:rsidP="00021774">
      <w:pPr>
        <w:shd w:val="clear" w:color="auto" w:fill="FFFFFF"/>
        <w:jc w:val="center"/>
        <w:rPr>
          <w:rStyle w:val="af6"/>
          <w:sz w:val="28"/>
          <w:szCs w:val="28"/>
        </w:rPr>
      </w:pPr>
      <w:r w:rsidRPr="00021774">
        <w:rPr>
          <w:rStyle w:val="af6"/>
          <w:sz w:val="28"/>
          <w:szCs w:val="28"/>
        </w:rPr>
        <w:t>Об утверждении  Положения о порядке проведения служебных проверок в отношении муниципальных служащих, замещающих должности муниципальной службы в администрации Калининского сельского поселения и руководителей муниципальных предприятий (учреждений)</w:t>
      </w:r>
    </w:p>
    <w:p w:rsidR="00021774" w:rsidRDefault="00021774" w:rsidP="00021774">
      <w:pPr>
        <w:shd w:val="clear" w:color="auto" w:fill="FFFFFF"/>
        <w:rPr>
          <w:rStyle w:val="af6"/>
          <w:b w:val="0"/>
          <w:sz w:val="22"/>
          <w:szCs w:val="22"/>
        </w:rPr>
      </w:pPr>
    </w:p>
    <w:p w:rsidR="00021774" w:rsidRPr="00F50F2A" w:rsidRDefault="00021774" w:rsidP="00021774">
      <w:pPr>
        <w:shd w:val="clear" w:color="auto" w:fill="FFFFFF"/>
        <w:jc w:val="both"/>
        <w:rPr>
          <w:sz w:val="28"/>
          <w:szCs w:val="28"/>
        </w:rPr>
      </w:pPr>
      <w:r>
        <w:rPr>
          <w:rStyle w:val="af6"/>
          <w:b w:val="0"/>
          <w:sz w:val="22"/>
          <w:szCs w:val="22"/>
        </w:rPr>
        <w:t xml:space="preserve">          </w:t>
      </w:r>
      <w:proofErr w:type="gramStart"/>
      <w:r w:rsidRPr="00F50F2A">
        <w:rPr>
          <w:color w:val="000000"/>
          <w:sz w:val="28"/>
          <w:szCs w:val="28"/>
        </w:rPr>
        <w:t xml:space="preserve">В соответствии с  Федеральным законом от 25 декабря 2008 года № 273-ФЗ «О противодействии коррупции» </w:t>
      </w:r>
      <w:r w:rsidRPr="00F50F2A">
        <w:rPr>
          <w:sz w:val="28"/>
          <w:szCs w:val="28"/>
        </w:rPr>
        <w:t>и Федеральным</w:t>
      </w:r>
      <w:r w:rsidRPr="00F50F2A">
        <w:rPr>
          <w:rStyle w:val="apple-converted-space"/>
          <w:color w:val="052635"/>
          <w:szCs w:val="28"/>
        </w:rPr>
        <w:t> </w:t>
      </w:r>
      <w:hyperlink r:id="rId6" w:history="1">
        <w:r w:rsidRPr="00F50F2A">
          <w:rPr>
            <w:rStyle w:val="ae"/>
            <w:szCs w:val="28"/>
          </w:rPr>
          <w:t>законом</w:t>
        </w:r>
      </w:hyperlink>
      <w:r w:rsidRPr="00F50F2A">
        <w:rPr>
          <w:rStyle w:val="apple-converted-space"/>
          <w:color w:val="052635"/>
          <w:szCs w:val="28"/>
        </w:rPr>
        <w:t> </w:t>
      </w:r>
      <w:r w:rsidRPr="00F50F2A">
        <w:rPr>
          <w:sz w:val="28"/>
          <w:szCs w:val="28"/>
        </w:rPr>
        <w:t xml:space="preserve">от 02.03.2007 N 25-ФЗ "О муниципальной службе в Российской Федерации", </w:t>
      </w:r>
      <w:r>
        <w:rPr>
          <w:sz w:val="28"/>
          <w:szCs w:val="28"/>
        </w:rPr>
        <w:t xml:space="preserve">с ч. 4 ст. 193 ТК РФ, </w:t>
      </w:r>
      <w:r w:rsidRPr="00F50F2A">
        <w:rPr>
          <w:sz w:val="28"/>
          <w:szCs w:val="28"/>
        </w:rPr>
        <w:t xml:space="preserve">на основании Устава муниципального образования Калининское сельское поселение </w:t>
      </w:r>
      <w:proofErr w:type="spellStart"/>
      <w:r w:rsidRPr="00F50F2A">
        <w:rPr>
          <w:sz w:val="28"/>
          <w:szCs w:val="28"/>
        </w:rPr>
        <w:t>Малмыжского</w:t>
      </w:r>
      <w:proofErr w:type="spellEnd"/>
      <w:r w:rsidRPr="00F50F2A">
        <w:rPr>
          <w:sz w:val="28"/>
          <w:szCs w:val="28"/>
        </w:rPr>
        <w:t xml:space="preserve"> района Кировской области администрация Калининского сельского поселения ПОСТАНОВЛЯЕТ:</w:t>
      </w:r>
      <w:proofErr w:type="gramEnd"/>
    </w:p>
    <w:p w:rsidR="00021774" w:rsidRDefault="00021774" w:rsidP="00021774">
      <w:pPr>
        <w:shd w:val="clear" w:color="auto" w:fill="FFFFFF"/>
        <w:jc w:val="both"/>
      </w:pPr>
      <w:r w:rsidRPr="00F50F2A">
        <w:rPr>
          <w:sz w:val="28"/>
          <w:szCs w:val="28"/>
        </w:rPr>
        <w:t xml:space="preserve">        </w:t>
      </w:r>
      <w:r>
        <w:rPr>
          <w:sz w:val="28"/>
          <w:szCs w:val="28"/>
        </w:rPr>
        <w:t xml:space="preserve">1. Утвердить </w:t>
      </w:r>
      <w:r w:rsidRPr="00F50F2A">
        <w:rPr>
          <w:sz w:val="28"/>
          <w:szCs w:val="28"/>
        </w:rPr>
        <w:t xml:space="preserve"> Положение о порядке проведения служебных проверок в отношении муниципальных служащих, замещающих должности муниципальной службы в администрации</w:t>
      </w:r>
      <w:r w:rsidRPr="00F50F2A">
        <w:rPr>
          <w:rStyle w:val="af6"/>
        </w:rPr>
        <w:t xml:space="preserve"> </w:t>
      </w:r>
      <w:r w:rsidRPr="00F50F2A">
        <w:rPr>
          <w:rStyle w:val="af6"/>
          <w:b w:val="0"/>
        </w:rPr>
        <w:t>Калининского сельского поселения</w:t>
      </w:r>
      <w:r>
        <w:rPr>
          <w:sz w:val="28"/>
          <w:szCs w:val="28"/>
        </w:rPr>
        <w:t xml:space="preserve"> </w:t>
      </w:r>
      <w:r w:rsidRPr="00F50F2A">
        <w:rPr>
          <w:sz w:val="28"/>
          <w:szCs w:val="28"/>
        </w:rPr>
        <w:t xml:space="preserve">  и руководителей муниципальных предприятий и учреждений.</w:t>
      </w:r>
      <w:r>
        <w:rPr>
          <w:sz w:val="28"/>
          <w:szCs w:val="28"/>
        </w:rPr>
        <w:t xml:space="preserve"> Приложение № 1.</w:t>
      </w:r>
    </w:p>
    <w:p w:rsidR="00021774" w:rsidRDefault="00021774" w:rsidP="00021774">
      <w:pPr>
        <w:shd w:val="clear" w:color="auto" w:fill="FFFFFF"/>
        <w:jc w:val="both"/>
        <w:rPr>
          <w:sz w:val="28"/>
          <w:szCs w:val="28"/>
        </w:rPr>
      </w:pPr>
      <w:r>
        <w:t xml:space="preserve">        </w:t>
      </w:r>
      <w:r>
        <w:rPr>
          <w:sz w:val="28"/>
          <w:szCs w:val="28"/>
        </w:rPr>
        <w:t xml:space="preserve">2. Утвердить </w:t>
      </w:r>
      <w:r w:rsidRPr="00F50F2A">
        <w:rPr>
          <w:sz w:val="28"/>
          <w:szCs w:val="28"/>
        </w:rPr>
        <w:t xml:space="preserve"> состав комиссии по проведению служебных проверок.</w:t>
      </w:r>
      <w:r>
        <w:rPr>
          <w:sz w:val="28"/>
          <w:szCs w:val="28"/>
        </w:rPr>
        <w:t xml:space="preserve"> Приложение № 2.</w:t>
      </w:r>
    </w:p>
    <w:p w:rsidR="00021774" w:rsidRPr="00D0080B" w:rsidRDefault="00021774" w:rsidP="00021774">
      <w:pPr>
        <w:shd w:val="clear" w:color="auto" w:fill="FFFFFF"/>
        <w:jc w:val="both"/>
        <w:rPr>
          <w:bCs/>
          <w:color w:val="000000"/>
          <w:sz w:val="22"/>
          <w:szCs w:val="22"/>
        </w:rPr>
      </w:pPr>
      <w:r>
        <w:rPr>
          <w:sz w:val="28"/>
          <w:szCs w:val="28"/>
        </w:rPr>
        <w:t xml:space="preserve">      3. Признать утратившим силу постановление от 06.04.2012 № 48 «</w:t>
      </w:r>
      <w:r w:rsidRPr="00D0080B">
        <w:rPr>
          <w:rStyle w:val="af6"/>
          <w:b w:val="0"/>
        </w:rPr>
        <w:t>Об утверждении  Положения о порядке проведения служебных проверок в отношении муниципальных служащих, замещающих должности муниципальной службы в администрации Калининского сельского поселения и руководителей муниципальных предприятий (учреждений</w:t>
      </w:r>
      <w:r w:rsidRPr="00D0080B">
        <w:rPr>
          <w:rStyle w:val="af6"/>
          <w:b w:val="0"/>
          <w:sz w:val="22"/>
          <w:szCs w:val="22"/>
        </w:rPr>
        <w:t>)</w:t>
      </w:r>
      <w:r>
        <w:rPr>
          <w:rStyle w:val="af6"/>
          <w:b w:val="0"/>
          <w:sz w:val="22"/>
          <w:szCs w:val="22"/>
        </w:rPr>
        <w:t>.</w:t>
      </w:r>
    </w:p>
    <w:p w:rsidR="00021774" w:rsidRDefault="00021774" w:rsidP="00021774">
      <w:pPr>
        <w:shd w:val="clear" w:color="auto" w:fill="FFFFFF"/>
        <w:jc w:val="both"/>
        <w:rPr>
          <w:color w:val="000000"/>
          <w:sz w:val="28"/>
          <w:szCs w:val="28"/>
        </w:rPr>
      </w:pPr>
      <w:r>
        <w:rPr>
          <w:color w:val="000000"/>
          <w:sz w:val="28"/>
          <w:szCs w:val="28"/>
        </w:rPr>
        <w:t>         4</w:t>
      </w:r>
      <w:r w:rsidRPr="00F50F2A">
        <w:rPr>
          <w:color w:val="000000"/>
          <w:sz w:val="28"/>
          <w:szCs w:val="28"/>
        </w:rPr>
        <w:t>. Опубликовать постановление в</w:t>
      </w:r>
      <w:r>
        <w:rPr>
          <w:color w:val="000000"/>
          <w:sz w:val="28"/>
          <w:szCs w:val="28"/>
        </w:rPr>
        <w:t xml:space="preserve"> информационном бюллетене органов местного самоуправления муниципального образования Калининское сельское поселение </w:t>
      </w:r>
      <w:proofErr w:type="spellStart"/>
      <w:r>
        <w:rPr>
          <w:color w:val="000000"/>
          <w:sz w:val="28"/>
          <w:szCs w:val="28"/>
        </w:rPr>
        <w:t>Малмыжского</w:t>
      </w:r>
      <w:proofErr w:type="spellEnd"/>
      <w:r>
        <w:rPr>
          <w:color w:val="000000"/>
          <w:sz w:val="28"/>
          <w:szCs w:val="28"/>
        </w:rPr>
        <w:t xml:space="preserve"> района Кировской области.</w:t>
      </w:r>
    </w:p>
    <w:p w:rsidR="00021774" w:rsidRDefault="00021774" w:rsidP="00021774">
      <w:pPr>
        <w:shd w:val="clear" w:color="auto" w:fill="FFFFFF"/>
        <w:jc w:val="both"/>
        <w:rPr>
          <w:color w:val="000000"/>
          <w:sz w:val="28"/>
          <w:szCs w:val="28"/>
        </w:rPr>
      </w:pPr>
    </w:p>
    <w:p w:rsidR="00021774" w:rsidRDefault="00021774" w:rsidP="00021774">
      <w:pPr>
        <w:shd w:val="clear" w:color="auto" w:fill="FFFFFF"/>
        <w:jc w:val="both"/>
        <w:rPr>
          <w:color w:val="000000"/>
          <w:sz w:val="28"/>
          <w:szCs w:val="28"/>
        </w:rPr>
      </w:pPr>
      <w:r>
        <w:rPr>
          <w:color w:val="000000"/>
          <w:sz w:val="28"/>
          <w:szCs w:val="28"/>
        </w:rPr>
        <w:t>Глава администрации</w:t>
      </w:r>
    </w:p>
    <w:p w:rsidR="00021774" w:rsidRDefault="00021774" w:rsidP="00021774">
      <w:pPr>
        <w:shd w:val="clear" w:color="auto" w:fill="FFFFFF"/>
        <w:jc w:val="both"/>
        <w:rPr>
          <w:color w:val="000000"/>
          <w:sz w:val="28"/>
          <w:szCs w:val="28"/>
        </w:rPr>
      </w:pPr>
      <w:r>
        <w:rPr>
          <w:color w:val="000000"/>
          <w:sz w:val="28"/>
          <w:szCs w:val="28"/>
        </w:rPr>
        <w:t xml:space="preserve">сельского поселения    А.В. </w:t>
      </w:r>
      <w:proofErr w:type="spellStart"/>
      <w:r>
        <w:rPr>
          <w:color w:val="000000"/>
          <w:sz w:val="28"/>
          <w:szCs w:val="28"/>
        </w:rPr>
        <w:t>Жирнов</w:t>
      </w:r>
      <w:proofErr w:type="spellEnd"/>
    </w:p>
    <w:p w:rsidR="00021774" w:rsidRDefault="00021774" w:rsidP="00021774">
      <w:pPr>
        <w:shd w:val="clear" w:color="auto" w:fill="FFFFFF"/>
        <w:jc w:val="both"/>
        <w:rPr>
          <w:color w:val="000000"/>
          <w:sz w:val="28"/>
          <w:szCs w:val="28"/>
        </w:rPr>
      </w:pPr>
    </w:p>
    <w:p w:rsidR="00021774" w:rsidRDefault="00021774" w:rsidP="00021774">
      <w:pPr>
        <w:shd w:val="clear" w:color="auto" w:fill="FFFFFF"/>
        <w:jc w:val="both"/>
        <w:rPr>
          <w:color w:val="000000"/>
          <w:sz w:val="28"/>
          <w:szCs w:val="28"/>
        </w:rPr>
      </w:pPr>
    </w:p>
    <w:p w:rsidR="00021774" w:rsidRDefault="00021774" w:rsidP="00021774">
      <w:pPr>
        <w:shd w:val="clear" w:color="auto" w:fill="FFFFFF"/>
        <w:jc w:val="both"/>
        <w:rPr>
          <w:color w:val="000000"/>
          <w:sz w:val="28"/>
          <w:szCs w:val="28"/>
        </w:rPr>
      </w:pPr>
    </w:p>
    <w:p w:rsidR="00021774" w:rsidRDefault="00021774" w:rsidP="00021774">
      <w:pPr>
        <w:shd w:val="clear" w:color="auto" w:fill="FFFFFF"/>
        <w:jc w:val="both"/>
        <w:rPr>
          <w:color w:val="000000"/>
          <w:sz w:val="28"/>
          <w:szCs w:val="28"/>
        </w:rPr>
      </w:pPr>
    </w:p>
    <w:p w:rsidR="00021774" w:rsidRDefault="00021774" w:rsidP="00021774">
      <w:pPr>
        <w:shd w:val="clear" w:color="auto" w:fill="FFFFFF"/>
        <w:jc w:val="both"/>
        <w:rPr>
          <w:color w:val="000000"/>
          <w:sz w:val="28"/>
          <w:szCs w:val="28"/>
        </w:rPr>
      </w:pPr>
    </w:p>
    <w:p w:rsidR="00021774" w:rsidRDefault="00021774" w:rsidP="00021774">
      <w:pPr>
        <w:shd w:val="clear" w:color="auto" w:fill="FFFFFF"/>
        <w:ind w:left="4680"/>
        <w:rPr>
          <w:color w:val="000000"/>
          <w:sz w:val="28"/>
          <w:szCs w:val="28"/>
        </w:rPr>
      </w:pPr>
      <w:r>
        <w:rPr>
          <w:color w:val="000000"/>
          <w:sz w:val="28"/>
          <w:szCs w:val="28"/>
        </w:rPr>
        <w:lastRenderedPageBreak/>
        <w:t>Приложение № 1</w:t>
      </w:r>
    </w:p>
    <w:p w:rsidR="00021774" w:rsidRDefault="00021774" w:rsidP="00021774">
      <w:pPr>
        <w:shd w:val="clear" w:color="auto" w:fill="FFFFFF"/>
        <w:ind w:left="4680"/>
        <w:rPr>
          <w:color w:val="000000"/>
          <w:sz w:val="28"/>
          <w:szCs w:val="28"/>
        </w:rPr>
      </w:pPr>
      <w:r>
        <w:rPr>
          <w:color w:val="000000"/>
          <w:sz w:val="28"/>
          <w:szCs w:val="28"/>
        </w:rPr>
        <w:t>к постановлению администрации Калининского сельского поселения от 24.04.2024  № 39</w:t>
      </w:r>
    </w:p>
    <w:p w:rsidR="00021774" w:rsidRDefault="00021774" w:rsidP="00021774">
      <w:pPr>
        <w:shd w:val="clear" w:color="auto" w:fill="FFFFFF"/>
        <w:rPr>
          <w:color w:val="000000"/>
          <w:sz w:val="28"/>
          <w:szCs w:val="28"/>
        </w:rPr>
      </w:pPr>
    </w:p>
    <w:p w:rsidR="00021774" w:rsidRDefault="00021774" w:rsidP="00021774">
      <w:pPr>
        <w:shd w:val="clear" w:color="auto" w:fill="FFFFFF"/>
        <w:rPr>
          <w:color w:val="000000"/>
          <w:sz w:val="28"/>
          <w:szCs w:val="28"/>
        </w:rPr>
      </w:pPr>
    </w:p>
    <w:p w:rsidR="00021774" w:rsidRPr="00F50F2A" w:rsidRDefault="00021774" w:rsidP="00021774">
      <w:pPr>
        <w:pStyle w:val="af7"/>
        <w:shd w:val="clear" w:color="auto" w:fill="FFFFFF"/>
        <w:jc w:val="center"/>
        <w:rPr>
          <w:color w:val="000000"/>
          <w:sz w:val="28"/>
          <w:szCs w:val="28"/>
        </w:rPr>
      </w:pPr>
      <w:r w:rsidRPr="00F50F2A">
        <w:rPr>
          <w:rStyle w:val="af6"/>
        </w:rPr>
        <w:t>ПОЛОЖЕНИЕ</w:t>
      </w:r>
    </w:p>
    <w:p w:rsidR="00021774" w:rsidRPr="00021774" w:rsidRDefault="00021774" w:rsidP="00021774">
      <w:pPr>
        <w:pStyle w:val="af7"/>
        <w:shd w:val="clear" w:color="auto" w:fill="FFFFFF"/>
        <w:jc w:val="center"/>
        <w:rPr>
          <w:color w:val="000000"/>
          <w:sz w:val="28"/>
          <w:szCs w:val="28"/>
        </w:rPr>
      </w:pPr>
      <w:r w:rsidRPr="00021774">
        <w:rPr>
          <w:rStyle w:val="af6"/>
          <w:sz w:val="28"/>
          <w:szCs w:val="28"/>
        </w:rPr>
        <w:t>о порядке проведения служебных проверок в отношении муниципальных служащих, замещающих должности муниципальной службы в администрации Калининского сельского поселения, и руководителей муниципальных предприятий и учреждений</w:t>
      </w:r>
    </w:p>
    <w:p w:rsidR="00021774" w:rsidRPr="00021774" w:rsidRDefault="00021774" w:rsidP="00021774">
      <w:pPr>
        <w:pStyle w:val="af7"/>
        <w:shd w:val="clear" w:color="auto" w:fill="FFFFFF"/>
        <w:jc w:val="both"/>
        <w:rPr>
          <w:color w:val="000000"/>
          <w:sz w:val="28"/>
          <w:szCs w:val="28"/>
        </w:rPr>
      </w:pPr>
      <w:r w:rsidRPr="00021774">
        <w:rPr>
          <w:rStyle w:val="af6"/>
          <w:sz w:val="28"/>
          <w:szCs w:val="28"/>
        </w:rPr>
        <w:t> 1.    </w:t>
      </w:r>
      <w:r w:rsidRPr="00021774">
        <w:rPr>
          <w:rStyle w:val="apple-converted-space"/>
          <w:b/>
          <w:bCs/>
          <w:color w:val="000000"/>
          <w:sz w:val="28"/>
          <w:szCs w:val="28"/>
        </w:rPr>
        <w:t> </w:t>
      </w:r>
      <w:r w:rsidRPr="00021774">
        <w:rPr>
          <w:rStyle w:val="af6"/>
          <w:sz w:val="28"/>
          <w:szCs w:val="28"/>
        </w:rPr>
        <w:t>Общие положения.</w:t>
      </w:r>
    </w:p>
    <w:p w:rsidR="00021774" w:rsidRPr="00F50F2A" w:rsidRDefault="00021774" w:rsidP="00021774">
      <w:pPr>
        <w:shd w:val="clear" w:color="auto" w:fill="FFFFFF"/>
        <w:spacing w:before="100" w:beforeAutospacing="1"/>
        <w:ind w:firstLine="540"/>
        <w:jc w:val="both"/>
        <w:rPr>
          <w:color w:val="052635"/>
          <w:sz w:val="28"/>
          <w:szCs w:val="28"/>
        </w:rPr>
      </w:pPr>
      <w:r w:rsidRPr="00F50F2A">
        <w:rPr>
          <w:color w:val="000000"/>
          <w:sz w:val="28"/>
          <w:szCs w:val="28"/>
        </w:rPr>
        <w:t>      1.1.</w:t>
      </w:r>
      <w:r w:rsidRPr="00F50F2A">
        <w:rPr>
          <w:color w:val="052635"/>
          <w:sz w:val="28"/>
          <w:szCs w:val="28"/>
        </w:rPr>
        <w:t xml:space="preserve"> Настоящим Положением в соответствии с Федеральным</w:t>
      </w:r>
      <w:r w:rsidRPr="00F50F2A">
        <w:rPr>
          <w:rStyle w:val="apple-converted-space"/>
          <w:color w:val="052635"/>
          <w:szCs w:val="28"/>
        </w:rPr>
        <w:t> </w:t>
      </w:r>
      <w:hyperlink r:id="rId7" w:history="1">
        <w:r w:rsidRPr="00F50F2A">
          <w:rPr>
            <w:rStyle w:val="ae"/>
            <w:szCs w:val="28"/>
          </w:rPr>
          <w:t>законом</w:t>
        </w:r>
      </w:hyperlink>
      <w:r w:rsidRPr="00F50F2A">
        <w:rPr>
          <w:rStyle w:val="apple-converted-space"/>
          <w:color w:val="052635"/>
          <w:szCs w:val="28"/>
        </w:rPr>
        <w:t> </w:t>
      </w:r>
      <w:r w:rsidRPr="00F50F2A">
        <w:rPr>
          <w:color w:val="052635"/>
          <w:sz w:val="28"/>
          <w:szCs w:val="28"/>
        </w:rPr>
        <w:t>от 02.03.2007 N 25-ФЗ "О муниципальной службе в Российской Федерации"</w:t>
      </w:r>
      <w:r>
        <w:rPr>
          <w:color w:val="052635"/>
          <w:sz w:val="28"/>
          <w:szCs w:val="28"/>
        </w:rPr>
        <w:t xml:space="preserve"> </w:t>
      </w:r>
      <w:r w:rsidRPr="00F50F2A">
        <w:rPr>
          <w:color w:val="052635"/>
          <w:sz w:val="28"/>
          <w:szCs w:val="28"/>
        </w:rPr>
        <w:t xml:space="preserve">и  </w:t>
      </w:r>
      <w:r w:rsidRPr="00F50F2A">
        <w:rPr>
          <w:color w:val="000000"/>
          <w:sz w:val="28"/>
          <w:szCs w:val="28"/>
        </w:rPr>
        <w:t>с Трудовым кодексом Российской Федерации</w:t>
      </w:r>
      <w:r w:rsidRPr="00F50F2A">
        <w:rPr>
          <w:color w:val="052635"/>
          <w:sz w:val="28"/>
          <w:szCs w:val="28"/>
        </w:rPr>
        <w:t xml:space="preserve"> определяется порядок проведения служебных проверок в администрации муниципального образования </w:t>
      </w:r>
      <w:r w:rsidRPr="00F55199">
        <w:rPr>
          <w:color w:val="052635"/>
          <w:sz w:val="28"/>
          <w:szCs w:val="28"/>
        </w:rPr>
        <w:t xml:space="preserve">Калининское сельское поселение </w:t>
      </w:r>
      <w:proofErr w:type="spellStart"/>
      <w:r w:rsidRPr="00F55199">
        <w:rPr>
          <w:color w:val="052635"/>
          <w:sz w:val="28"/>
          <w:szCs w:val="28"/>
        </w:rPr>
        <w:t>Малмыжского</w:t>
      </w:r>
      <w:proofErr w:type="spellEnd"/>
      <w:r w:rsidRPr="00F55199">
        <w:rPr>
          <w:color w:val="052635"/>
          <w:sz w:val="28"/>
          <w:szCs w:val="28"/>
        </w:rPr>
        <w:t xml:space="preserve"> района Кировской области</w:t>
      </w:r>
      <w:r w:rsidRPr="00F50F2A">
        <w:rPr>
          <w:color w:val="052635"/>
          <w:sz w:val="28"/>
          <w:szCs w:val="28"/>
        </w:rPr>
        <w:t xml:space="preserve"> (далее - администрация).</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1.2.  Настоящее Положение определяет  порядок проведения служебных проверок в администрации и регламентирует работу Комиссии по проведению служебных проверок.</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1.3. Комиссия по проведению служебных проверок (</w:t>
      </w:r>
      <w:proofErr w:type="spellStart"/>
      <w:r w:rsidRPr="00F50F2A">
        <w:rPr>
          <w:color w:val="000000"/>
          <w:sz w:val="28"/>
          <w:szCs w:val="28"/>
        </w:rPr>
        <w:t>далее-Комиссия</w:t>
      </w:r>
      <w:proofErr w:type="spellEnd"/>
      <w:r w:rsidRPr="00F50F2A">
        <w:rPr>
          <w:color w:val="000000"/>
          <w:sz w:val="28"/>
          <w:szCs w:val="28"/>
        </w:rPr>
        <w:t xml:space="preserve">) создаётся в целях проведения комплекса мероприятий для установления и проверки факта нарушения муниципальными служащими и руководителями муниципальных предприятий и учреждений (далее - </w:t>
      </w:r>
      <w:proofErr w:type="gramStart"/>
      <w:r w:rsidRPr="00F50F2A">
        <w:rPr>
          <w:color w:val="000000"/>
          <w:sz w:val="28"/>
          <w:szCs w:val="28"/>
        </w:rPr>
        <w:t>лица</w:t>
      </w:r>
      <w:proofErr w:type="gramEnd"/>
      <w:r w:rsidRPr="00F50F2A">
        <w:rPr>
          <w:color w:val="000000"/>
          <w:sz w:val="28"/>
          <w:szCs w:val="28"/>
        </w:rPr>
        <w:t xml:space="preserve"> в отношении которых проводится служебная проверка)  требований действующего законодательства, нормативных правовых актов органов местного самоуправления, а также в целях осуществления контроля за соблюдением указанными должностными лицами профессиональной этики.</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1.4. При проведении служебной проверки перед Комиссией должны быть полностью, объективно и всесторонне установлены:</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 факт совершения дисциплинарного проступка, противоправного действия (бездействия);</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 вина лиц, в отношении которых проводится служебная проверка;</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lastRenderedPageBreak/>
        <w:t>         - причины и условия, способствовавшие совершению  лицом, в отношении которого проводится служебная проверка, дисциплинарного проступка, противоправного действия (бездействия);</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 характер и размер вреда, причиненного в результате дисциплинарного проступка, противоправного  действия (бездействия);</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1.5. Комиссия  является постоянно действующей.</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w:t>
      </w:r>
      <w:r w:rsidRPr="00F50F2A">
        <w:rPr>
          <w:rStyle w:val="af6"/>
        </w:rPr>
        <w:t>2. Состав Комиссии</w:t>
      </w:r>
    </w:p>
    <w:p w:rsidR="00021774" w:rsidRPr="00F55199" w:rsidRDefault="00021774" w:rsidP="00021774">
      <w:pPr>
        <w:pStyle w:val="af7"/>
        <w:shd w:val="clear" w:color="auto" w:fill="FFFFFF"/>
        <w:jc w:val="both"/>
        <w:rPr>
          <w:color w:val="000000"/>
          <w:sz w:val="28"/>
          <w:szCs w:val="28"/>
        </w:rPr>
      </w:pPr>
      <w:r w:rsidRPr="00F50F2A">
        <w:rPr>
          <w:rStyle w:val="af6"/>
        </w:rPr>
        <w:t>        </w:t>
      </w:r>
      <w:r w:rsidRPr="00F50F2A">
        <w:rPr>
          <w:rStyle w:val="apple-converted-space"/>
          <w:b/>
          <w:bCs/>
          <w:color w:val="000000"/>
          <w:szCs w:val="28"/>
        </w:rPr>
        <w:t> </w:t>
      </w:r>
      <w:r w:rsidRPr="00F50F2A">
        <w:rPr>
          <w:color w:val="000000"/>
          <w:sz w:val="28"/>
          <w:szCs w:val="28"/>
        </w:rPr>
        <w:t xml:space="preserve">2.1. Состав Комиссии утверждается  постановлением администрации </w:t>
      </w:r>
      <w:r>
        <w:rPr>
          <w:color w:val="000000"/>
          <w:sz w:val="28"/>
          <w:szCs w:val="28"/>
        </w:rPr>
        <w:t>Калининского сельского поселения.</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2.2. Комиссия состоит из председателя  Комиссии, заместителя председателя комиссии, секретаря Комиссии и членов Комиссии.</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2.3. Председатель комиссии организует работу Комиссии и несет ответственность за соблюдение сроков, полноту и объективность проведения служебного расследования.</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w:t>
      </w:r>
      <w:r w:rsidRPr="00F50F2A">
        <w:rPr>
          <w:rStyle w:val="af6"/>
        </w:rPr>
        <w:t>3. Полномочия Комиссии и права лиц, в отношении которых проводится служебная проверка</w:t>
      </w:r>
    </w:p>
    <w:p w:rsidR="00021774" w:rsidRPr="00F50F2A" w:rsidRDefault="00021774" w:rsidP="00021774">
      <w:pPr>
        <w:pStyle w:val="af7"/>
        <w:shd w:val="clear" w:color="auto" w:fill="FFFFFF"/>
        <w:jc w:val="both"/>
        <w:rPr>
          <w:color w:val="000000"/>
          <w:sz w:val="28"/>
          <w:szCs w:val="28"/>
        </w:rPr>
      </w:pPr>
      <w:r w:rsidRPr="00F50F2A">
        <w:rPr>
          <w:rStyle w:val="af6"/>
        </w:rPr>
        <w:t>        </w:t>
      </w:r>
      <w:r w:rsidRPr="00F50F2A">
        <w:rPr>
          <w:rStyle w:val="apple-converted-space"/>
          <w:b/>
          <w:bCs/>
          <w:color w:val="000000"/>
          <w:szCs w:val="28"/>
        </w:rPr>
        <w:t> </w:t>
      </w:r>
      <w:r w:rsidRPr="00F50F2A">
        <w:rPr>
          <w:color w:val="000000"/>
          <w:sz w:val="28"/>
          <w:szCs w:val="28"/>
        </w:rPr>
        <w:t>3.1. Комиссия вправе:</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 предлагать лицам,  в отношении которых проводится служебная проверка, а также муниципальным служащим, которым могут быть известны какие-либо сведения об обстоятельствах  совершения дисциплинарного проступка, противоправного действия (бездействия),  давать письменное объяснение на имя председателя Комиссии, а также иную информацию по существу вопросов служебной проверки;</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 получать консультации у специалистов по вопросам, требующим специальных знаний;</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 направлять в установленном порядке запросы о представлении необходимых документов (информации) во все структурные подразделения, отраслевые органы администрации, государственные  и иные органы, организации, получать на них ответы и приобщать их к материалам служебной проверки.</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3.2. Комиссия обязана:</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 соблюдать права лиц,  в отношении которых проводится служебная проверка, и иных лиц, принимающих участие в служебной проверке;</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lastRenderedPageBreak/>
        <w:t>         - обеспечивать сохранность и конфиденциальность материалов служебной проверки, не разглашать сведения о ее результатах;</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 соблюдать сроки и обеспечивать объективность  проведения служебной проверки;</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 проводить служебную проверку в полном объёме.</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3.3. Лица, в отношении которых проводится служебная проверка, имеют право:</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 давать устные и письменные объяснения, представлять заявления, ходатайства и иные документы;</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 обжаловать решения  и действия (бездействие) муниципальных служащих, проводящих  служебную про</w:t>
      </w:r>
      <w:r>
        <w:rPr>
          <w:color w:val="000000"/>
          <w:sz w:val="28"/>
          <w:szCs w:val="28"/>
        </w:rPr>
        <w:t>верку,  Главы администрации</w:t>
      </w:r>
      <w:r w:rsidRPr="00F50F2A">
        <w:rPr>
          <w:color w:val="000000"/>
          <w:sz w:val="28"/>
          <w:szCs w:val="28"/>
        </w:rPr>
        <w:t xml:space="preserve">, </w:t>
      </w:r>
      <w:r w:rsidRPr="009B73E1">
        <w:rPr>
          <w:color w:val="000000"/>
          <w:sz w:val="28"/>
          <w:szCs w:val="28"/>
        </w:rPr>
        <w:t>или заместителя Главы администрации</w:t>
      </w:r>
      <w:r w:rsidRPr="00F50F2A">
        <w:rPr>
          <w:color w:val="000000"/>
          <w:sz w:val="28"/>
          <w:szCs w:val="28"/>
        </w:rPr>
        <w:t xml:space="preserve"> курирующего соответствующее подразделение,  назначившего служебную проверку,  в суде в установленном законом порядке;</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rsidR="00021774" w:rsidRPr="00F50F2A" w:rsidRDefault="00021774" w:rsidP="00021774">
      <w:pPr>
        <w:shd w:val="clear" w:color="auto" w:fill="FFFFFF"/>
        <w:spacing w:before="100" w:beforeAutospacing="1"/>
        <w:ind w:firstLine="540"/>
        <w:jc w:val="both"/>
        <w:rPr>
          <w:color w:val="052635"/>
          <w:sz w:val="28"/>
          <w:szCs w:val="28"/>
        </w:rPr>
      </w:pPr>
      <w:r w:rsidRPr="00F50F2A">
        <w:rPr>
          <w:color w:val="052635"/>
          <w:sz w:val="28"/>
          <w:szCs w:val="28"/>
        </w:rPr>
        <w:t>- Подать заявление об отводе муниципального служащего от проведения проверки с конкретными доводами, объясняющими отвод.</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3.4. В ходе служебной проверки правовым актом представителя нанимателя лицо, в отношении которого проводится служебная проверка, может быть временно (но не более чем на 1 месяц),  до решения вопроса о его  дисциплинарной ответственности, отстранено от исполнения должностных обязанностей с сохранением денежного содержания.</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w:t>
      </w:r>
      <w:r w:rsidRPr="00F50F2A">
        <w:rPr>
          <w:rStyle w:val="af6"/>
        </w:rPr>
        <w:t>4. Основания и порядок проведения служебной проверки.</w:t>
      </w:r>
    </w:p>
    <w:p w:rsidR="00021774" w:rsidRPr="00F55199" w:rsidRDefault="00021774" w:rsidP="00021774">
      <w:pPr>
        <w:pStyle w:val="af7"/>
        <w:shd w:val="clear" w:color="auto" w:fill="FFFFFF"/>
        <w:jc w:val="both"/>
        <w:rPr>
          <w:color w:val="000000"/>
          <w:sz w:val="28"/>
          <w:szCs w:val="28"/>
          <w:u w:val="single"/>
        </w:rPr>
      </w:pPr>
      <w:r w:rsidRPr="00F50F2A">
        <w:rPr>
          <w:color w:val="000000"/>
          <w:sz w:val="28"/>
          <w:szCs w:val="28"/>
        </w:rPr>
        <w:t xml:space="preserve">         4.1. Служебная проверка проводится по распоряжению администрации </w:t>
      </w:r>
      <w:r>
        <w:rPr>
          <w:color w:val="000000"/>
          <w:sz w:val="28"/>
          <w:szCs w:val="28"/>
        </w:rPr>
        <w:t>Калининского сельского поселения.</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4.2. Основанием назначения служебной проверки являются:</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 представления правоохранительных органов (прокуратуры, органов следствия и дознания, государственной налоговой службы) и иных уполномоченных  законом государственных органов;</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lastRenderedPageBreak/>
        <w:t>         - частное определение суда;</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 выявление фактов, свидетельствующих о совершении лицами, указанными в п.1.3. настоящего Положения, противоправных действий, (бездействий), дисциплинарных проступков;</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 обращение муниципального служащего, руководителя муниципального предприятия, учреждения, о назначении в отношении него служебной проверки.</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4.3. Инициаторами проведения служебных проверок выступают:</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 правоохранительные органы (прокуратура, органы следствия и дознания, государственная налоговая служба) и иные уполномоченные законом государственные органы;</w:t>
      </w:r>
    </w:p>
    <w:p w:rsidR="00021774" w:rsidRDefault="00021774" w:rsidP="00021774">
      <w:pPr>
        <w:pStyle w:val="af7"/>
        <w:shd w:val="clear" w:color="auto" w:fill="FFFFFF"/>
        <w:jc w:val="both"/>
        <w:rPr>
          <w:color w:val="000000"/>
          <w:sz w:val="28"/>
          <w:szCs w:val="28"/>
        </w:rPr>
      </w:pPr>
      <w:r w:rsidRPr="00F50F2A">
        <w:rPr>
          <w:color w:val="000000"/>
          <w:sz w:val="28"/>
          <w:szCs w:val="28"/>
        </w:rPr>
        <w:t>         - суды;</w:t>
      </w:r>
    </w:p>
    <w:p w:rsidR="00021774" w:rsidRDefault="00021774" w:rsidP="00021774">
      <w:pPr>
        <w:pStyle w:val="af7"/>
        <w:shd w:val="clear" w:color="auto" w:fill="FFFFFF"/>
        <w:jc w:val="both"/>
        <w:rPr>
          <w:color w:val="000000"/>
          <w:sz w:val="28"/>
          <w:szCs w:val="28"/>
        </w:rPr>
      </w:pPr>
      <w:r>
        <w:rPr>
          <w:color w:val="000000"/>
          <w:sz w:val="28"/>
          <w:szCs w:val="28"/>
        </w:rPr>
        <w:t xml:space="preserve">        </w:t>
      </w:r>
      <w:r w:rsidRPr="00F50F2A">
        <w:rPr>
          <w:color w:val="000000"/>
          <w:sz w:val="28"/>
          <w:szCs w:val="28"/>
        </w:rPr>
        <w:t xml:space="preserve"> - Глава администрации </w:t>
      </w:r>
      <w:r>
        <w:rPr>
          <w:color w:val="000000"/>
          <w:sz w:val="28"/>
          <w:szCs w:val="28"/>
        </w:rPr>
        <w:t>Калининского сельского поселения; </w:t>
      </w:r>
    </w:p>
    <w:p w:rsidR="00021774" w:rsidRPr="00F50F2A" w:rsidRDefault="00021774" w:rsidP="00021774">
      <w:pPr>
        <w:pStyle w:val="af7"/>
        <w:shd w:val="clear" w:color="auto" w:fill="FFFFFF"/>
        <w:jc w:val="both"/>
        <w:rPr>
          <w:color w:val="000000"/>
          <w:sz w:val="28"/>
          <w:szCs w:val="28"/>
        </w:rPr>
      </w:pPr>
      <w:r>
        <w:rPr>
          <w:color w:val="000000"/>
          <w:sz w:val="28"/>
          <w:szCs w:val="28"/>
        </w:rPr>
        <w:t xml:space="preserve">        -  </w:t>
      </w:r>
      <w:r w:rsidRPr="009B73E1">
        <w:rPr>
          <w:color w:val="000000"/>
          <w:sz w:val="28"/>
          <w:szCs w:val="28"/>
        </w:rPr>
        <w:t>заместители Главы администрации</w:t>
      </w:r>
      <w:r>
        <w:rPr>
          <w:color w:val="000000"/>
          <w:sz w:val="28"/>
          <w:szCs w:val="28"/>
        </w:rPr>
        <w:t>   Калининского сельского поселения   </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 руководители  отраслевых органов и структурных подразделений администрации, в случае если им  стали известны факты, свидетельствующие о совершении лицами, указанными в п.1.3. настоящего Положения, противоправных действий (бездействий), дисциплинарных проступков.</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 муниципальный служащий, руководитель муниципального предприятия или учреждения.</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Подготовка распоряжения о проведении служебной проверки поручается секретарю Комиссии по резолюции Главы администрации  муниципального образования</w:t>
      </w:r>
      <w:r w:rsidRPr="009B73E1">
        <w:rPr>
          <w:color w:val="000000"/>
          <w:sz w:val="22"/>
          <w:szCs w:val="22"/>
        </w:rPr>
        <w:t xml:space="preserve"> </w:t>
      </w:r>
      <w:r w:rsidRPr="009B73E1">
        <w:rPr>
          <w:color w:val="000000"/>
          <w:sz w:val="28"/>
          <w:szCs w:val="28"/>
        </w:rPr>
        <w:t>или заместителя Главы администрации</w:t>
      </w:r>
      <w:r w:rsidRPr="00F50F2A">
        <w:rPr>
          <w:color w:val="000000"/>
          <w:sz w:val="28"/>
          <w:szCs w:val="28"/>
        </w:rPr>
        <w:t xml:space="preserve"> на обращение инициатора  проведения служебной проверки, содержащей сведения о наличии оснований для ее проведения.</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Распоряжение о проведении служебной проверки должно содержать:</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 фамилию, имя, отчество должностного лица, в отношении которого должна быть проведена служебная проверка;</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 основание для проведения служебной проверки;</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 сроки проведения служебной проверки в соответствии с действующим законодательством.</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lastRenderedPageBreak/>
        <w:t>         4.4. Распоряжение о проведении служебной проверки направляется в Комиссию в день его подписания. Комиссия в течение 10 дней со дня принятия распоряжения осуществляет проверку информации и материалов. В случае</w:t>
      </w:r>
      <w:proofErr w:type="gramStart"/>
      <w:r w:rsidRPr="00F50F2A">
        <w:rPr>
          <w:color w:val="000000"/>
          <w:sz w:val="28"/>
          <w:szCs w:val="28"/>
        </w:rPr>
        <w:t>,</w:t>
      </w:r>
      <w:proofErr w:type="gramEnd"/>
      <w:r w:rsidRPr="00F50F2A">
        <w:rPr>
          <w:color w:val="000000"/>
          <w:sz w:val="28"/>
          <w:szCs w:val="28"/>
        </w:rPr>
        <w:t xml:space="preserve"> если для проведения проверки необходимо получение дополнительных материалов, срок проведения служебной проверки может быть продлён по решению председателя Комиссии до 30 дней.</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4.5. Дата, время и место  заседания Комиссии устанавливаются ее председателем после сбора всех материалов, необходимых для проведения служебной проверки.</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xml:space="preserve">         Секретарь комиссии решает организационные вопросы, связанные с подготовкой заседания Комиссии, а также извещает членов Комиссии о дате, времени и месте заседания, о вопросах, включенных в повестку дня, не </w:t>
      </w:r>
      <w:proofErr w:type="gramStart"/>
      <w:r w:rsidRPr="00F50F2A">
        <w:rPr>
          <w:color w:val="000000"/>
          <w:sz w:val="28"/>
          <w:szCs w:val="28"/>
        </w:rPr>
        <w:t>позднее</w:t>
      </w:r>
      <w:proofErr w:type="gramEnd"/>
      <w:r w:rsidRPr="00F50F2A">
        <w:rPr>
          <w:color w:val="000000"/>
          <w:sz w:val="28"/>
          <w:szCs w:val="28"/>
        </w:rPr>
        <w:t xml:space="preserve"> чем за  три рабочих дня до дня заседания.</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Комиссия вправе приглашать на свое заседание иных лиц и заслушивать их или рассматривать их письменные объяснения.</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4.6. Заседание комиссии считается правомочным, если на нем присутствует не менее двух третей от общего числа членов Комиссии.</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4.7. Заседание  Комиссии проводится в присутствии лиц, в отношении которых проводится служебная проверка. Заседание  Комиссии переносится, если лицо, в отношении которого проводится служебная проверка, не может участвовать в заседании по уважительной причине (временная нетрудоспособность, нахождение в отпуске, командировке).  На заседание Комиссии могут приглашаться должностные лица государственных органов, органов местного самоуправления, а также представители заинтересованных организаций.</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4.8. Заседание Комиссии открывается выступлением члена комиссии, докладывающего материалы служебной проверки.</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4.9. После оглашения материалов служебной проверки заслушивается заместитель Главы администрации, курирующий соответствующее структурное подразделение, отраслевой орган или руководитель структурного подразделения, отраслевого органа.</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4.10. После выступления заместителя Главы администрации, курирующего соответствующее структурное подразделение, отраслевой орган,  или руководителя структурного подразделения, отраслевого органа,  заслушиваются объяснения лиц, в отношении которых проводится служебная проверка, рассматриваются материалы, относящиеся к вопросам, включенным в повестку дня заседания.</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lastRenderedPageBreak/>
        <w:t>         4.11. Для сбора дополнительных материалов и приглашения иных лиц  для дачи пояснений в заседании Комиссии может быть объявлен перерыв.</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4.12. После изучения материалов и заслушивания объяснений заинтересованных лиц Комиссия принимает решение.</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4.13. Решения Комиссии принимаются простым большинством голосов присутствующих на заседании членов Комиссии.  При равенстве числа голосов голос председательствующего на заседании Комиссии является решающим. Член Комиссии, несогласный с решением Комиссии, вправе в письменном виде изложить своё мнение, которое подлежит обязательному приобщению к протоколу заседания Комиссии.</w:t>
      </w:r>
    </w:p>
    <w:p w:rsidR="00021774" w:rsidRPr="00F50F2A" w:rsidRDefault="00021774" w:rsidP="00021774">
      <w:pPr>
        <w:pStyle w:val="af7"/>
        <w:shd w:val="clear" w:color="auto" w:fill="FFFFFF"/>
        <w:jc w:val="both"/>
        <w:rPr>
          <w:color w:val="000000"/>
          <w:sz w:val="28"/>
          <w:szCs w:val="28"/>
        </w:rPr>
      </w:pPr>
      <w:r w:rsidRPr="00F50F2A">
        <w:rPr>
          <w:rStyle w:val="af6"/>
        </w:rPr>
        <w:t>5. Оформление результатов служебной проверки</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5.1. По итогам проведения служебной проверки Комиссия может принять одно из следующих решений:</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 прекратить служебную проверку в связи с отсутствием  факта совершения дисциплинарного проступка, противоправного действия (бездействия);</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 рекомендовать наложить на лицо, в отношении которого проводилась служебная проверка, дисциплинарное взыскание;</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 направить материалы служебной проверки в правоохранительные органы.</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5.2. Результаты служебной проверки сообщаются Главе администрации или заместителю Главы администрации,  назначившему служебную проверку, в форме письменного заключения ( дале</w:t>
      </w:r>
      <w:proofErr w:type="gramStart"/>
      <w:r w:rsidRPr="00F50F2A">
        <w:rPr>
          <w:color w:val="000000"/>
          <w:sz w:val="28"/>
          <w:szCs w:val="28"/>
        </w:rPr>
        <w:t>е-</w:t>
      </w:r>
      <w:proofErr w:type="gramEnd"/>
      <w:r w:rsidRPr="00F50F2A">
        <w:rPr>
          <w:color w:val="000000"/>
          <w:sz w:val="28"/>
          <w:szCs w:val="28"/>
        </w:rPr>
        <w:t xml:space="preserve"> заключение) с указанием даты его составления в течение трёх дней с момента заседания Комиссии.</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Заключение должно быть подписано председателем Комиссии, заместителем председателя Комиссии, секретарем Комиссии, членами Комиссии.</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xml:space="preserve">         5.3. </w:t>
      </w:r>
      <w:proofErr w:type="gramStart"/>
      <w:r w:rsidRPr="00F50F2A">
        <w:rPr>
          <w:color w:val="000000"/>
          <w:sz w:val="28"/>
          <w:szCs w:val="28"/>
        </w:rPr>
        <w:t>Заключение составляется на основании имеющихся в материалах служебной проверки данных и должно состоять из трех частей: вводной, описательной и резолютивной.</w:t>
      </w:r>
      <w:proofErr w:type="gramEnd"/>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Вводная часть должна содержать:</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xml:space="preserve">         - состав  Комиссии </w:t>
      </w:r>
      <w:proofErr w:type="gramStart"/>
      <w:r w:rsidRPr="00F50F2A">
        <w:rPr>
          <w:color w:val="000000"/>
          <w:sz w:val="28"/>
          <w:szCs w:val="28"/>
        </w:rPr>
        <w:t xml:space="preserve">( </w:t>
      </w:r>
      <w:proofErr w:type="gramEnd"/>
      <w:r w:rsidRPr="00F50F2A">
        <w:rPr>
          <w:color w:val="000000"/>
          <w:sz w:val="28"/>
          <w:szCs w:val="28"/>
        </w:rPr>
        <w:t>с указанием наименования должностей, фамилий и инициалов председателя Комиссии и членов Комиссии);</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 основания для проведения служебной проверки;</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lastRenderedPageBreak/>
        <w:t>         - информацию о фамилии, имени, отчестве, должности лица, в отношении которого проводилась служебная проверка, периоде службы в замещаемой должности муниципальной службы и стаже муниципальной службы.</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В описательной части указываются обстоятельства и факты, подлежащие  установлению в соответствии с  пунктом 1.4. настоящего Положения, а также должна быть изложена позиция лица, в отношении которого проводилась служебная проверка.</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Резолютивная часть должна содержать принятое Комиссией решение.</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w:t>
      </w:r>
      <w:r>
        <w:rPr>
          <w:color w:val="000000"/>
          <w:sz w:val="28"/>
          <w:szCs w:val="28"/>
        </w:rPr>
        <w:t>  5.4. Дисциплинарное взыскание, за исключением дисциплинарного взыскания за несоблюдение ограничений и запретов, неиспользование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5.5. Председатель Комиссии или член Комиссии не позднее трех рабочих дней со дня подписания заключения знакомит лицо, в отношении которого проводилась служебная проверка, с заключением и другими материалами по результатам служебной проверки под роспись.</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Время нахождения лица, в отношении и которого проводилась служебная проверка, в отпуске, командировке, а также периоды его временной нетрудоспособности в указанный срок не включаются.</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В случае отказа лица, в отношении которого проводилась служебная проверка, от ознакомления с заключением либо от подписи в ознакомлении с заключением Комиссия составляет акт и приобщает его к материалам служебной проверки.</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5.6. Копия правового акта о проведении служебной проверки и заключение по результатам служебной проверки приобщаются к личному делу муниципального служащего, в отношении которого проводилась служебная проверка.</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5.7. Материалы служебной проверки формируются в дело о проведении служебной проверки в следующем порядке:</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lastRenderedPageBreak/>
        <w:t>         - документ, послуживший основанием для назначения служебной проверки, с резолюцией Главы администрации, заместителя Главы администрац</w:t>
      </w:r>
      <w:proofErr w:type="gramStart"/>
      <w:r w:rsidRPr="00F50F2A">
        <w:rPr>
          <w:color w:val="000000"/>
          <w:sz w:val="28"/>
          <w:szCs w:val="28"/>
        </w:rPr>
        <w:t>ии о её</w:t>
      </w:r>
      <w:proofErr w:type="gramEnd"/>
      <w:r w:rsidRPr="00F50F2A">
        <w:rPr>
          <w:color w:val="000000"/>
          <w:sz w:val="28"/>
          <w:szCs w:val="28"/>
        </w:rPr>
        <w:t xml:space="preserve"> назначении;</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 копия распоряжения администрации о проведении служебной проверки;</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 объяснения лица, в отношении которого проводилась служебная проверка;</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 объяснения муниципальных служащих и иных лиц;</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 иные документы, имеющие отношение к проведённой служебной проверке;</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 копия заключения по результатам служебной проверки с данными об ознакомлении с ним лица, в отношении которого проводилась служебная проверка.</w:t>
      </w:r>
    </w:p>
    <w:p w:rsidR="00021774" w:rsidRPr="00F50F2A" w:rsidRDefault="00021774" w:rsidP="00021774">
      <w:pPr>
        <w:pStyle w:val="af7"/>
        <w:shd w:val="clear" w:color="auto" w:fill="FFFFFF"/>
        <w:jc w:val="both"/>
        <w:rPr>
          <w:color w:val="000000"/>
          <w:sz w:val="28"/>
          <w:szCs w:val="28"/>
        </w:rPr>
      </w:pPr>
      <w:r w:rsidRPr="00F50F2A">
        <w:rPr>
          <w:color w:val="000000"/>
          <w:sz w:val="28"/>
          <w:szCs w:val="28"/>
        </w:rPr>
        <w:t>         5.8. Дело с материалами служебной проверки учитывается и храни</w:t>
      </w:r>
      <w:r>
        <w:rPr>
          <w:color w:val="000000"/>
          <w:sz w:val="28"/>
          <w:szCs w:val="28"/>
        </w:rPr>
        <w:t>тся в </w:t>
      </w:r>
      <w:r w:rsidRPr="00F50F2A">
        <w:rPr>
          <w:color w:val="000000"/>
          <w:sz w:val="28"/>
          <w:szCs w:val="28"/>
        </w:rPr>
        <w:t xml:space="preserve"> администрации</w:t>
      </w:r>
      <w:r>
        <w:rPr>
          <w:color w:val="000000"/>
          <w:sz w:val="28"/>
          <w:szCs w:val="28"/>
        </w:rPr>
        <w:t xml:space="preserve"> сельского поселения</w:t>
      </w:r>
      <w:r w:rsidRPr="00F50F2A">
        <w:rPr>
          <w:color w:val="000000"/>
          <w:sz w:val="28"/>
          <w:szCs w:val="28"/>
        </w:rPr>
        <w:t xml:space="preserve"> и может выдаваться только с разрешения Главы администрации, заместителя Главы администрации, </w:t>
      </w:r>
      <w:proofErr w:type="gramStart"/>
      <w:r w:rsidRPr="00F50F2A">
        <w:rPr>
          <w:color w:val="000000"/>
          <w:sz w:val="28"/>
          <w:szCs w:val="28"/>
        </w:rPr>
        <w:t>назначивших</w:t>
      </w:r>
      <w:proofErr w:type="gramEnd"/>
      <w:r w:rsidRPr="00F50F2A">
        <w:rPr>
          <w:color w:val="000000"/>
          <w:sz w:val="28"/>
          <w:szCs w:val="28"/>
        </w:rPr>
        <w:t xml:space="preserve"> служебную проверку.</w:t>
      </w:r>
    </w:p>
    <w:p w:rsidR="00021774" w:rsidRDefault="00021774" w:rsidP="00021774">
      <w:pPr>
        <w:pStyle w:val="af7"/>
        <w:shd w:val="clear" w:color="auto" w:fill="FFFFFF"/>
        <w:jc w:val="both"/>
        <w:rPr>
          <w:color w:val="000000"/>
          <w:sz w:val="28"/>
          <w:szCs w:val="28"/>
        </w:rPr>
      </w:pPr>
      <w:r w:rsidRPr="00F50F2A">
        <w:rPr>
          <w:color w:val="000000"/>
          <w:sz w:val="28"/>
          <w:szCs w:val="28"/>
        </w:rPr>
        <w:t>         5.9. Срок хранения дела с момента служебной проверки равен сроку хранения личного дела лица, в отношении которого проводилась служебная проверка.       </w:t>
      </w:r>
    </w:p>
    <w:p w:rsidR="00021774" w:rsidRPr="009B73E1" w:rsidRDefault="00021774" w:rsidP="00021774"/>
    <w:p w:rsidR="00021774" w:rsidRPr="009B73E1" w:rsidRDefault="00021774" w:rsidP="00021774"/>
    <w:p w:rsidR="00021774" w:rsidRDefault="00021774" w:rsidP="00021774"/>
    <w:p w:rsidR="00021774" w:rsidRDefault="00021774" w:rsidP="00021774">
      <w:pPr>
        <w:ind w:firstLine="708"/>
      </w:pPr>
    </w:p>
    <w:p w:rsidR="00021774" w:rsidRDefault="00021774" w:rsidP="00021774">
      <w:pPr>
        <w:ind w:firstLine="708"/>
      </w:pPr>
    </w:p>
    <w:p w:rsidR="00021774" w:rsidRDefault="00021774" w:rsidP="00021774">
      <w:pPr>
        <w:ind w:firstLine="708"/>
      </w:pPr>
    </w:p>
    <w:p w:rsidR="00021774" w:rsidRDefault="00021774" w:rsidP="00021774">
      <w:pPr>
        <w:ind w:firstLine="708"/>
      </w:pPr>
    </w:p>
    <w:p w:rsidR="00021774" w:rsidRDefault="00021774" w:rsidP="00021774">
      <w:pPr>
        <w:ind w:firstLine="708"/>
      </w:pPr>
    </w:p>
    <w:p w:rsidR="00021774" w:rsidRDefault="00021774" w:rsidP="00021774">
      <w:pPr>
        <w:ind w:firstLine="708"/>
      </w:pPr>
    </w:p>
    <w:p w:rsidR="00021774" w:rsidRDefault="00021774" w:rsidP="00021774">
      <w:pPr>
        <w:ind w:firstLine="708"/>
      </w:pPr>
    </w:p>
    <w:p w:rsidR="00021774" w:rsidRDefault="00021774" w:rsidP="00021774">
      <w:pPr>
        <w:ind w:firstLine="708"/>
      </w:pPr>
    </w:p>
    <w:p w:rsidR="00021774" w:rsidRDefault="00021774" w:rsidP="00021774">
      <w:pPr>
        <w:ind w:firstLine="708"/>
      </w:pPr>
    </w:p>
    <w:p w:rsidR="00021774" w:rsidRDefault="00021774" w:rsidP="00021774">
      <w:pPr>
        <w:ind w:firstLine="708"/>
      </w:pPr>
    </w:p>
    <w:p w:rsidR="00021774" w:rsidRDefault="00021774" w:rsidP="00021774">
      <w:pPr>
        <w:ind w:firstLine="708"/>
      </w:pPr>
    </w:p>
    <w:p w:rsidR="00021774" w:rsidRDefault="00021774" w:rsidP="00021774">
      <w:pPr>
        <w:ind w:firstLine="708"/>
      </w:pPr>
    </w:p>
    <w:p w:rsidR="00021774" w:rsidRDefault="00021774" w:rsidP="00021774">
      <w:pPr>
        <w:ind w:firstLine="708"/>
      </w:pPr>
    </w:p>
    <w:p w:rsidR="00021774" w:rsidRDefault="00021774" w:rsidP="00021774">
      <w:pPr>
        <w:ind w:firstLine="708"/>
      </w:pPr>
    </w:p>
    <w:p w:rsidR="00021774" w:rsidRDefault="00021774" w:rsidP="00021774">
      <w:pPr>
        <w:ind w:firstLine="708"/>
      </w:pPr>
    </w:p>
    <w:p w:rsidR="00021774" w:rsidRDefault="00021774" w:rsidP="00021774">
      <w:pPr>
        <w:ind w:firstLine="708"/>
      </w:pPr>
    </w:p>
    <w:p w:rsidR="00021774" w:rsidRDefault="00021774" w:rsidP="00021774">
      <w:pPr>
        <w:ind w:firstLine="708"/>
      </w:pPr>
    </w:p>
    <w:p w:rsidR="00021774" w:rsidRDefault="00021774" w:rsidP="00021774">
      <w:pPr>
        <w:ind w:firstLine="708"/>
      </w:pPr>
    </w:p>
    <w:p w:rsidR="00021774" w:rsidRDefault="00021774" w:rsidP="00021774">
      <w:pPr>
        <w:shd w:val="clear" w:color="auto" w:fill="FFFFFF"/>
        <w:ind w:left="4680"/>
        <w:rPr>
          <w:color w:val="000000"/>
          <w:sz w:val="28"/>
          <w:szCs w:val="28"/>
        </w:rPr>
      </w:pPr>
      <w:r>
        <w:rPr>
          <w:color w:val="000000"/>
          <w:sz w:val="28"/>
          <w:szCs w:val="28"/>
        </w:rPr>
        <w:lastRenderedPageBreak/>
        <w:t>Приложение № 2</w:t>
      </w:r>
    </w:p>
    <w:p w:rsidR="00021774" w:rsidRDefault="00021774" w:rsidP="00021774">
      <w:pPr>
        <w:shd w:val="clear" w:color="auto" w:fill="FFFFFF"/>
        <w:ind w:left="4680"/>
        <w:rPr>
          <w:color w:val="000000"/>
          <w:sz w:val="28"/>
          <w:szCs w:val="28"/>
        </w:rPr>
      </w:pPr>
      <w:r>
        <w:rPr>
          <w:color w:val="000000"/>
          <w:sz w:val="28"/>
          <w:szCs w:val="28"/>
        </w:rPr>
        <w:t>к постановлению администрации Калининского сельского поселения от 24.04.2024  № 39</w:t>
      </w:r>
    </w:p>
    <w:p w:rsidR="00021774" w:rsidRDefault="00021774" w:rsidP="00021774">
      <w:pPr>
        <w:shd w:val="clear" w:color="auto" w:fill="FFFFFF"/>
        <w:rPr>
          <w:color w:val="000000"/>
          <w:sz w:val="28"/>
          <w:szCs w:val="28"/>
        </w:rPr>
      </w:pPr>
    </w:p>
    <w:p w:rsidR="00021774" w:rsidRDefault="00021774" w:rsidP="00021774">
      <w:pPr>
        <w:shd w:val="clear" w:color="auto" w:fill="FFFFFF"/>
        <w:rPr>
          <w:color w:val="000000"/>
          <w:sz w:val="28"/>
          <w:szCs w:val="28"/>
        </w:rPr>
      </w:pPr>
    </w:p>
    <w:p w:rsidR="00021774" w:rsidRDefault="00021774" w:rsidP="00021774">
      <w:pPr>
        <w:shd w:val="clear" w:color="auto" w:fill="FFFFFF"/>
        <w:rPr>
          <w:color w:val="000000"/>
          <w:sz w:val="28"/>
          <w:szCs w:val="28"/>
        </w:rPr>
      </w:pPr>
    </w:p>
    <w:p w:rsidR="00021774" w:rsidRPr="009B73E1" w:rsidRDefault="00021774" w:rsidP="00021774">
      <w:pPr>
        <w:shd w:val="clear" w:color="auto" w:fill="FFFFFF"/>
        <w:jc w:val="center"/>
        <w:rPr>
          <w:rStyle w:val="af6"/>
        </w:rPr>
      </w:pPr>
      <w:r w:rsidRPr="009B73E1">
        <w:rPr>
          <w:rStyle w:val="af6"/>
        </w:rPr>
        <w:t xml:space="preserve">СОСТАВ </w:t>
      </w:r>
    </w:p>
    <w:p w:rsidR="00021774" w:rsidRPr="009B73E1" w:rsidRDefault="00021774" w:rsidP="00021774">
      <w:pPr>
        <w:shd w:val="clear" w:color="auto" w:fill="FFFFFF"/>
        <w:jc w:val="center"/>
        <w:rPr>
          <w:color w:val="000000"/>
          <w:sz w:val="28"/>
          <w:szCs w:val="28"/>
        </w:rPr>
      </w:pPr>
      <w:r w:rsidRPr="009B73E1">
        <w:rPr>
          <w:rStyle w:val="af6"/>
        </w:rPr>
        <w:t>комиссии по  проведению служебных проверок</w:t>
      </w:r>
    </w:p>
    <w:p w:rsidR="00021774" w:rsidRDefault="00021774" w:rsidP="00021774">
      <w:pPr>
        <w:ind w:firstLine="708"/>
      </w:pPr>
    </w:p>
    <w:p w:rsidR="00021774" w:rsidRPr="000B1AE5" w:rsidRDefault="00021774" w:rsidP="00021774">
      <w:pPr>
        <w:rPr>
          <w:sz w:val="28"/>
          <w:szCs w:val="28"/>
        </w:rPr>
      </w:pPr>
      <w:r>
        <w:rPr>
          <w:sz w:val="28"/>
          <w:szCs w:val="28"/>
        </w:rPr>
        <w:t xml:space="preserve">ЖИРНОВ               </w:t>
      </w:r>
      <w:r w:rsidRPr="000B1AE5">
        <w:rPr>
          <w:sz w:val="28"/>
          <w:szCs w:val="28"/>
        </w:rPr>
        <w:t xml:space="preserve">                         </w:t>
      </w:r>
      <w:r>
        <w:rPr>
          <w:sz w:val="28"/>
          <w:szCs w:val="28"/>
        </w:rPr>
        <w:t xml:space="preserve"> </w:t>
      </w:r>
      <w:r w:rsidRPr="000B1AE5">
        <w:rPr>
          <w:sz w:val="28"/>
          <w:szCs w:val="28"/>
        </w:rPr>
        <w:t>Глава администрации сельского поселения,</w:t>
      </w:r>
    </w:p>
    <w:p w:rsidR="00021774" w:rsidRDefault="00021774" w:rsidP="00021774">
      <w:pPr>
        <w:rPr>
          <w:sz w:val="28"/>
          <w:szCs w:val="28"/>
        </w:rPr>
      </w:pPr>
      <w:r>
        <w:rPr>
          <w:sz w:val="28"/>
          <w:szCs w:val="28"/>
        </w:rPr>
        <w:t>Александр Владимирович             председатель комиссии</w:t>
      </w:r>
    </w:p>
    <w:p w:rsidR="00021774" w:rsidRDefault="00021774" w:rsidP="00021774">
      <w:pPr>
        <w:rPr>
          <w:sz w:val="28"/>
          <w:szCs w:val="28"/>
        </w:rPr>
      </w:pPr>
    </w:p>
    <w:p w:rsidR="00021774" w:rsidRDefault="00021774" w:rsidP="00021774">
      <w:pPr>
        <w:rPr>
          <w:sz w:val="28"/>
          <w:szCs w:val="28"/>
        </w:rPr>
      </w:pPr>
      <w:r>
        <w:rPr>
          <w:sz w:val="28"/>
          <w:szCs w:val="28"/>
        </w:rPr>
        <w:t>ГИЛЬМАНОВА                               Главный специалист по общим и кадровым Ольга Алексеевна                            вопросам, секретарь комиссии</w:t>
      </w:r>
    </w:p>
    <w:p w:rsidR="00021774" w:rsidRDefault="00021774" w:rsidP="00021774">
      <w:pPr>
        <w:rPr>
          <w:sz w:val="28"/>
          <w:szCs w:val="28"/>
        </w:rPr>
      </w:pPr>
    </w:p>
    <w:p w:rsidR="00021774" w:rsidRDefault="00021774" w:rsidP="00021774">
      <w:pPr>
        <w:rPr>
          <w:sz w:val="28"/>
          <w:szCs w:val="28"/>
        </w:rPr>
      </w:pPr>
      <w:r>
        <w:rPr>
          <w:sz w:val="28"/>
          <w:szCs w:val="28"/>
        </w:rPr>
        <w:t>ЧЛЕНЫ КОМИССИИ:</w:t>
      </w:r>
    </w:p>
    <w:p w:rsidR="00021774" w:rsidRDefault="00021774" w:rsidP="00021774">
      <w:pPr>
        <w:rPr>
          <w:sz w:val="28"/>
          <w:szCs w:val="28"/>
        </w:rPr>
      </w:pPr>
    </w:p>
    <w:p w:rsidR="00021774" w:rsidRDefault="00021774" w:rsidP="00021774">
      <w:pPr>
        <w:rPr>
          <w:sz w:val="28"/>
          <w:szCs w:val="28"/>
        </w:rPr>
      </w:pPr>
      <w:r>
        <w:rPr>
          <w:sz w:val="28"/>
          <w:szCs w:val="28"/>
        </w:rPr>
        <w:t xml:space="preserve">ЛАПШИНА                                      Ведущий специалист </w:t>
      </w:r>
      <w:proofErr w:type="gramStart"/>
      <w:r>
        <w:rPr>
          <w:sz w:val="28"/>
          <w:szCs w:val="28"/>
        </w:rPr>
        <w:t>по</w:t>
      </w:r>
      <w:proofErr w:type="gramEnd"/>
      <w:r>
        <w:rPr>
          <w:sz w:val="28"/>
          <w:szCs w:val="28"/>
        </w:rPr>
        <w:t xml:space="preserve">  </w:t>
      </w:r>
    </w:p>
    <w:p w:rsidR="00021774" w:rsidRDefault="00021774" w:rsidP="00021774">
      <w:pPr>
        <w:rPr>
          <w:sz w:val="28"/>
          <w:szCs w:val="28"/>
        </w:rPr>
      </w:pPr>
      <w:r>
        <w:rPr>
          <w:sz w:val="28"/>
          <w:szCs w:val="28"/>
        </w:rPr>
        <w:t>Светлана Александровна                 имущественным вопросам</w:t>
      </w:r>
    </w:p>
    <w:p w:rsidR="00021774" w:rsidRDefault="00021774" w:rsidP="00021774">
      <w:pPr>
        <w:rPr>
          <w:sz w:val="28"/>
          <w:szCs w:val="28"/>
        </w:rPr>
      </w:pPr>
    </w:p>
    <w:p w:rsidR="00021774" w:rsidRDefault="00021774" w:rsidP="00021774">
      <w:pPr>
        <w:tabs>
          <w:tab w:val="left" w:pos="3885"/>
        </w:tabs>
        <w:rPr>
          <w:sz w:val="28"/>
          <w:szCs w:val="28"/>
        </w:rPr>
      </w:pPr>
      <w:r>
        <w:rPr>
          <w:sz w:val="28"/>
          <w:szCs w:val="28"/>
        </w:rPr>
        <w:t>ШАЯХМЕТОВА</w:t>
      </w:r>
      <w:r>
        <w:rPr>
          <w:sz w:val="28"/>
          <w:szCs w:val="28"/>
        </w:rPr>
        <w:tab/>
        <w:t xml:space="preserve">     Ведущий специалист  </w:t>
      </w:r>
      <w:proofErr w:type="gramStart"/>
      <w:r>
        <w:rPr>
          <w:sz w:val="28"/>
          <w:szCs w:val="28"/>
        </w:rPr>
        <w:t>по</w:t>
      </w:r>
      <w:proofErr w:type="gramEnd"/>
      <w:r>
        <w:rPr>
          <w:sz w:val="28"/>
          <w:szCs w:val="28"/>
        </w:rPr>
        <w:t xml:space="preserve"> социально-</w:t>
      </w:r>
    </w:p>
    <w:p w:rsidR="00021774" w:rsidRDefault="00021774" w:rsidP="00021774">
      <w:pPr>
        <w:rPr>
          <w:sz w:val="28"/>
          <w:szCs w:val="28"/>
        </w:rPr>
      </w:pPr>
      <w:r>
        <w:rPr>
          <w:sz w:val="28"/>
          <w:szCs w:val="28"/>
        </w:rPr>
        <w:t>Анна Владимировна                         экономическим и финансовым вопросам</w:t>
      </w:r>
    </w:p>
    <w:p w:rsidR="00021774" w:rsidRDefault="00021774" w:rsidP="00021774">
      <w:pPr>
        <w:rPr>
          <w:sz w:val="28"/>
          <w:szCs w:val="28"/>
        </w:rPr>
      </w:pPr>
    </w:p>
    <w:p w:rsidR="00021774" w:rsidRDefault="00021774" w:rsidP="00021774">
      <w:pPr>
        <w:rPr>
          <w:sz w:val="28"/>
          <w:szCs w:val="28"/>
        </w:rPr>
      </w:pPr>
    </w:p>
    <w:p w:rsidR="00021774" w:rsidRDefault="00021774" w:rsidP="00021774">
      <w:pPr>
        <w:jc w:val="center"/>
        <w:rPr>
          <w:sz w:val="28"/>
          <w:szCs w:val="28"/>
        </w:rPr>
      </w:pPr>
      <w:r>
        <w:rPr>
          <w:sz w:val="28"/>
          <w:szCs w:val="28"/>
        </w:rPr>
        <w:t>___________________________</w:t>
      </w:r>
    </w:p>
    <w:p w:rsidR="00021774" w:rsidRPr="000B1AE5" w:rsidRDefault="00021774" w:rsidP="00021774">
      <w:pPr>
        <w:rPr>
          <w:sz w:val="28"/>
          <w:szCs w:val="28"/>
        </w:rPr>
      </w:pPr>
    </w:p>
    <w:p w:rsidR="00021774" w:rsidRDefault="00021774" w:rsidP="00021774">
      <w:pPr>
        <w:pStyle w:val="ConsPlusNormal"/>
        <w:ind w:right="284"/>
        <w:jc w:val="center"/>
        <w:outlineLvl w:val="1"/>
      </w:pPr>
    </w:p>
    <w:p w:rsidR="003D79BB" w:rsidRPr="005362D6" w:rsidRDefault="003D79BB" w:rsidP="003D79BB">
      <w:pPr>
        <w:pStyle w:val="ConsPlusNormal"/>
        <w:jc w:val="center"/>
      </w:pPr>
    </w:p>
    <w:p w:rsidR="003D79BB" w:rsidRDefault="003D79BB"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021774">
      <w:pPr>
        <w:rPr>
          <w:b/>
          <w:sz w:val="28"/>
          <w:szCs w:val="28"/>
        </w:rPr>
      </w:pPr>
      <w:r>
        <w:rPr>
          <w:b/>
          <w:sz w:val="28"/>
          <w:szCs w:val="28"/>
        </w:rPr>
        <w:lastRenderedPageBreak/>
        <w:t xml:space="preserve">АДМИНИСТРАЦИЯ  КАЛИНИНСКОГО СЕЛЬСКОГО ПОСЕЛЕНИЯ           </w:t>
      </w:r>
    </w:p>
    <w:p w:rsidR="00021774" w:rsidRDefault="00021774" w:rsidP="00021774">
      <w:pPr>
        <w:rPr>
          <w:b/>
          <w:sz w:val="28"/>
          <w:szCs w:val="28"/>
        </w:rPr>
      </w:pPr>
      <w:r>
        <w:rPr>
          <w:b/>
          <w:sz w:val="28"/>
          <w:szCs w:val="28"/>
        </w:rPr>
        <w:t xml:space="preserve">                  МАЛМЫЖСКОГО РАЙОНА КИРОВСКОЙ ОБЛАСТИ</w:t>
      </w:r>
    </w:p>
    <w:p w:rsidR="00021774" w:rsidRDefault="00021774" w:rsidP="00021774">
      <w:pPr>
        <w:rPr>
          <w:b/>
          <w:sz w:val="28"/>
          <w:szCs w:val="28"/>
        </w:rPr>
      </w:pPr>
    </w:p>
    <w:p w:rsidR="00021774" w:rsidRDefault="00021774" w:rsidP="00021774">
      <w:pPr>
        <w:rPr>
          <w:b/>
          <w:sz w:val="32"/>
          <w:szCs w:val="32"/>
        </w:rPr>
      </w:pPr>
      <w:r>
        <w:rPr>
          <w:b/>
          <w:sz w:val="28"/>
          <w:szCs w:val="28"/>
        </w:rPr>
        <w:t xml:space="preserve">                                        </w:t>
      </w:r>
      <w:r>
        <w:rPr>
          <w:b/>
          <w:sz w:val="32"/>
          <w:szCs w:val="32"/>
        </w:rPr>
        <w:t>ПОСТАНОВЛЕНИЕ</w:t>
      </w:r>
    </w:p>
    <w:p w:rsidR="00021774" w:rsidRDefault="00021774" w:rsidP="00021774">
      <w:pPr>
        <w:rPr>
          <w:sz w:val="28"/>
          <w:szCs w:val="28"/>
        </w:rPr>
      </w:pPr>
    </w:p>
    <w:p w:rsidR="00021774" w:rsidRDefault="00021774" w:rsidP="00021774">
      <w:pPr>
        <w:rPr>
          <w:sz w:val="28"/>
          <w:szCs w:val="28"/>
        </w:rPr>
      </w:pPr>
    </w:p>
    <w:p w:rsidR="00021774" w:rsidRDefault="00021774" w:rsidP="00021774">
      <w:pPr>
        <w:rPr>
          <w:sz w:val="28"/>
          <w:szCs w:val="28"/>
        </w:rPr>
      </w:pPr>
    </w:p>
    <w:p w:rsidR="00021774" w:rsidRDefault="00021774" w:rsidP="00021774">
      <w:pPr>
        <w:rPr>
          <w:sz w:val="28"/>
          <w:szCs w:val="28"/>
        </w:rPr>
      </w:pPr>
      <w:r>
        <w:rPr>
          <w:sz w:val="28"/>
          <w:szCs w:val="28"/>
        </w:rPr>
        <w:t>06.05.2024                                                                                                         № 40</w:t>
      </w:r>
    </w:p>
    <w:p w:rsidR="00021774" w:rsidRDefault="00021774" w:rsidP="00021774">
      <w:pPr>
        <w:rPr>
          <w:sz w:val="28"/>
          <w:szCs w:val="28"/>
        </w:rPr>
      </w:pPr>
      <w:r>
        <w:rPr>
          <w:sz w:val="28"/>
          <w:szCs w:val="28"/>
        </w:rPr>
        <w:t xml:space="preserve">                                                   с. Калинино</w:t>
      </w:r>
    </w:p>
    <w:p w:rsidR="00021774" w:rsidRDefault="00021774" w:rsidP="00021774">
      <w:pPr>
        <w:rPr>
          <w:sz w:val="28"/>
          <w:szCs w:val="28"/>
        </w:rPr>
      </w:pPr>
    </w:p>
    <w:p w:rsidR="00021774" w:rsidRDefault="00021774" w:rsidP="00021774">
      <w:pPr>
        <w:rPr>
          <w:sz w:val="28"/>
          <w:szCs w:val="28"/>
        </w:rPr>
      </w:pPr>
    </w:p>
    <w:p w:rsidR="00021774" w:rsidRPr="0002290B" w:rsidRDefault="00021774" w:rsidP="00021774">
      <w:pPr>
        <w:jc w:val="center"/>
        <w:rPr>
          <w:b/>
          <w:sz w:val="28"/>
          <w:szCs w:val="28"/>
        </w:rPr>
      </w:pPr>
      <w:r w:rsidRPr="0002290B">
        <w:rPr>
          <w:b/>
          <w:sz w:val="28"/>
          <w:szCs w:val="28"/>
        </w:rPr>
        <w:t>Об утверждении Положения об общественной комиссии</w:t>
      </w:r>
    </w:p>
    <w:p w:rsidR="00021774" w:rsidRDefault="00021774" w:rsidP="00021774">
      <w:pPr>
        <w:jc w:val="center"/>
      </w:pPr>
      <w:r w:rsidRPr="0002290B">
        <w:rPr>
          <w:b/>
          <w:sz w:val="28"/>
          <w:szCs w:val="28"/>
        </w:rPr>
        <w:t>по делам несовершеннолетних</w:t>
      </w:r>
    </w:p>
    <w:p w:rsidR="00021774" w:rsidRDefault="00021774" w:rsidP="00021774"/>
    <w:p w:rsidR="00021774" w:rsidRDefault="00021774" w:rsidP="00021774"/>
    <w:p w:rsidR="00021774" w:rsidRDefault="00021774" w:rsidP="00021774">
      <w:pPr>
        <w:jc w:val="both"/>
        <w:rPr>
          <w:sz w:val="28"/>
          <w:szCs w:val="28"/>
        </w:rPr>
      </w:pPr>
      <w:r>
        <w:rPr>
          <w:sz w:val="28"/>
          <w:szCs w:val="28"/>
        </w:rPr>
        <w:t xml:space="preserve">         </w:t>
      </w:r>
      <w:r w:rsidRPr="0002290B">
        <w:rPr>
          <w:sz w:val="28"/>
          <w:szCs w:val="28"/>
        </w:rPr>
        <w:t>В соответствии с Федеральным законом от 24 июня 1999 года №</w:t>
      </w:r>
      <w:r>
        <w:rPr>
          <w:sz w:val="28"/>
          <w:szCs w:val="28"/>
        </w:rPr>
        <w:t xml:space="preserve"> </w:t>
      </w:r>
      <w:r w:rsidRPr="0002290B">
        <w:rPr>
          <w:sz w:val="28"/>
          <w:szCs w:val="28"/>
        </w:rPr>
        <w:t>120-ФЗ «Об основах системы профилактики безнадзорности и правонарушений несовершеннолетних», в целях предупреждения безнадзорности, правонарушений несовершеннолетних и проведению индивидуальной профилактической работы с несовершеннолетними и семьями, находящимися в социально-опасном положении в поселении</w:t>
      </w:r>
      <w:r>
        <w:rPr>
          <w:sz w:val="28"/>
          <w:szCs w:val="28"/>
        </w:rPr>
        <w:t>, администрация Калининского сельского поселения ПОСТАНОВЛЯЕТ:</w:t>
      </w:r>
    </w:p>
    <w:p w:rsidR="00021774" w:rsidRPr="0002290B" w:rsidRDefault="00021774" w:rsidP="00021774">
      <w:pPr>
        <w:pStyle w:val="af4"/>
        <w:numPr>
          <w:ilvl w:val="0"/>
          <w:numId w:val="3"/>
        </w:numPr>
        <w:jc w:val="both"/>
        <w:rPr>
          <w:sz w:val="28"/>
          <w:szCs w:val="28"/>
        </w:rPr>
      </w:pPr>
      <w:r>
        <w:t xml:space="preserve"> </w:t>
      </w:r>
      <w:r w:rsidRPr="0002290B">
        <w:rPr>
          <w:sz w:val="28"/>
          <w:szCs w:val="28"/>
        </w:rPr>
        <w:t>Утвердить Положение об общественной комиссии по делам несовершеннолетних</w:t>
      </w:r>
      <w:r>
        <w:rPr>
          <w:sz w:val="28"/>
          <w:szCs w:val="28"/>
        </w:rPr>
        <w:t>, согласно приложению № 1.</w:t>
      </w:r>
    </w:p>
    <w:p w:rsidR="00021774" w:rsidRDefault="00021774" w:rsidP="00021774">
      <w:pPr>
        <w:pStyle w:val="af4"/>
        <w:numPr>
          <w:ilvl w:val="0"/>
          <w:numId w:val="3"/>
        </w:numPr>
        <w:jc w:val="both"/>
        <w:rPr>
          <w:sz w:val="28"/>
          <w:szCs w:val="28"/>
        </w:rPr>
      </w:pPr>
      <w:r w:rsidRPr="0002290B">
        <w:rPr>
          <w:sz w:val="28"/>
          <w:szCs w:val="28"/>
        </w:rPr>
        <w:t>Утвердить состав общественной комиссии по делам несо</w:t>
      </w:r>
      <w:r>
        <w:rPr>
          <w:sz w:val="28"/>
          <w:szCs w:val="28"/>
        </w:rPr>
        <w:t>вершеннолетних, согласно приложению № 2.</w:t>
      </w:r>
    </w:p>
    <w:p w:rsidR="00021774" w:rsidRDefault="00021774" w:rsidP="00021774">
      <w:pPr>
        <w:pStyle w:val="af4"/>
        <w:numPr>
          <w:ilvl w:val="0"/>
          <w:numId w:val="3"/>
        </w:numPr>
        <w:jc w:val="both"/>
        <w:rPr>
          <w:sz w:val="28"/>
          <w:szCs w:val="28"/>
        </w:rPr>
      </w:pPr>
      <w:r>
        <w:rPr>
          <w:sz w:val="28"/>
          <w:szCs w:val="28"/>
        </w:rPr>
        <w:t>Признать утратившими силу постановления от 25.02.2014 № 8, 11.11.2019 № 92, от 13.04.2020 № 38, 30.09.2022 № 69.</w:t>
      </w:r>
    </w:p>
    <w:p w:rsidR="00021774" w:rsidRPr="0002290B" w:rsidRDefault="00021774" w:rsidP="00021774">
      <w:pPr>
        <w:pStyle w:val="af4"/>
        <w:numPr>
          <w:ilvl w:val="0"/>
          <w:numId w:val="3"/>
        </w:numPr>
        <w:jc w:val="both"/>
        <w:rPr>
          <w:sz w:val="28"/>
          <w:szCs w:val="28"/>
        </w:rPr>
      </w:pPr>
      <w:r w:rsidRPr="00F50F2A">
        <w:rPr>
          <w:color w:val="000000"/>
          <w:sz w:val="28"/>
          <w:szCs w:val="28"/>
        </w:rPr>
        <w:t>Опубликовать постановление в</w:t>
      </w:r>
      <w:r>
        <w:rPr>
          <w:color w:val="000000"/>
          <w:sz w:val="28"/>
          <w:szCs w:val="28"/>
        </w:rPr>
        <w:t xml:space="preserve"> информационном бюллетене органов местного самоуправления муниципального образования Калининское сельское поселение </w:t>
      </w:r>
      <w:proofErr w:type="spellStart"/>
      <w:r>
        <w:rPr>
          <w:color w:val="000000"/>
          <w:sz w:val="28"/>
          <w:szCs w:val="28"/>
        </w:rPr>
        <w:t>Малмыжского</w:t>
      </w:r>
      <w:proofErr w:type="spellEnd"/>
      <w:r>
        <w:rPr>
          <w:color w:val="000000"/>
          <w:sz w:val="28"/>
          <w:szCs w:val="28"/>
        </w:rPr>
        <w:t xml:space="preserve"> района Кировской области.</w:t>
      </w:r>
    </w:p>
    <w:p w:rsidR="00021774" w:rsidRDefault="00021774" w:rsidP="00021774">
      <w:r>
        <w:t xml:space="preserve">    </w:t>
      </w:r>
    </w:p>
    <w:p w:rsidR="00021774" w:rsidRDefault="00021774" w:rsidP="00021774"/>
    <w:p w:rsidR="00021774" w:rsidRDefault="00021774" w:rsidP="00021774"/>
    <w:p w:rsidR="00021774" w:rsidRPr="0002290B" w:rsidRDefault="00021774" w:rsidP="00021774">
      <w:pPr>
        <w:rPr>
          <w:sz w:val="28"/>
          <w:szCs w:val="28"/>
        </w:rPr>
      </w:pPr>
      <w:r w:rsidRPr="0002290B">
        <w:rPr>
          <w:sz w:val="28"/>
          <w:szCs w:val="28"/>
        </w:rPr>
        <w:t>Глава администрации</w:t>
      </w:r>
    </w:p>
    <w:p w:rsidR="00021774" w:rsidRDefault="00021774" w:rsidP="00021774">
      <w:pPr>
        <w:rPr>
          <w:sz w:val="28"/>
          <w:szCs w:val="28"/>
        </w:rPr>
      </w:pPr>
      <w:r w:rsidRPr="0002290B">
        <w:rPr>
          <w:sz w:val="28"/>
          <w:szCs w:val="28"/>
        </w:rPr>
        <w:t>сельског</w:t>
      </w:r>
      <w:r>
        <w:rPr>
          <w:sz w:val="28"/>
          <w:szCs w:val="28"/>
        </w:rPr>
        <w:t xml:space="preserve">о поселения    А.В. </w:t>
      </w:r>
      <w:proofErr w:type="spellStart"/>
      <w:r>
        <w:rPr>
          <w:sz w:val="28"/>
          <w:szCs w:val="28"/>
        </w:rPr>
        <w:t>Жирнов</w:t>
      </w:r>
      <w:proofErr w:type="spellEnd"/>
    </w:p>
    <w:p w:rsidR="00021774" w:rsidRDefault="00021774" w:rsidP="00021774">
      <w:pPr>
        <w:rPr>
          <w:sz w:val="28"/>
          <w:szCs w:val="28"/>
        </w:rPr>
      </w:pPr>
    </w:p>
    <w:p w:rsidR="00021774" w:rsidRDefault="00021774" w:rsidP="00021774">
      <w:pPr>
        <w:rPr>
          <w:sz w:val="28"/>
          <w:szCs w:val="28"/>
        </w:rPr>
      </w:pPr>
    </w:p>
    <w:p w:rsidR="00021774" w:rsidRDefault="00021774" w:rsidP="00021774">
      <w:pPr>
        <w:rPr>
          <w:sz w:val="28"/>
          <w:szCs w:val="28"/>
        </w:rPr>
      </w:pPr>
    </w:p>
    <w:p w:rsidR="00021774" w:rsidRDefault="00021774" w:rsidP="00021774">
      <w:pPr>
        <w:rPr>
          <w:sz w:val="28"/>
          <w:szCs w:val="28"/>
        </w:rPr>
      </w:pPr>
    </w:p>
    <w:p w:rsidR="00021774" w:rsidRDefault="00021774" w:rsidP="00021774">
      <w:pPr>
        <w:rPr>
          <w:sz w:val="28"/>
          <w:szCs w:val="28"/>
        </w:rPr>
      </w:pPr>
    </w:p>
    <w:p w:rsidR="00021774" w:rsidRDefault="00021774" w:rsidP="00021774">
      <w:pPr>
        <w:rPr>
          <w:sz w:val="28"/>
          <w:szCs w:val="28"/>
        </w:rPr>
      </w:pPr>
    </w:p>
    <w:p w:rsidR="00021774" w:rsidRDefault="00021774" w:rsidP="00021774">
      <w:pPr>
        <w:rPr>
          <w:sz w:val="28"/>
          <w:szCs w:val="28"/>
        </w:rPr>
      </w:pPr>
    </w:p>
    <w:p w:rsidR="00021774" w:rsidRDefault="00021774" w:rsidP="00021774">
      <w:pPr>
        <w:rPr>
          <w:sz w:val="28"/>
          <w:szCs w:val="28"/>
        </w:rPr>
      </w:pPr>
    </w:p>
    <w:p w:rsidR="00021774" w:rsidRDefault="00021774" w:rsidP="00021774">
      <w:pPr>
        <w:rPr>
          <w:sz w:val="28"/>
          <w:szCs w:val="28"/>
        </w:rPr>
      </w:pPr>
    </w:p>
    <w:p w:rsidR="00021774" w:rsidRDefault="00021774" w:rsidP="00021774">
      <w:pPr>
        <w:rPr>
          <w:sz w:val="28"/>
          <w:szCs w:val="28"/>
        </w:rPr>
      </w:pPr>
    </w:p>
    <w:p w:rsidR="00021774" w:rsidRDefault="00021774" w:rsidP="00021774">
      <w:pPr>
        <w:ind w:left="5529"/>
        <w:rPr>
          <w:sz w:val="28"/>
          <w:szCs w:val="28"/>
        </w:rPr>
      </w:pPr>
      <w:r>
        <w:rPr>
          <w:sz w:val="28"/>
          <w:szCs w:val="28"/>
        </w:rPr>
        <w:t>Приложение № 1</w:t>
      </w:r>
    </w:p>
    <w:p w:rsidR="00021774" w:rsidRDefault="00021774" w:rsidP="00021774">
      <w:pPr>
        <w:ind w:left="5529"/>
        <w:rPr>
          <w:sz w:val="28"/>
          <w:szCs w:val="28"/>
        </w:rPr>
      </w:pPr>
    </w:p>
    <w:p w:rsidR="00021774" w:rsidRDefault="00021774" w:rsidP="00021774">
      <w:pPr>
        <w:ind w:left="5529"/>
        <w:rPr>
          <w:sz w:val="28"/>
          <w:szCs w:val="28"/>
        </w:rPr>
      </w:pPr>
      <w:r>
        <w:rPr>
          <w:sz w:val="28"/>
          <w:szCs w:val="28"/>
        </w:rPr>
        <w:t>к постановлению администрации сельского поселения от 06.05.2024</w:t>
      </w:r>
    </w:p>
    <w:p w:rsidR="00021774" w:rsidRDefault="00021774" w:rsidP="00021774">
      <w:pPr>
        <w:ind w:left="5529"/>
        <w:rPr>
          <w:sz w:val="28"/>
          <w:szCs w:val="28"/>
        </w:rPr>
      </w:pPr>
      <w:r>
        <w:rPr>
          <w:sz w:val="28"/>
          <w:szCs w:val="28"/>
        </w:rPr>
        <w:t>№ 40</w:t>
      </w:r>
    </w:p>
    <w:p w:rsidR="00021774" w:rsidRDefault="00021774" w:rsidP="00021774">
      <w:pPr>
        <w:ind w:left="5529"/>
        <w:rPr>
          <w:sz w:val="28"/>
          <w:szCs w:val="28"/>
        </w:rPr>
      </w:pPr>
    </w:p>
    <w:p w:rsidR="00021774" w:rsidRDefault="00021774" w:rsidP="00021774">
      <w:pPr>
        <w:ind w:left="5529"/>
        <w:rPr>
          <w:sz w:val="28"/>
          <w:szCs w:val="28"/>
        </w:rPr>
      </w:pPr>
    </w:p>
    <w:p w:rsidR="00021774" w:rsidRDefault="00021774" w:rsidP="00021774">
      <w:pPr>
        <w:jc w:val="center"/>
        <w:rPr>
          <w:b/>
          <w:sz w:val="28"/>
          <w:szCs w:val="28"/>
        </w:rPr>
      </w:pPr>
      <w:r w:rsidRPr="00C606E0">
        <w:rPr>
          <w:b/>
          <w:sz w:val="28"/>
          <w:szCs w:val="28"/>
        </w:rPr>
        <w:t>Положение</w:t>
      </w:r>
    </w:p>
    <w:p w:rsidR="00021774" w:rsidRPr="00C606E0" w:rsidRDefault="00021774" w:rsidP="00021774">
      <w:pPr>
        <w:jc w:val="center"/>
        <w:rPr>
          <w:b/>
          <w:sz w:val="28"/>
          <w:szCs w:val="28"/>
        </w:rPr>
      </w:pPr>
      <w:r w:rsidRPr="00C606E0">
        <w:rPr>
          <w:b/>
          <w:sz w:val="28"/>
          <w:szCs w:val="28"/>
        </w:rPr>
        <w:t>об общественной комиссии</w:t>
      </w:r>
      <w:r>
        <w:rPr>
          <w:b/>
          <w:sz w:val="28"/>
          <w:szCs w:val="28"/>
        </w:rPr>
        <w:t xml:space="preserve"> </w:t>
      </w:r>
      <w:r w:rsidRPr="00C606E0">
        <w:rPr>
          <w:b/>
          <w:sz w:val="28"/>
          <w:szCs w:val="28"/>
        </w:rPr>
        <w:t>по делам несовершеннолетних</w:t>
      </w:r>
    </w:p>
    <w:p w:rsidR="00021774" w:rsidRPr="00C606E0" w:rsidRDefault="00021774" w:rsidP="00021774">
      <w:pPr>
        <w:rPr>
          <w:sz w:val="28"/>
          <w:szCs w:val="28"/>
        </w:rPr>
      </w:pPr>
    </w:p>
    <w:p w:rsidR="00021774" w:rsidRPr="00C606E0" w:rsidRDefault="00021774" w:rsidP="00021774">
      <w:pPr>
        <w:jc w:val="both"/>
        <w:rPr>
          <w:sz w:val="28"/>
          <w:szCs w:val="28"/>
        </w:rPr>
      </w:pPr>
      <w:r>
        <w:rPr>
          <w:sz w:val="28"/>
          <w:szCs w:val="28"/>
        </w:rPr>
        <w:t xml:space="preserve">        </w:t>
      </w:r>
      <w:r w:rsidRPr="00C606E0">
        <w:rPr>
          <w:sz w:val="28"/>
          <w:szCs w:val="28"/>
        </w:rPr>
        <w:t>I. Общие положения</w:t>
      </w:r>
    </w:p>
    <w:p w:rsidR="00021774" w:rsidRPr="00C606E0" w:rsidRDefault="00021774" w:rsidP="00021774">
      <w:pPr>
        <w:jc w:val="both"/>
        <w:rPr>
          <w:sz w:val="28"/>
          <w:szCs w:val="28"/>
        </w:rPr>
      </w:pPr>
    </w:p>
    <w:p w:rsidR="00021774" w:rsidRPr="00C606E0" w:rsidRDefault="00021774" w:rsidP="00021774">
      <w:pPr>
        <w:jc w:val="both"/>
        <w:rPr>
          <w:sz w:val="28"/>
          <w:szCs w:val="28"/>
        </w:rPr>
      </w:pPr>
      <w:r>
        <w:rPr>
          <w:sz w:val="28"/>
          <w:szCs w:val="28"/>
        </w:rPr>
        <w:t xml:space="preserve">        </w:t>
      </w:r>
      <w:r w:rsidRPr="00C606E0">
        <w:rPr>
          <w:sz w:val="28"/>
          <w:szCs w:val="28"/>
        </w:rPr>
        <w:t>1.</w:t>
      </w:r>
      <w:r>
        <w:rPr>
          <w:sz w:val="28"/>
          <w:szCs w:val="28"/>
        </w:rPr>
        <w:t>1.</w:t>
      </w:r>
      <w:r w:rsidRPr="00C606E0">
        <w:rPr>
          <w:sz w:val="28"/>
          <w:szCs w:val="28"/>
        </w:rPr>
        <w:t xml:space="preserve"> Общественная комиссия по делам несовершеннолетних (далее - ОКДН) является коллегиальным органом системы защиты прав несовершеннолетних, профилактики их безнадзорност</w:t>
      </w:r>
      <w:r>
        <w:rPr>
          <w:sz w:val="28"/>
          <w:szCs w:val="28"/>
        </w:rPr>
        <w:t xml:space="preserve">и и правонарушений в </w:t>
      </w:r>
      <w:r w:rsidRPr="00C606E0">
        <w:rPr>
          <w:sz w:val="28"/>
          <w:szCs w:val="28"/>
        </w:rPr>
        <w:t xml:space="preserve"> муниципальном образовании </w:t>
      </w:r>
      <w:r>
        <w:rPr>
          <w:sz w:val="28"/>
          <w:szCs w:val="28"/>
        </w:rPr>
        <w:t xml:space="preserve">Калининское сельское поселение </w:t>
      </w:r>
      <w:proofErr w:type="spellStart"/>
      <w:r>
        <w:rPr>
          <w:sz w:val="28"/>
          <w:szCs w:val="28"/>
        </w:rPr>
        <w:t>Малмыжского</w:t>
      </w:r>
      <w:proofErr w:type="spellEnd"/>
      <w:r>
        <w:rPr>
          <w:sz w:val="28"/>
          <w:szCs w:val="28"/>
        </w:rPr>
        <w:t xml:space="preserve"> района Кировской </w:t>
      </w:r>
      <w:r w:rsidRPr="00C606E0">
        <w:rPr>
          <w:sz w:val="28"/>
          <w:szCs w:val="28"/>
        </w:rPr>
        <w:t>области.</w:t>
      </w:r>
    </w:p>
    <w:p w:rsidR="00021774" w:rsidRPr="00C606E0" w:rsidRDefault="00021774" w:rsidP="00021774">
      <w:pPr>
        <w:jc w:val="both"/>
        <w:rPr>
          <w:sz w:val="28"/>
          <w:szCs w:val="28"/>
        </w:rPr>
      </w:pPr>
      <w:r>
        <w:rPr>
          <w:sz w:val="28"/>
          <w:szCs w:val="28"/>
        </w:rPr>
        <w:t xml:space="preserve">        1.</w:t>
      </w:r>
      <w:r w:rsidRPr="00C606E0">
        <w:rPr>
          <w:sz w:val="28"/>
          <w:szCs w:val="28"/>
        </w:rPr>
        <w:t xml:space="preserve">2. ОКДН в своей деятельности руководствуется Конституцией Российской Федерации, законами Российской Федерации, нормативными актами Правительства Российской Федерации, законами и нормативными правовыми актами </w:t>
      </w:r>
      <w:r>
        <w:rPr>
          <w:sz w:val="28"/>
          <w:szCs w:val="28"/>
        </w:rPr>
        <w:t>Кировской</w:t>
      </w:r>
      <w:r w:rsidRPr="00C606E0">
        <w:rPr>
          <w:sz w:val="28"/>
          <w:szCs w:val="28"/>
        </w:rPr>
        <w:t xml:space="preserve"> области, правовыми актами органов местного самоуправления муниципального образования </w:t>
      </w:r>
      <w:r>
        <w:rPr>
          <w:sz w:val="28"/>
          <w:szCs w:val="28"/>
        </w:rPr>
        <w:t xml:space="preserve">Калининское сельское поселение </w:t>
      </w:r>
      <w:proofErr w:type="spellStart"/>
      <w:r>
        <w:rPr>
          <w:sz w:val="28"/>
          <w:szCs w:val="28"/>
        </w:rPr>
        <w:t>Малмыжского</w:t>
      </w:r>
      <w:proofErr w:type="spellEnd"/>
      <w:r>
        <w:rPr>
          <w:sz w:val="28"/>
          <w:szCs w:val="28"/>
        </w:rPr>
        <w:t xml:space="preserve"> района Кировской области, а также настоящим </w:t>
      </w:r>
      <w:r w:rsidRPr="00C606E0">
        <w:rPr>
          <w:sz w:val="28"/>
          <w:szCs w:val="28"/>
        </w:rPr>
        <w:t>Положением об Общественной комиссии по делам несовершеннолет</w:t>
      </w:r>
      <w:r>
        <w:rPr>
          <w:sz w:val="28"/>
          <w:szCs w:val="28"/>
        </w:rPr>
        <w:t>них</w:t>
      </w:r>
      <w:r w:rsidRPr="00C606E0">
        <w:rPr>
          <w:sz w:val="28"/>
          <w:szCs w:val="28"/>
        </w:rPr>
        <w:t xml:space="preserve"> (далее – Положение). </w:t>
      </w:r>
    </w:p>
    <w:p w:rsidR="00021774" w:rsidRPr="00C606E0" w:rsidRDefault="00021774" w:rsidP="00021774">
      <w:pPr>
        <w:jc w:val="both"/>
        <w:rPr>
          <w:sz w:val="28"/>
          <w:szCs w:val="28"/>
        </w:rPr>
      </w:pPr>
      <w:r>
        <w:rPr>
          <w:sz w:val="28"/>
          <w:szCs w:val="28"/>
        </w:rPr>
        <w:t xml:space="preserve">        1.</w:t>
      </w:r>
      <w:r w:rsidRPr="00C606E0">
        <w:rPr>
          <w:sz w:val="28"/>
          <w:szCs w:val="28"/>
        </w:rPr>
        <w:t>3. Деятельность ОКДН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обеспечения ответственности должностных лиц и граждан за нарушение прав и законных интересов несовершеннолетних.</w:t>
      </w:r>
    </w:p>
    <w:p w:rsidR="00021774" w:rsidRPr="00C606E0" w:rsidRDefault="00021774" w:rsidP="00021774">
      <w:pPr>
        <w:jc w:val="both"/>
        <w:rPr>
          <w:sz w:val="28"/>
          <w:szCs w:val="28"/>
        </w:rPr>
      </w:pPr>
      <w:r>
        <w:rPr>
          <w:sz w:val="28"/>
          <w:szCs w:val="28"/>
        </w:rPr>
        <w:t xml:space="preserve">        1.</w:t>
      </w:r>
      <w:r w:rsidRPr="00C606E0">
        <w:rPr>
          <w:sz w:val="28"/>
          <w:szCs w:val="28"/>
        </w:rPr>
        <w:t>4. Для целей настоящего Положения используются следующие понятия:</w:t>
      </w:r>
    </w:p>
    <w:p w:rsidR="00021774" w:rsidRPr="00C606E0" w:rsidRDefault="00021774" w:rsidP="00021774">
      <w:pPr>
        <w:jc w:val="both"/>
        <w:rPr>
          <w:sz w:val="28"/>
          <w:szCs w:val="28"/>
        </w:rPr>
      </w:pPr>
      <w:r w:rsidRPr="00C606E0">
        <w:rPr>
          <w:sz w:val="28"/>
          <w:szCs w:val="28"/>
        </w:rPr>
        <w:t>несовершеннолетние, дети – лица, не достигшие возраста восемнадцати лет;</w:t>
      </w:r>
    </w:p>
    <w:p w:rsidR="00021774" w:rsidRPr="00C606E0" w:rsidRDefault="00021774" w:rsidP="00021774">
      <w:pPr>
        <w:jc w:val="both"/>
        <w:rPr>
          <w:sz w:val="28"/>
          <w:szCs w:val="28"/>
        </w:rPr>
      </w:pPr>
      <w:r w:rsidRPr="00C606E0">
        <w:rPr>
          <w:sz w:val="28"/>
          <w:szCs w:val="28"/>
        </w:rPr>
        <w:t xml:space="preserve">безнадзорный – несовершеннолетний, </w:t>
      </w:r>
      <w:proofErr w:type="gramStart"/>
      <w:r w:rsidRPr="00C606E0">
        <w:rPr>
          <w:sz w:val="28"/>
          <w:szCs w:val="28"/>
        </w:rPr>
        <w:t>контроль</w:t>
      </w:r>
      <w:proofErr w:type="gramEnd"/>
      <w:r w:rsidRPr="00C606E0">
        <w:rPr>
          <w:sz w:val="28"/>
          <w:szCs w:val="28"/>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021774" w:rsidRPr="00C606E0" w:rsidRDefault="00021774" w:rsidP="00021774">
      <w:pPr>
        <w:jc w:val="both"/>
        <w:rPr>
          <w:sz w:val="28"/>
          <w:szCs w:val="28"/>
        </w:rPr>
      </w:pPr>
      <w:r w:rsidRPr="00C606E0">
        <w:rPr>
          <w:sz w:val="28"/>
          <w:szCs w:val="28"/>
        </w:rPr>
        <w:t>беспризорный – безнадзорный, не имеющий места жительства и (или) места пребывания;</w:t>
      </w:r>
    </w:p>
    <w:p w:rsidR="00021774" w:rsidRPr="00C606E0" w:rsidRDefault="00021774" w:rsidP="00021774">
      <w:pPr>
        <w:jc w:val="both"/>
        <w:rPr>
          <w:sz w:val="28"/>
          <w:szCs w:val="28"/>
        </w:rPr>
      </w:pPr>
      <w:r w:rsidRPr="00C606E0">
        <w:rPr>
          <w:sz w:val="28"/>
          <w:szCs w:val="28"/>
        </w:rPr>
        <w:t xml:space="preserve"> </w:t>
      </w:r>
      <w:proofErr w:type="gramStart"/>
      <w:r w:rsidRPr="00C606E0">
        <w:rPr>
          <w:sz w:val="28"/>
          <w:szCs w:val="28"/>
        </w:rPr>
        <w:t xml:space="preserve">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w:t>
      </w:r>
      <w:r w:rsidRPr="00C606E0">
        <w:rPr>
          <w:sz w:val="28"/>
          <w:szCs w:val="28"/>
        </w:rPr>
        <w:lastRenderedPageBreak/>
        <w:t>отвечающей требованиям к его воспитанию или содержанию, либо совершает правонарушение или антиобщественные действия;</w:t>
      </w:r>
      <w:proofErr w:type="gramEnd"/>
    </w:p>
    <w:p w:rsidR="00021774" w:rsidRPr="00C606E0" w:rsidRDefault="00021774" w:rsidP="00021774">
      <w:pPr>
        <w:jc w:val="both"/>
        <w:rPr>
          <w:sz w:val="28"/>
          <w:szCs w:val="28"/>
        </w:rPr>
      </w:pPr>
      <w:proofErr w:type="gramStart"/>
      <w:r w:rsidRPr="00C606E0">
        <w:rPr>
          <w:sz w:val="28"/>
          <w:szCs w:val="28"/>
        </w:rP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w:t>
      </w:r>
      <w:proofErr w:type="gramEnd"/>
    </w:p>
    <w:p w:rsidR="00021774" w:rsidRPr="00C606E0" w:rsidRDefault="00021774" w:rsidP="00021774">
      <w:pPr>
        <w:jc w:val="both"/>
        <w:rPr>
          <w:sz w:val="28"/>
          <w:szCs w:val="28"/>
        </w:rPr>
      </w:pPr>
      <w:r w:rsidRPr="00C606E0">
        <w:rPr>
          <w:sz w:val="28"/>
          <w:szCs w:val="28"/>
        </w:rPr>
        <w:t xml:space="preserve">семья, находящаяся на ранней стадии семейного неблагополучия – семья, имеющая проблемы, ограничивающие ее возможности в создании благоприятных условий для жизни и полноценного развития всех ее членов; </w:t>
      </w:r>
    </w:p>
    <w:p w:rsidR="00021774" w:rsidRPr="00C606E0" w:rsidRDefault="00021774" w:rsidP="00021774">
      <w:pPr>
        <w:jc w:val="both"/>
        <w:rPr>
          <w:sz w:val="28"/>
          <w:szCs w:val="28"/>
        </w:rPr>
      </w:pPr>
      <w:r w:rsidRPr="00C606E0">
        <w:rPr>
          <w:sz w:val="28"/>
          <w:szCs w:val="28"/>
        </w:rPr>
        <w:t>жестокое обращение с детьми – все формы физического, психического, сексуального насилия, пренебрежения потребностям ребенка со стороны его родителей или иных законных представителей, которые проявляются в форме действия или бездействия, приводящих или способных привести к ущербу здоровья, развития и (или) достоинства ребенка;</w:t>
      </w:r>
    </w:p>
    <w:p w:rsidR="00021774" w:rsidRPr="00C606E0" w:rsidRDefault="00021774" w:rsidP="00021774">
      <w:pPr>
        <w:jc w:val="both"/>
        <w:rPr>
          <w:sz w:val="28"/>
          <w:szCs w:val="28"/>
        </w:rPr>
      </w:pPr>
      <w:r w:rsidRPr="00C606E0">
        <w:rPr>
          <w:sz w:val="28"/>
          <w:szCs w:val="28"/>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021774" w:rsidRPr="00C606E0" w:rsidRDefault="00021774" w:rsidP="00021774">
      <w:pPr>
        <w:jc w:val="both"/>
        <w:rPr>
          <w:sz w:val="28"/>
          <w:szCs w:val="28"/>
        </w:rPr>
      </w:pPr>
      <w:r w:rsidRPr="00C606E0">
        <w:rPr>
          <w:sz w:val="28"/>
          <w:szCs w:val="28"/>
        </w:rPr>
        <w:t xml:space="preserve">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 </w:t>
      </w:r>
    </w:p>
    <w:p w:rsidR="00021774" w:rsidRPr="00C606E0" w:rsidRDefault="00021774" w:rsidP="00021774">
      <w:pPr>
        <w:jc w:val="both"/>
        <w:rPr>
          <w:sz w:val="28"/>
          <w:szCs w:val="28"/>
        </w:rPr>
      </w:pPr>
      <w:r w:rsidRPr="00C606E0">
        <w:rPr>
          <w:sz w:val="28"/>
          <w:szCs w:val="28"/>
        </w:rPr>
        <w:t xml:space="preserve">ночное время - с 22 до 6 часов местного времени в период с 1 октября по 31 марта; с 23 часов до 6 часов местного времени в период с 1 апреля </w:t>
      </w:r>
      <w:proofErr w:type="gramStart"/>
      <w:r w:rsidRPr="00C606E0">
        <w:rPr>
          <w:sz w:val="28"/>
          <w:szCs w:val="28"/>
        </w:rPr>
        <w:t>по</w:t>
      </w:r>
      <w:proofErr w:type="gramEnd"/>
      <w:r w:rsidRPr="00C606E0">
        <w:rPr>
          <w:sz w:val="28"/>
          <w:szCs w:val="28"/>
        </w:rPr>
        <w:t xml:space="preserve"> 30 сентября;</w:t>
      </w:r>
    </w:p>
    <w:p w:rsidR="00021774" w:rsidRPr="00C606E0" w:rsidRDefault="00021774" w:rsidP="00021774">
      <w:pPr>
        <w:jc w:val="both"/>
        <w:rPr>
          <w:sz w:val="28"/>
          <w:szCs w:val="28"/>
        </w:rPr>
      </w:pPr>
      <w:proofErr w:type="gramStart"/>
      <w:r w:rsidRPr="00C606E0">
        <w:rPr>
          <w:sz w:val="28"/>
          <w:szCs w:val="28"/>
        </w:rPr>
        <w:t>места, запрещенные для посещения детьми, –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пивные рестораны, винные бары, пивные бары, рюмочные, другие места, которые предназначены для реализации только алкогольной продукции, пива и напитков, изготавливаемых на его основе, и иные места, нахождение в которых может причинить вред здоровью</w:t>
      </w:r>
      <w:proofErr w:type="gramEnd"/>
      <w:r w:rsidRPr="00C606E0">
        <w:rPr>
          <w:sz w:val="28"/>
          <w:szCs w:val="28"/>
        </w:rPr>
        <w:t xml:space="preserve"> </w:t>
      </w:r>
      <w:proofErr w:type="gramStart"/>
      <w:r w:rsidRPr="00C606E0">
        <w:rPr>
          <w:sz w:val="28"/>
          <w:szCs w:val="28"/>
        </w:rPr>
        <w:t>детей, их физическому, интеллектуальному, психическому, духовному и нравственному развитию, в том числе коллекторы, теплотрассы, канализационные колодцы, свалки, мусорные полигоны, строительные площадки, незавершенные строительные объекты, крыши, чердаки, подвалы, лифтовые и иные шахты;</w:t>
      </w:r>
      <w:proofErr w:type="gramEnd"/>
    </w:p>
    <w:p w:rsidR="00021774" w:rsidRPr="00C606E0" w:rsidRDefault="00021774" w:rsidP="00021774">
      <w:pPr>
        <w:jc w:val="both"/>
        <w:rPr>
          <w:sz w:val="28"/>
          <w:szCs w:val="28"/>
        </w:rPr>
      </w:pPr>
      <w:proofErr w:type="gramStart"/>
      <w:r w:rsidRPr="00C606E0">
        <w:rPr>
          <w:sz w:val="28"/>
          <w:szCs w:val="28"/>
        </w:rPr>
        <w:lastRenderedPageBreak/>
        <w:t>места, запрещенные для посещения детьми в ночное время, – общественные места, в том числе улицы, стадионы, парки, скверы, транспортные средства общего пользования,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информационно-телекоммуникационной сети «Интернет», а также для реализации услуг в сфере торговли и общественного питания (организациях или пунктах), для развлечений</w:t>
      </w:r>
      <w:proofErr w:type="gramEnd"/>
      <w:r w:rsidRPr="00C606E0">
        <w:rPr>
          <w:sz w:val="28"/>
          <w:szCs w:val="28"/>
        </w:rPr>
        <w:t xml:space="preserve">, досуга, где в установленном законом порядке предусмотрена розничная продажа алкогольной продукции, пива и напитков, изготавливаемых на его основе, и иные общественные места. </w:t>
      </w:r>
    </w:p>
    <w:p w:rsidR="00021774" w:rsidRPr="00C606E0" w:rsidRDefault="00021774" w:rsidP="00021774">
      <w:pPr>
        <w:jc w:val="both"/>
        <w:rPr>
          <w:sz w:val="28"/>
          <w:szCs w:val="28"/>
        </w:rPr>
      </w:pPr>
      <w:r w:rsidRPr="00C606E0">
        <w:rPr>
          <w:sz w:val="28"/>
          <w:szCs w:val="28"/>
        </w:rPr>
        <w:t>Под иными общественными местами понимаются участки территорий или помещения, предназначенные для целей отдыха, проведения досуга либо для повседневной жизнедеятельности людей, находящиеся в государственной, муниципальной или частной собственности и доступные для посещения всеми желающими лицами.</w:t>
      </w:r>
    </w:p>
    <w:p w:rsidR="00021774" w:rsidRPr="00C606E0" w:rsidRDefault="00021774" w:rsidP="00021774">
      <w:pPr>
        <w:jc w:val="both"/>
        <w:rPr>
          <w:sz w:val="28"/>
          <w:szCs w:val="28"/>
        </w:rPr>
      </w:pPr>
      <w:r>
        <w:rPr>
          <w:sz w:val="28"/>
          <w:szCs w:val="28"/>
        </w:rPr>
        <w:t xml:space="preserve">        1.</w:t>
      </w:r>
      <w:r w:rsidRPr="00C606E0">
        <w:rPr>
          <w:sz w:val="28"/>
          <w:szCs w:val="28"/>
        </w:rPr>
        <w:t xml:space="preserve">5. ОКДН создается в соответствии с Уставом муниципального образования </w:t>
      </w:r>
      <w:r>
        <w:rPr>
          <w:sz w:val="28"/>
          <w:szCs w:val="28"/>
        </w:rPr>
        <w:t xml:space="preserve">Калининское сельское поселение </w:t>
      </w:r>
      <w:proofErr w:type="spellStart"/>
      <w:r>
        <w:rPr>
          <w:sz w:val="28"/>
          <w:szCs w:val="28"/>
        </w:rPr>
        <w:t>Малмыжского</w:t>
      </w:r>
      <w:proofErr w:type="spellEnd"/>
      <w:r>
        <w:rPr>
          <w:sz w:val="28"/>
          <w:szCs w:val="28"/>
        </w:rPr>
        <w:t xml:space="preserve"> района Кировской</w:t>
      </w:r>
      <w:r w:rsidRPr="00C606E0">
        <w:rPr>
          <w:sz w:val="28"/>
          <w:szCs w:val="28"/>
        </w:rPr>
        <w:t xml:space="preserve"> области.</w:t>
      </w:r>
    </w:p>
    <w:p w:rsidR="00021774" w:rsidRPr="00C606E0" w:rsidRDefault="00021774" w:rsidP="00021774">
      <w:pPr>
        <w:jc w:val="both"/>
        <w:rPr>
          <w:sz w:val="28"/>
          <w:szCs w:val="28"/>
        </w:rPr>
      </w:pPr>
      <w:r>
        <w:rPr>
          <w:sz w:val="28"/>
          <w:szCs w:val="28"/>
        </w:rPr>
        <w:t xml:space="preserve">        1.</w:t>
      </w:r>
      <w:r w:rsidRPr="00C606E0">
        <w:rPr>
          <w:sz w:val="28"/>
          <w:szCs w:val="28"/>
        </w:rPr>
        <w:t xml:space="preserve">6. ОКДН принимает решения по результатам рассматриваемых вопросов. </w:t>
      </w:r>
    </w:p>
    <w:p w:rsidR="00021774" w:rsidRPr="00C606E0" w:rsidRDefault="00021774" w:rsidP="00021774">
      <w:pPr>
        <w:jc w:val="both"/>
        <w:rPr>
          <w:sz w:val="28"/>
          <w:szCs w:val="28"/>
        </w:rPr>
      </w:pPr>
      <w:r>
        <w:rPr>
          <w:sz w:val="28"/>
          <w:szCs w:val="28"/>
        </w:rPr>
        <w:t xml:space="preserve">        1.</w:t>
      </w:r>
      <w:r w:rsidRPr="00C606E0">
        <w:rPr>
          <w:sz w:val="28"/>
          <w:szCs w:val="28"/>
        </w:rPr>
        <w:t xml:space="preserve">7. ОКДН в своей деятельности взаимодействует с комиссией по делам несовершеннолетних и защите их прав </w:t>
      </w:r>
      <w:proofErr w:type="spellStart"/>
      <w:r>
        <w:rPr>
          <w:sz w:val="28"/>
          <w:szCs w:val="28"/>
        </w:rPr>
        <w:t>Малмыжского</w:t>
      </w:r>
      <w:proofErr w:type="spellEnd"/>
      <w:r w:rsidRPr="00C606E0">
        <w:rPr>
          <w:sz w:val="28"/>
          <w:szCs w:val="28"/>
        </w:rPr>
        <w:t xml:space="preserve"> муниципального района </w:t>
      </w:r>
      <w:r>
        <w:rPr>
          <w:sz w:val="28"/>
          <w:szCs w:val="28"/>
        </w:rPr>
        <w:t>Кировской</w:t>
      </w:r>
      <w:r w:rsidRPr="00C606E0">
        <w:rPr>
          <w:sz w:val="28"/>
          <w:szCs w:val="28"/>
        </w:rPr>
        <w:t xml:space="preserve"> области (далее – КДН и ЗП</w:t>
      </w:r>
      <w:r>
        <w:rPr>
          <w:sz w:val="28"/>
          <w:szCs w:val="28"/>
        </w:rPr>
        <w:t>).</w:t>
      </w:r>
      <w:r w:rsidRPr="00C606E0">
        <w:rPr>
          <w:sz w:val="28"/>
          <w:szCs w:val="28"/>
        </w:rPr>
        <w:t xml:space="preserve"> </w:t>
      </w:r>
    </w:p>
    <w:p w:rsidR="00021774" w:rsidRPr="00C606E0" w:rsidRDefault="00021774" w:rsidP="00021774">
      <w:pPr>
        <w:jc w:val="both"/>
        <w:rPr>
          <w:sz w:val="28"/>
          <w:szCs w:val="28"/>
        </w:rPr>
      </w:pPr>
    </w:p>
    <w:p w:rsidR="00021774" w:rsidRPr="00C606E0" w:rsidRDefault="00021774" w:rsidP="00021774">
      <w:pPr>
        <w:jc w:val="both"/>
        <w:rPr>
          <w:sz w:val="28"/>
          <w:szCs w:val="28"/>
        </w:rPr>
      </w:pPr>
      <w:r>
        <w:rPr>
          <w:sz w:val="28"/>
          <w:szCs w:val="28"/>
        </w:rPr>
        <w:t xml:space="preserve">        </w:t>
      </w:r>
      <w:r w:rsidRPr="00C606E0">
        <w:rPr>
          <w:sz w:val="28"/>
          <w:szCs w:val="28"/>
        </w:rPr>
        <w:t>II. Цель и основные задачи ОКДН</w:t>
      </w:r>
    </w:p>
    <w:p w:rsidR="00021774" w:rsidRPr="00C606E0" w:rsidRDefault="00021774" w:rsidP="00021774">
      <w:pPr>
        <w:jc w:val="both"/>
        <w:rPr>
          <w:sz w:val="28"/>
          <w:szCs w:val="28"/>
        </w:rPr>
      </w:pPr>
    </w:p>
    <w:p w:rsidR="00021774" w:rsidRPr="00C606E0" w:rsidRDefault="00021774" w:rsidP="00021774">
      <w:pPr>
        <w:jc w:val="both"/>
        <w:rPr>
          <w:sz w:val="28"/>
          <w:szCs w:val="28"/>
        </w:rPr>
      </w:pPr>
      <w:r>
        <w:rPr>
          <w:sz w:val="28"/>
          <w:szCs w:val="28"/>
        </w:rPr>
        <w:t xml:space="preserve">        2.1</w:t>
      </w:r>
      <w:r w:rsidRPr="00C606E0">
        <w:rPr>
          <w:sz w:val="28"/>
          <w:szCs w:val="28"/>
        </w:rPr>
        <w:t>. ОКДН создается с целью оказания содействия КДН и ЗП в работе по предупреждению безнадзорности, правонарушений несовершеннолетних, проведению индивидуальной профилактической работы с несовершеннолетними и семьями, находящимися в социально опасном положении, в поселении.</w:t>
      </w:r>
    </w:p>
    <w:p w:rsidR="00021774" w:rsidRPr="00C606E0" w:rsidRDefault="00021774" w:rsidP="00021774">
      <w:pPr>
        <w:jc w:val="both"/>
        <w:rPr>
          <w:sz w:val="28"/>
          <w:szCs w:val="28"/>
        </w:rPr>
      </w:pPr>
      <w:r>
        <w:rPr>
          <w:sz w:val="28"/>
          <w:szCs w:val="28"/>
        </w:rPr>
        <w:t xml:space="preserve">        2.2.</w:t>
      </w:r>
      <w:r w:rsidRPr="00C606E0">
        <w:rPr>
          <w:sz w:val="28"/>
          <w:szCs w:val="28"/>
        </w:rPr>
        <w:t xml:space="preserve"> Основными задачами ОКДН являются:</w:t>
      </w:r>
    </w:p>
    <w:p w:rsidR="00021774" w:rsidRPr="00C606E0" w:rsidRDefault="00021774" w:rsidP="00021774">
      <w:pPr>
        <w:jc w:val="both"/>
        <w:rPr>
          <w:sz w:val="28"/>
          <w:szCs w:val="28"/>
        </w:rPr>
      </w:pPr>
      <w:r>
        <w:rPr>
          <w:sz w:val="28"/>
          <w:szCs w:val="28"/>
        </w:rPr>
        <w:t xml:space="preserve">        </w:t>
      </w:r>
      <w:r w:rsidRPr="00C606E0">
        <w:rPr>
          <w:sz w:val="28"/>
          <w:szCs w:val="28"/>
        </w:rPr>
        <w:t xml:space="preserve">1) Выявление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 </w:t>
      </w:r>
    </w:p>
    <w:p w:rsidR="00021774" w:rsidRPr="00C606E0" w:rsidRDefault="00021774" w:rsidP="00021774">
      <w:pPr>
        <w:jc w:val="both"/>
        <w:rPr>
          <w:sz w:val="28"/>
          <w:szCs w:val="28"/>
        </w:rPr>
      </w:pPr>
      <w:r>
        <w:rPr>
          <w:sz w:val="28"/>
          <w:szCs w:val="28"/>
        </w:rPr>
        <w:t xml:space="preserve">        </w:t>
      </w:r>
      <w:r w:rsidRPr="00C606E0">
        <w:rPr>
          <w:sz w:val="28"/>
          <w:szCs w:val="28"/>
        </w:rPr>
        <w:t>2) Предупреждение правонарушений, алкоголизма, наркомании, экстремизма и других негативных явлений в среде несовершеннолетних в поселении.</w:t>
      </w:r>
    </w:p>
    <w:p w:rsidR="00021774" w:rsidRPr="00C606E0" w:rsidRDefault="00021774" w:rsidP="00021774">
      <w:pPr>
        <w:jc w:val="both"/>
        <w:rPr>
          <w:sz w:val="28"/>
          <w:szCs w:val="28"/>
        </w:rPr>
      </w:pPr>
      <w:r>
        <w:rPr>
          <w:sz w:val="28"/>
          <w:szCs w:val="28"/>
        </w:rPr>
        <w:t xml:space="preserve">        </w:t>
      </w:r>
      <w:r w:rsidRPr="00C606E0">
        <w:rPr>
          <w:sz w:val="28"/>
          <w:szCs w:val="28"/>
        </w:rPr>
        <w:t xml:space="preserve">3) Выявление и предупреждение фактов жестокого обращения с детьми в поселении. </w:t>
      </w:r>
    </w:p>
    <w:p w:rsidR="00021774" w:rsidRPr="00C606E0" w:rsidRDefault="00021774" w:rsidP="00021774">
      <w:pPr>
        <w:jc w:val="both"/>
        <w:rPr>
          <w:sz w:val="28"/>
          <w:szCs w:val="28"/>
        </w:rPr>
      </w:pPr>
      <w:r>
        <w:rPr>
          <w:sz w:val="28"/>
          <w:szCs w:val="28"/>
        </w:rPr>
        <w:t xml:space="preserve">        </w:t>
      </w:r>
      <w:r w:rsidRPr="00C606E0">
        <w:rPr>
          <w:sz w:val="28"/>
          <w:szCs w:val="28"/>
        </w:rPr>
        <w:t xml:space="preserve">4) Оказание помощи КДН и ЗП в организации работы по профилактике безнадзорности и правонарушений несовершеннолетних. </w:t>
      </w:r>
    </w:p>
    <w:p w:rsidR="00021774" w:rsidRPr="00C606E0" w:rsidRDefault="00021774" w:rsidP="00021774">
      <w:pPr>
        <w:jc w:val="both"/>
        <w:rPr>
          <w:sz w:val="28"/>
          <w:szCs w:val="28"/>
        </w:rPr>
      </w:pPr>
      <w:r>
        <w:rPr>
          <w:sz w:val="28"/>
          <w:szCs w:val="28"/>
        </w:rPr>
        <w:lastRenderedPageBreak/>
        <w:t xml:space="preserve">        </w:t>
      </w:r>
      <w:r w:rsidRPr="00C606E0">
        <w:rPr>
          <w:sz w:val="28"/>
          <w:szCs w:val="28"/>
        </w:rPr>
        <w:t>5) Информирование КДН и ЗП по вопросам, касающимся положения детей в поселении.</w:t>
      </w:r>
    </w:p>
    <w:p w:rsidR="00021774" w:rsidRPr="00C606E0" w:rsidRDefault="00021774" w:rsidP="00021774">
      <w:pPr>
        <w:jc w:val="both"/>
        <w:rPr>
          <w:sz w:val="28"/>
          <w:szCs w:val="28"/>
        </w:rPr>
      </w:pPr>
    </w:p>
    <w:p w:rsidR="00021774" w:rsidRPr="00C606E0" w:rsidRDefault="00021774" w:rsidP="00021774">
      <w:pPr>
        <w:jc w:val="both"/>
        <w:rPr>
          <w:sz w:val="28"/>
          <w:szCs w:val="28"/>
        </w:rPr>
      </w:pPr>
      <w:r>
        <w:rPr>
          <w:sz w:val="28"/>
          <w:szCs w:val="28"/>
        </w:rPr>
        <w:t xml:space="preserve">        </w:t>
      </w:r>
      <w:r w:rsidRPr="00C606E0">
        <w:rPr>
          <w:sz w:val="28"/>
          <w:szCs w:val="28"/>
        </w:rPr>
        <w:t>III. Полномочия ОКДН</w:t>
      </w:r>
    </w:p>
    <w:p w:rsidR="00021774" w:rsidRPr="00C606E0" w:rsidRDefault="00021774" w:rsidP="00021774">
      <w:pPr>
        <w:jc w:val="both"/>
        <w:rPr>
          <w:sz w:val="28"/>
          <w:szCs w:val="28"/>
        </w:rPr>
      </w:pPr>
    </w:p>
    <w:p w:rsidR="00021774" w:rsidRPr="00C606E0" w:rsidRDefault="00021774" w:rsidP="00021774">
      <w:pPr>
        <w:jc w:val="both"/>
        <w:rPr>
          <w:sz w:val="28"/>
          <w:szCs w:val="28"/>
        </w:rPr>
      </w:pPr>
      <w:r>
        <w:rPr>
          <w:sz w:val="28"/>
          <w:szCs w:val="28"/>
        </w:rPr>
        <w:t xml:space="preserve">        3.1</w:t>
      </w:r>
      <w:r w:rsidRPr="00C606E0">
        <w:rPr>
          <w:sz w:val="28"/>
          <w:szCs w:val="28"/>
        </w:rPr>
        <w:t>. ОКДН осуществляет следующие полномочия:</w:t>
      </w:r>
    </w:p>
    <w:p w:rsidR="00021774" w:rsidRPr="00C606E0" w:rsidRDefault="00021774" w:rsidP="00021774">
      <w:pPr>
        <w:jc w:val="both"/>
        <w:rPr>
          <w:sz w:val="28"/>
          <w:szCs w:val="28"/>
        </w:rPr>
      </w:pPr>
      <w:r>
        <w:rPr>
          <w:sz w:val="28"/>
          <w:szCs w:val="28"/>
        </w:rPr>
        <w:t xml:space="preserve">        </w:t>
      </w:r>
      <w:r w:rsidRPr="00C606E0">
        <w:rPr>
          <w:sz w:val="28"/>
          <w:szCs w:val="28"/>
        </w:rPr>
        <w:t>1) принимает участие в организации и проведении мероприятий по профилактике безнадзорности и правонарушений несовершеннолетних в поселении;</w:t>
      </w:r>
    </w:p>
    <w:p w:rsidR="00021774" w:rsidRPr="00C606E0" w:rsidRDefault="00021774" w:rsidP="00021774">
      <w:pPr>
        <w:jc w:val="both"/>
        <w:rPr>
          <w:sz w:val="28"/>
          <w:szCs w:val="28"/>
        </w:rPr>
      </w:pPr>
      <w:r>
        <w:rPr>
          <w:sz w:val="28"/>
          <w:szCs w:val="28"/>
        </w:rPr>
        <w:t xml:space="preserve">        </w:t>
      </w:r>
      <w:r w:rsidRPr="00C606E0">
        <w:rPr>
          <w:sz w:val="28"/>
          <w:szCs w:val="28"/>
        </w:rPr>
        <w:t>2) участвует в рейдах по выявлению детей в местах, запрещенных для посещения детьми, а также в местах, запрещенных для посещения детьми в ночное время без сопровождения родителей или иных законных представителей;</w:t>
      </w:r>
    </w:p>
    <w:p w:rsidR="00021774" w:rsidRPr="00C606E0" w:rsidRDefault="00021774" w:rsidP="00021774">
      <w:pPr>
        <w:jc w:val="both"/>
        <w:rPr>
          <w:sz w:val="28"/>
          <w:szCs w:val="28"/>
        </w:rPr>
      </w:pPr>
      <w:r>
        <w:rPr>
          <w:sz w:val="28"/>
          <w:szCs w:val="28"/>
        </w:rPr>
        <w:t xml:space="preserve">        </w:t>
      </w:r>
      <w:r w:rsidRPr="00C606E0">
        <w:rPr>
          <w:sz w:val="28"/>
          <w:szCs w:val="28"/>
        </w:rPr>
        <w:t>3) участвует в проведении рейдов по выявлению безнадзорных, беспризорных детей, несовершеннолетних и семей, находящихся в социально опасном положении, а также несовершеннолетних, систематически пропускающих учебные занятия;</w:t>
      </w:r>
    </w:p>
    <w:p w:rsidR="00021774" w:rsidRPr="00C606E0" w:rsidRDefault="00021774" w:rsidP="00021774">
      <w:pPr>
        <w:jc w:val="both"/>
        <w:rPr>
          <w:sz w:val="28"/>
          <w:szCs w:val="28"/>
        </w:rPr>
      </w:pPr>
      <w:r>
        <w:rPr>
          <w:sz w:val="28"/>
          <w:szCs w:val="28"/>
        </w:rPr>
        <w:t xml:space="preserve">        </w:t>
      </w:r>
      <w:r w:rsidRPr="00C606E0">
        <w:rPr>
          <w:sz w:val="28"/>
          <w:szCs w:val="28"/>
        </w:rPr>
        <w:t>4) участвует в рейдах по выявлению фактов продажи несовершеннолетним алкогольной продукции и табачных изделий;</w:t>
      </w:r>
    </w:p>
    <w:p w:rsidR="00021774" w:rsidRPr="00C606E0" w:rsidRDefault="00021774" w:rsidP="00021774">
      <w:pPr>
        <w:jc w:val="both"/>
        <w:rPr>
          <w:sz w:val="28"/>
          <w:szCs w:val="28"/>
        </w:rPr>
      </w:pPr>
      <w:r>
        <w:rPr>
          <w:sz w:val="28"/>
          <w:szCs w:val="28"/>
        </w:rPr>
        <w:t xml:space="preserve">        </w:t>
      </w:r>
      <w:r w:rsidRPr="00C606E0">
        <w:rPr>
          <w:sz w:val="28"/>
          <w:szCs w:val="28"/>
        </w:rPr>
        <w:t xml:space="preserve">5) осуществляет </w:t>
      </w:r>
      <w:proofErr w:type="gramStart"/>
      <w:r w:rsidRPr="00C606E0">
        <w:rPr>
          <w:sz w:val="28"/>
          <w:szCs w:val="28"/>
        </w:rPr>
        <w:t>контроль за</w:t>
      </w:r>
      <w:proofErr w:type="gramEnd"/>
      <w:r w:rsidRPr="00C606E0">
        <w:rPr>
          <w:sz w:val="28"/>
          <w:szCs w:val="28"/>
        </w:rPr>
        <w:t xml:space="preserve"> организацией досуга несовершеннолетних по месту жительства, за состоянием воспитательно-профилактической работы с несовершеннолетними в общеобразовательных, культурно-просветительных учреждениях, в учреждениях начального профессионального образования;</w:t>
      </w:r>
    </w:p>
    <w:p w:rsidR="00021774" w:rsidRPr="00C606E0" w:rsidRDefault="00021774" w:rsidP="00021774">
      <w:pPr>
        <w:jc w:val="both"/>
        <w:rPr>
          <w:sz w:val="28"/>
          <w:szCs w:val="28"/>
        </w:rPr>
      </w:pPr>
      <w:r>
        <w:rPr>
          <w:sz w:val="28"/>
          <w:szCs w:val="28"/>
        </w:rPr>
        <w:t xml:space="preserve">        </w:t>
      </w:r>
      <w:r w:rsidRPr="00C606E0">
        <w:rPr>
          <w:sz w:val="28"/>
          <w:szCs w:val="28"/>
        </w:rPr>
        <w:t xml:space="preserve"> 6) заслушивает на своих заседаниях родителей или иных законных представителей, не занимающихся воспитанием детей, а также несовершеннолетних, склонных к бродяжничеству, систематически пропускающих занятия в образовательных учреждениях;</w:t>
      </w:r>
    </w:p>
    <w:p w:rsidR="00021774" w:rsidRPr="00C606E0" w:rsidRDefault="00021774" w:rsidP="00021774">
      <w:pPr>
        <w:jc w:val="both"/>
        <w:rPr>
          <w:sz w:val="28"/>
          <w:szCs w:val="28"/>
        </w:rPr>
      </w:pPr>
      <w:r>
        <w:rPr>
          <w:sz w:val="28"/>
          <w:szCs w:val="28"/>
        </w:rPr>
        <w:t xml:space="preserve">        </w:t>
      </w:r>
      <w:r w:rsidRPr="00C606E0">
        <w:rPr>
          <w:sz w:val="28"/>
          <w:szCs w:val="28"/>
        </w:rPr>
        <w:t>7) информирует КДН и ЗП о выявленных фактах нарушения прав и законных интересов несовершеннолетних;</w:t>
      </w:r>
    </w:p>
    <w:p w:rsidR="00021774" w:rsidRPr="00C606E0" w:rsidRDefault="00021774" w:rsidP="00021774">
      <w:pPr>
        <w:jc w:val="both"/>
        <w:rPr>
          <w:sz w:val="28"/>
          <w:szCs w:val="28"/>
        </w:rPr>
      </w:pPr>
      <w:r>
        <w:rPr>
          <w:sz w:val="28"/>
          <w:szCs w:val="28"/>
        </w:rPr>
        <w:t xml:space="preserve">        </w:t>
      </w:r>
      <w:r w:rsidRPr="00C606E0">
        <w:rPr>
          <w:sz w:val="28"/>
          <w:szCs w:val="28"/>
        </w:rPr>
        <w:t xml:space="preserve">8) незамедлительно направляет в КДН и ЗП информацию о необходимости проведения индивидуальной профилактической работы с несовершеннолетними и семьями, находящимися в социально опасном положении; </w:t>
      </w:r>
    </w:p>
    <w:p w:rsidR="00021774" w:rsidRPr="00C606E0" w:rsidRDefault="00021774" w:rsidP="00021774">
      <w:pPr>
        <w:jc w:val="both"/>
        <w:rPr>
          <w:sz w:val="28"/>
          <w:szCs w:val="28"/>
        </w:rPr>
      </w:pPr>
      <w:r>
        <w:rPr>
          <w:sz w:val="28"/>
          <w:szCs w:val="28"/>
        </w:rPr>
        <w:t xml:space="preserve">        </w:t>
      </w:r>
      <w:r w:rsidRPr="00C606E0">
        <w:rPr>
          <w:sz w:val="28"/>
          <w:szCs w:val="28"/>
        </w:rPr>
        <w:t xml:space="preserve">9) исполняет поручения КДН и ЗП; </w:t>
      </w:r>
    </w:p>
    <w:p w:rsidR="00021774" w:rsidRPr="00C606E0" w:rsidRDefault="00021774" w:rsidP="00021774">
      <w:pPr>
        <w:jc w:val="both"/>
        <w:rPr>
          <w:sz w:val="28"/>
          <w:szCs w:val="28"/>
        </w:rPr>
      </w:pPr>
      <w:r>
        <w:rPr>
          <w:sz w:val="28"/>
          <w:szCs w:val="28"/>
        </w:rPr>
        <w:t xml:space="preserve">        </w:t>
      </w:r>
      <w:r w:rsidRPr="00C606E0">
        <w:rPr>
          <w:sz w:val="28"/>
          <w:szCs w:val="28"/>
        </w:rPr>
        <w:t>10) взаимодействует и привлекает к своей работе общественные организации, партии, движения, религиозные организации, педагогические и родительские коллективы по вопросам профилактики безнадзорности и правонарушений несовершеннолетних.</w:t>
      </w:r>
    </w:p>
    <w:p w:rsidR="00021774" w:rsidRPr="00C606E0" w:rsidRDefault="00021774" w:rsidP="00021774">
      <w:pPr>
        <w:jc w:val="both"/>
        <w:rPr>
          <w:sz w:val="28"/>
          <w:szCs w:val="28"/>
        </w:rPr>
      </w:pPr>
    </w:p>
    <w:p w:rsidR="00021774" w:rsidRPr="00C606E0" w:rsidRDefault="00021774" w:rsidP="00021774">
      <w:pPr>
        <w:jc w:val="both"/>
        <w:rPr>
          <w:sz w:val="28"/>
          <w:szCs w:val="28"/>
        </w:rPr>
      </w:pPr>
      <w:r>
        <w:rPr>
          <w:sz w:val="28"/>
          <w:szCs w:val="28"/>
        </w:rPr>
        <w:t xml:space="preserve">        </w:t>
      </w:r>
      <w:r w:rsidRPr="00C606E0">
        <w:rPr>
          <w:sz w:val="28"/>
          <w:szCs w:val="28"/>
        </w:rPr>
        <w:t>IV. Порядок образования ОКДН</w:t>
      </w:r>
    </w:p>
    <w:p w:rsidR="00021774" w:rsidRPr="00C606E0" w:rsidRDefault="00021774" w:rsidP="00021774">
      <w:pPr>
        <w:jc w:val="both"/>
        <w:rPr>
          <w:sz w:val="28"/>
          <w:szCs w:val="28"/>
        </w:rPr>
      </w:pPr>
    </w:p>
    <w:p w:rsidR="00021774" w:rsidRPr="00C606E0" w:rsidRDefault="00021774" w:rsidP="00021774">
      <w:pPr>
        <w:jc w:val="both"/>
        <w:rPr>
          <w:sz w:val="28"/>
          <w:szCs w:val="28"/>
        </w:rPr>
      </w:pPr>
      <w:r>
        <w:rPr>
          <w:sz w:val="28"/>
          <w:szCs w:val="28"/>
        </w:rPr>
        <w:t xml:space="preserve">        4.1. </w:t>
      </w:r>
      <w:r w:rsidRPr="00C606E0">
        <w:rPr>
          <w:sz w:val="28"/>
          <w:szCs w:val="28"/>
        </w:rPr>
        <w:t xml:space="preserve"> ОКДН </w:t>
      </w:r>
      <w:r>
        <w:rPr>
          <w:sz w:val="28"/>
          <w:szCs w:val="28"/>
        </w:rPr>
        <w:t>утверждается постановлением администрации сельского</w:t>
      </w:r>
      <w:r w:rsidRPr="00C606E0">
        <w:rPr>
          <w:sz w:val="28"/>
          <w:szCs w:val="28"/>
        </w:rPr>
        <w:t xml:space="preserve"> поселения.</w:t>
      </w:r>
    </w:p>
    <w:p w:rsidR="00021774" w:rsidRPr="00C606E0" w:rsidRDefault="00021774" w:rsidP="00021774">
      <w:pPr>
        <w:jc w:val="both"/>
        <w:rPr>
          <w:sz w:val="28"/>
          <w:szCs w:val="28"/>
        </w:rPr>
      </w:pPr>
      <w:r>
        <w:rPr>
          <w:sz w:val="28"/>
          <w:szCs w:val="28"/>
        </w:rPr>
        <w:t xml:space="preserve">        4.2</w:t>
      </w:r>
      <w:r w:rsidRPr="00C606E0">
        <w:rPr>
          <w:sz w:val="28"/>
          <w:szCs w:val="28"/>
        </w:rPr>
        <w:t xml:space="preserve">. Деятельность ОКДН осуществляется на общественных началах. </w:t>
      </w:r>
    </w:p>
    <w:p w:rsidR="00021774" w:rsidRPr="00C606E0" w:rsidRDefault="00021774" w:rsidP="00021774">
      <w:pPr>
        <w:jc w:val="both"/>
        <w:rPr>
          <w:sz w:val="28"/>
          <w:szCs w:val="28"/>
        </w:rPr>
      </w:pPr>
      <w:r>
        <w:rPr>
          <w:sz w:val="28"/>
          <w:szCs w:val="28"/>
        </w:rPr>
        <w:lastRenderedPageBreak/>
        <w:t xml:space="preserve">        4</w:t>
      </w:r>
      <w:r w:rsidRPr="00C606E0">
        <w:rPr>
          <w:sz w:val="28"/>
          <w:szCs w:val="28"/>
        </w:rPr>
        <w:t>.</w:t>
      </w:r>
      <w:r>
        <w:rPr>
          <w:sz w:val="28"/>
          <w:szCs w:val="28"/>
        </w:rPr>
        <w:t xml:space="preserve">3. </w:t>
      </w:r>
      <w:r w:rsidRPr="00C606E0">
        <w:rPr>
          <w:sz w:val="28"/>
          <w:szCs w:val="28"/>
        </w:rPr>
        <w:t xml:space="preserve">Положение об ОКДН, её численный и персональный состав утверждаются </w:t>
      </w:r>
      <w:r>
        <w:rPr>
          <w:sz w:val="28"/>
          <w:szCs w:val="28"/>
        </w:rPr>
        <w:t>постановлением администрации сельского</w:t>
      </w:r>
      <w:r w:rsidRPr="00C606E0">
        <w:rPr>
          <w:sz w:val="28"/>
          <w:szCs w:val="28"/>
        </w:rPr>
        <w:t xml:space="preserve"> поселения.</w:t>
      </w:r>
    </w:p>
    <w:p w:rsidR="00021774" w:rsidRPr="00C606E0" w:rsidRDefault="00021774" w:rsidP="00021774">
      <w:pPr>
        <w:jc w:val="both"/>
        <w:rPr>
          <w:sz w:val="28"/>
          <w:szCs w:val="28"/>
        </w:rPr>
      </w:pPr>
      <w:r>
        <w:rPr>
          <w:sz w:val="28"/>
          <w:szCs w:val="28"/>
        </w:rPr>
        <w:t xml:space="preserve">        4.4</w:t>
      </w:r>
      <w:r w:rsidRPr="00C606E0">
        <w:rPr>
          <w:sz w:val="28"/>
          <w:szCs w:val="28"/>
        </w:rPr>
        <w:t>. В состав ОКДН входят председатель ОКДН</w:t>
      </w:r>
      <w:r>
        <w:rPr>
          <w:sz w:val="28"/>
          <w:szCs w:val="28"/>
        </w:rPr>
        <w:t>,</w:t>
      </w:r>
      <w:r w:rsidRPr="00C606E0">
        <w:rPr>
          <w:sz w:val="28"/>
          <w:szCs w:val="28"/>
        </w:rPr>
        <w:t xml:space="preserve"> секретарь ОКДН и иные члены ОКДН. </w:t>
      </w:r>
    </w:p>
    <w:p w:rsidR="00021774" w:rsidRPr="00C606E0" w:rsidRDefault="00021774" w:rsidP="00021774">
      <w:pPr>
        <w:jc w:val="both"/>
        <w:rPr>
          <w:sz w:val="28"/>
          <w:szCs w:val="28"/>
        </w:rPr>
      </w:pPr>
      <w:r>
        <w:rPr>
          <w:sz w:val="28"/>
          <w:szCs w:val="28"/>
        </w:rPr>
        <w:t xml:space="preserve">        4.</w:t>
      </w:r>
      <w:r w:rsidRPr="00C606E0">
        <w:rPr>
          <w:sz w:val="28"/>
          <w:szCs w:val="28"/>
        </w:rPr>
        <w:t xml:space="preserve">5. В состав ОКДН могут входить представители органов местного самоуправления, депутаты </w:t>
      </w:r>
      <w:r>
        <w:rPr>
          <w:sz w:val="28"/>
          <w:szCs w:val="28"/>
        </w:rPr>
        <w:t>сельской Думы</w:t>
      </w:r>
      <w:r w:rsidRPr="00C606E0">
        <w:rPr>
          <w:sz w:val="28"/>
          <w:szCs w:val="28"/>
        </w:rPr>
        <w:t xml:space="preserve">, представители образовательных, культурно-просветительных учреждений, учреждений здравоохранения, общественных организаций, сотрудники органов внутренних дел, члены родительских комитетов и иные граждане, имеющие опыт работы с несовершеннолетними. </w:t>
      </w:r>
    </w:p>
    <w:p w:rsidR="00021774" w:rsidRPr="00C606E0" w:rsidRDefault="00021774" w:rsidP="00021774">
      <w:pPr>
        <w:jc w:val="both"/>
        <w:rPr>
          <w:sz w:val="28"/>
          <w:szCs w:val="28"/>
        </w:rPr>
      </w:pPr>
      <w:r w:rsidRPr="00C606E0">
        <w:rPr>
          <w:sz w:val="28"/>
          <w:szCs w:val="28"/>
        </w:rPr>
        <w:t>16. Численный состав ОКДН должен быть не менее 5 человек.</w:t>
      </w:r>
    </w:p>
    <w:p w:rsidR="00021774" w:rsidRPr="00C606E0" w:rsidRDefault="00021774" w:rsidP="00021774">
      <w:pPr>
        <w:jc w:val="both"/>
        <w:rPr>
          <w:sz w:val="28"/>
          <w:szCs w:val="28"/>
        </w:rPr>
      </w:pPr>
    </w:p>
    <w:p w:rsidR="00021774" w:rsidRPr="00C606E0" w:rsidRDefault="00021774" w:rsidP="00021774">
      <w:pPr>
        <w:jc w:val="both"/>
        <w:rPr>
          <w:sz w:val="28"/>
          <w:szCs w:val="28"/>
        </w:rPr>
      </w:pPr>
      <w:r>
        <w:rPr>
          <w:sz w:val="28"/>
          <w:szCs w:val="28"/>
        </w:rPr>
        <w:t xml:space="preserve">        </w:t>
      </w:r>
      <w:r w:rsidRPr="00C606E0">
        <w:rPr>
          <w:sz w:val="28"/>
          <w:szCs w:val="28"/>
        </w:rPr>
        <w:t>V. Организация работы ОКДН</w:t>
      </w:r>
    </w:p>
    <w:p w:rsidR="00021774" w:rsidRPr="00C606E0" w:rsidRDefault="00021774" w:rsidP="00021774">
      <w:pPr>
        <w:jc w:val="both"/>
        <w:rPr>
          <w:sz w:val="28"/>
          <w:szCs w:val="28"/>
        </w:rPr>
      </w:pPr>
    </w:p>
    <w:p w:rsidR="00021774" w:rsidRPr="00C606E0" w:rsidRDefault="00021774" w:rsidP="00021774">
      <w:pPr>
        <w:jc w:val="both"/>
        <w:rPr>
          <w:sz w:val="28"/>
          <w:szCs w:val="28"/>
        </w:rPr>
      </w:pPr>
      <w:r>
        <w:rPr>
          <w:sz w:val="28"/>
          <w:szCs w:val="28"/>
        </w:rPr>
        <w:t xml:space="preserve">        5.1</w:t>
      </w:r>
      <w:r w:rsidRPr="00C606E0">
        <w:rPr>
          <w:sz w:val="28"/>
          <w:szCs w:val="28"/>
        </w:rPr>
        <w:t>. ОКДН оказывает помощь КДН и ЗП в осуществлении индивидуальных профилактических мероприятий, проводимых в поселении, в отношении несовершеннолетних:</w:t>
      </w:r>
    </w:p>
    <w:p w:rsidR="00021774" w:rsidRPr="00C606E0" w:rsidRDefault="00021774" w:rsidP="00021774">
      <w:pPr>
        <w:jc w:val="both"/>
        <w:rPr>
          <w:sz w:val="28"/>
          <w:szCs w:val="28"/>
        </w:rPr>
      </w:pPr>
      <w:r>
        <w:rPr>
          <w:sz w:val="28"/>
          <w:szCs w:val="28"/>
        </w:rPr>
        <w:t xml:space="preserve">        </w:t>
      </w:r>
      <w:proofErr w:type="gramStart"/>
      <w:r w:rsidRPr="00C606E0">
        <w:rPr>
          <w:sz w:val="28"/>
          <w:szCs w:val="28"/>
        </w:rPr>
        <w:t>1) освобожденных из мест лишения свободы; осужденных условно или к мерам наказания, не связанным с лишением свободы; совершивших преступление, но освобожденных от уголовной ответственности в связи с применением мер общественного либо административного воздействия или вследствие амнистии; привлекаемых к уголовной ответственности; совершивших общественно опасное деяние до достижения возраста, с которого наступает уголовная ответственность;</w:t>
      </w:r>
      <w:proofErr w:type="gramEnd"/>
      <w:r w:rsidRPr="00C606E0">
        <w:rPr>
          <w:sz w:val="28"/>
          <w:szCs w:val="28"/>
        </w:rPr>
        <w:t xml:space="preserve"> вернувшихся из специальных общеобразовательных учреждений закрытого типа (спецшкол, </w:t>
      </w:r>
      <w:proofErr w:type="spellStart"/>
      <w:r w:rsidRPr="00C606E0">
        <w:rPr>
          <w:sz w:val="28"/>
          <w:szCs w:val="28"/>
        </w:rPr>
        <w:t>спецПТУ</w:t>
      </w:r>
      <w:proofErr w:type="spellEnd"/>
      <w:r w:rsidRPr="00C606E0">
        <w:rPr>
          <w:sz w:val="28"/>
          <w:szCs w:val="28"/>
        </w:rPr>
        <w:t>);</w:t>
      </w:r>
    </w:p>
    <w:p w:rsidR="00021774" w:rsidRPr="00C606E0" w:rsidRDefault="00021774" w:rsidP="00021774">
      <w:pPr>
        <w:jc w:val="both"/>
        <w:rPr>
          <w:sz w:val="28"/>
          <w:szCs w:val="28"/>
        </w:rPr>
      </w:pPr>
      <w:r>
        <w:rPr>
          <w:sz w:val="28"/>
          <w:szCs w:val="28"/>
        </w:rPr>
        <w:t xml:space="preserve">        </w:t>
      </w:r>
      <w:r w:rsidRPr="00C606E0">
        <w:rPr>
          <w:sz w:val="28"/>
          <w:szCs w:val="28"/>
        </w:rPr>
        <w:t xml:space="preserve">2) </w:t>
      </w:r>
      <w:proofErr w:type="gramStart"/>
      <w:r w:rsidRPr="00C606E0">
        <w:rPr>
          <w:sz w:val="28"/>
          <w:szCs w:val="28"/>
        </w:rPr>
        <w:t>совершивших</w:t>
      </w:r>
      <w:proofErr w:type="gramEnd"/>
      <w:r w:rsidRPr="00C606E0">
        <w:rPr>
          <w:sz w:val="28"/>
          <w:szCs w:val="28"/>
        </w:rPr>
        <w:t xml:space="preserve"> административное правонарушение, систематически употребляющих спиртные напитки, наркотические и токсические вещества;</w:t>
      </w:r>
    </w:p>
    <w:p w:rsidR="00021774" w:rsidRPr="00C606E0" w:rsidRDefault="00021774" w:rsidP="00021774">
      <w:pPr>
        <w:jc w:val="both"/>
        <w:rPr>
          <w:sz w:val="28"/>
          <w:szCs w:val="28"/>
        </w:rPr>
      </w:pPr>
      <w:r>
        <w:rPr>
          <w:sz w:val="28"/>
          <w:szCs w:val="28"/>
        </w:rPr>
        <w:t xml:space="preserve">        </w:t>
      </w:r>
      <w:r w:rsidRPr="00C606E0">
        <w:rPr>
          <w:sz w:val="28"/>
          <w:szCs w:val="28"/>
        </w:rPr>
        <w:t>3) самовольно уходящих из семьи в возрасте до 16 лет или самовольно уходящих из специальных учебно-воспитательных учреждений;</w:t>
      </w:r>
    </w:p>
    <w:p w:rsidR="00021774" w:rsidRPr="00C606E0" w:rsidRDefault="00021774" w:rsidP="00021774">
      <w:pPr>
        <w:jc w:val="both"/>
        <w:rPr>
          <w:sz w:val="28"/>
          <w:szCs w:val="28"/>
        </w:rPr>
      </w:pPr>
      <w:r>
        <w:rPr>
          <w:sz w:val="28"/>
          <w:szCs w:val="28"/>
        </w:rPr>
        <w:t xml:space="preserve">        </w:t>
      </w:r>
      <w:r w:rsidRPr="00C606E0">
        <w:rPr>
          <w:sz w:val="28"/>
          <w:szCs w:val="28"/>
        </w:rPr>
        <w:t xml:space="preserve">4) </w:t>
      </w:r>
      <w:proofErr w:type="gramStart"/>
      <w:r w:rsidRPr="00C606E0">
        <w:rPr>
          <w:sz w:val="28"/>
          <w:szCs w:val="28"/>
        </w:rPr>
        <w:t>совершивших</w:t>
      </w:r>
      <w:proofErr w:type="gramEnd"/>
      <w:r w:rsidRPr="00C606E0">
        <w:rPr>
          <w:sz w:val="28"/>
          <w:szCs w:val="28"/>
        </w:rPr>
        <w:t xml:space="preserve"> проступки противоправной направленности, но не попадающих под нормы уголовного или административного законодательства;</w:t>
      </w:r>
    </w:p>
    <w:p w:rsidR="00021774" w:rsidRPr="00C606E0" w:rsidRDefault="00021774" w:rsidP="00021774">
      <w:pPr>
        <w:jc w:val="both"/>
        <w:rPr>
          <w:sz w:val="28"/>
          <w:szCs w:val="28"/>
        </w:rPr>
      </w:pPr>
      <w:r>
        <w:rPr>
          <w:sz w:val="28"/>
          <w:szCs w:val="28"/>
        </w:rPr>
        <w:t xml:space="preserve">        </w:t>
      </w:r>
      <w:proofErr w:type="gramStart"/>
      <w:r w:rsidRPr="00C606E0">
        <w:rPr>
          <w:sz w:val="28"/>
          <w:szCs w:val="28"/>
        </w:rPr>
        <w:t>5) систематически пропускающих занятия в образовательных учреждениях;</w:t>
      </w:r>
      <w:proofErr w:type="gramEnd"/>
    </w:p>
    <w:p w:rsidR="00021774" w:rsidRPr="00C606E0" w:rsidRDefault="00021774" w:rsidP="00021774">
      <w:pPr>
        <w:jc w:val="both"/>
        <w:rPr>
          <w:sz w:val="28"/>
          <w:szCs w:val="28"/>
        </w:rPr>
      </w:pPr>
      <w:r>
        <w:rPr>
          <w:sz w:val="28"/>
          <w:szCs w:val="28"/>
        </w:rPr>
        <w:t xml:space="preserve">        </w:t>
      </w:r>
      <w:r w:rsidRPr="00C606E0">
        <w:rPr>
          <w:sz w:val="28"/>
          <w:szCs w:val="28"/>
        </w:rPr>
        <w:t>6) воспитывающихся в семьях, где мать (отец) имеют отсрочку отбывания наказания в порядке ст. 82 УК РФ;</w:t>
      </w:r>
    </w:p>
    <w:p w:rsidR="00021774" w:rsidRPr="00C606E0" w:rsidRDefault="00021774" w:rsidP="00021774">
      <w:pPr>
        <w:jc w:val="both"/>
        <w:rPr>
          <w:sz w:val="28"/>
          <w:szCs w:val="28"/>
        </w:rPr>
      </w:pPr>
      <w:r>
        <w:rPr>
          <w:sz w:val="28"/>
          <w:szCs w:val="28"/>
        </w:rPr>
        <w:t xml:space="preserve">        </w:t>
      </w:r>
      <w:proofErr w:type="gramStart"/>
      <w:r w:rsidRPr="00C606E0">
        <w:rPr>
          <w:sz w:val="28"/>
          <w:szCs w:val="28"/>
        </w:rPr>
        <w:t>7) выявленных в местах, запрещенных для посещения детьми, а также в местах, запрещенных для посещения детьми в ночное время.</w:t>
      </w:r>
      <w:proofErr w:type="gramEnd"/>
    </w:p>
    <w:p w:rsidR="00021774" w:rsidRPr="00C606E0" w:rsidRDefault="00021774" w:rsidP="00021774">
      <w:pPr>
        <w:jc w:val="both"/>
        <w:rPr>
          <w:sz w:val="28"/>
          <w:szCs w:val="28"/>
        </w:rPr>
      </w:pPr>
      <w:r>
        <w:rPr>
          <w:sz w:val="28"/>
          <w:szCs w:val="28"/>
        </w:rPr>
        <w:t xml:space="preserve">        5.2</w:t>
      </w:r>
      <w:r w:rsidRPr="00C606E0">
        <w:rPr>
          <w:sz w:val="28"/>
          <w:szCs w:val="28"/>
        </w:rPr>
        <w:t>. Заслушивает на своих заседаниях:</w:t>
      </w:r>
    </w:p>
    <w:p w:rsidR="00021774" w:rsidRPr="00C606E0" w:rsidRDefault="00021774" w:rsidP="00021774">
      <w:pPr>
        <w:jc w:val="both"/>
        <w:rPr>
          <w:sz w:val="28"/>
          <w:szCs w:val="28"/>
        </w:rPr>
      </w:pPr>
      <w:r>
        <w:rPr>
          <w:sz w:val="28"/>
          <w:szCs w:val="28"/>
        </w:rPr>
        <w:t xml:space="preserve">        </w:t>
      </w:r>
      <w:r w:rsidRPr="00C606E0">
        <w:rPr>
          <w:sz w:val="28"/>
          <w:szCs w:val="28"/>
        </w:rPr>
        <w:t xml:space="preserve">1)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 </w:t>
      </w:r>
    </w:p>
    <w:p w:rsidR="00021774" w:rsidRPr="00C606E0" w:rsidRDefault="00021774" w:rsidP="00021774">
      <w:pPr>
        <w:jc w:val="both"/>
        <w:rPr>
          <w:sz w:val="28"/>
          <w:szCs w:val="28"/>
        </w:rPr>
      </w:pPr>
      <w:r>
        <w:rPr>
          <w:sz w:val="28"/>
          <w:szCs w:val="28"/>
        </w:rPr>
        <w:t xml:space="preserve">        </w:t>
      </w:r>
      <w:r w:rsidRPr="00C606E0">
        <w:rPr>
          <w:sz w:val="28"/>
          <w:szCs w:val="28"/>
        </w:rPr>
        <w:t>2) родителей или иных законных представителей несоверше</w:t>
      </w:r>
      <w:r>
        <w:rPr>
          <w:sz w:val="28"/>
          <w:szCs w:val="28"/>
        </w:rPr>
        <w:t>ннолетних, перечисленных в п. 5.1.</w:t>
      </w:r>
      <w:r w:rsidRPr="00C606E0">
        <w:rPr>
          <w:sz w:val="28"/>
          <w:szCs w:val="28"/>
        </w:rPr>
        <w:t xml:space="preserve"> Положения. </w:t>
      </w:r>
    </w:p>
    <w:p w:rsidR="00021774" w:rsidRPr="00C606E0" w:rsidRDefault="00021774" w:rsidP="00021774">
      <w:pPr>
        <w:jc w:val="both"/>
        <w:rPr>
          <w:sz w:val="28"/>
          <w:szCs w:val="28"/>
        </w:rPr>
      </w:pPr>
      <w:r>
        <w:rPr>
          <w:sz w:val="28"/>
          <w:szCs w:val="28"/>
        </w:rPr>
        <w:lastRenderedPageBreak/>
        <w:t xml:space="preserve">        5.3</w:t>
      </w:r>
      <w:r w:rsidRPr="00C606E0">
        <w:rPr>
          <w:sz w:val="28"/>
          <w:szCs w:val="28"/>
        </w:rPr>
        <w:t>. Вносит предложения в КДН и ЗП:</w:t>
      </w:r>
    </w:p>
    <w:p w:rsidR="00021774" w:rsidRPr="00C606E0" w:rsidRDefault="00021774" w:rsidP="00021774">
      <w:pPr>
        <w:jc w:val="both"/>
        <w:rPr>
          <w:sz w:val="28"/>
          <w:szCs w:val="28"/>
        </w:rPr>
      </w:pPr>
      <w:r>
        <w:rPr>
          <w:sz w:val="28"/>
          <w:szCs w:val="28"/>
        </w:rPr>
        <w:t xml:space="preserve">        </w:t>
      </w:r>
      <w:r w:rsidRPr="00C606E0">
        <w:rPr>
          <w:sz w:val="28"/>
          <w:szCs w:val="28"/>
        </w:rPr>
        <w:t>1) по организации летнего отдыха, досуга несовершеннолетних;</w:t>
      </w:r>
    </w:p>
    <w:p w:rsidR="00021774" w:rsidRPr="00C606E0" w:rsidRDefault="00021774" w:rsidP="00021774">
      <w:pPr>
        <w:jc w:val="both"/>
        <w:rPr>
          <w:sz w:val="28"/>
          <w:szCs w:val="28"/>
        </w:rPr>
      </w:pPr>
      <w:r>
        <w:rPr>
          <w:sz w:val="28"/>
          <w:szCs w:val="28"/>
        </w:rPr>
        <w:t xml:space="preserve">        </w:t>
      </w:r>
      <w:r w:rsidRPr="00C606E0">
        <w:rPr>
          <w:sz w:val="28"/>
          <w:szCs w:val="28"/>
        </w:rPr>
        <w:t>2) по проведению индивидуальной профилактической работы с несовершеннолетними;</w:t>
      </w:r>
    </w:p>
    <w:p w:rsidR="00021774" w:rsidRPr="00C606E0" w:rsidRDefault="00021774" w:rsidP="00021774">
      <w:pPr>
        <w:jc w:val="both"/>
        <w:rPr>
          <w:sz w:val="28"/>
          <w:szCs w:val="28"/>
        </w:rPr>
      </w:pPr>
      <w:r>
        <w:rPr>
          <w:sz w:val="28"/>
          <w:szCs w:val="28"/>
        </w:rPr>
        <w:t xml:space="preserve">        </w:t>
      </w:r>
      <w:r w:rsidRPr="00C606E0">
        <w:rPr>
          <w:sz w:val="28"/>
          <w:szCs w:val="28"/>
        </w:rPr>
        <w:t>3) по устранению причин и условий, способствующих безнадзорности и антиобщественному поведению несовершеннолетних.</w:t>
      </w:r>
    </w:p>
    <w:p w:rsidR="00021774" w:rsidRPr="00C606E0" w:rsidRDefault="00021774" w:rsidP="00021774">
      <w:pPr>
        <w:jc w:val="both"/>
        <w:rPr>
          <w:sz w:val="28"/>
          <w:szCs w:val="28"/>
        </w:rPr>
      </w:pPr>
      <w:r>
        <w:rPr>
          <w:sz w:val="28"/>
          <w:szCs w:val="28"/>
        </w:rPr>
        <w:t xml:space="preserve">        5.4.</w:t>
      </w:r>
      <w:r w:rsidRPr="00C606E0">
        <w:rPr>
          <w:sz w:val="28"/>
          <w:szCs w:val="28"/>
        </w:rPr>
        <w:t xml:space="preserve"> Организовывает и проводит рейды в семьи, находящиеся в социально опасном положении.</w:t>
      </w:r>
    </w:p>
    <w:p w:rsidR="00021774" w:rsidRDefault="00021774" w:rsidP="00021774">
      <w:pPr>
        <w:jc w:val="both"/>
        <w:rPr>
          <w:sz w:val="28"/>
          <w:szCs w:val="28"/>
        </w:rPr>
      </w:pPr>
      <w:r>
        <w:rPr>
          <w:sz w:val="28"/>
          <w:szCs w:val="28"/>
        </w:rPr>
        <w:t xml:space="preserve">        5.5.</w:t>
      </w:r>
      <w:r w:rsidRPr="00C606E0">
        <w:rPr>
          <w:sz w:val="28"/>
          <w:szCs w:val="28"/>
        </w:rPr>
        <w:t xml:space="preserve"> Составляет акты обследования семей, находящихся в социально опасном положении, для передачи в КДН и ЗП.</w:t>
      </w:r>
    </w:p>
    <w:p w:rsidR="00021774" w:rsidRPr="00C606E0" w:rsidRDefault="00021774" w:rsidP="00021774">
      <w:pPr>
        <w:jc w:val="both"/>
        <w:rPr>
          <w:sz w:val="28"/>
          <w:szCs w:val="28"/>
        </w:rPr>
      </w:pPr>
    </w:p>
    <w:p w:rsidR="00021774" w:rsidRPr="00C606E0" w:rsidRDefault="00021774" w:rsidP="00021774">
      <w:pPr>
        <w:jc w:val="both"/>
        <w:rPr>
          <w:sz w:val="28"/>
          <w:szCs w:val="28"/>
        </w:rPr>
      </w:pPr>
      <w:r>
        <w:rPr>
          <w:sz w:val="28"/>
          <w:szCs w:val="28"/>
        </w:rPr>
        <w:t xml:space="preserve">       </w:t>
      </w:r>
      <w:r w:rsidRPr="00C606E0">
        <w:rPr>
          <w:sz w:val="28"/>
          <w:szCs w:val="28"/>
        </w:rPr>
        <w:t>VI. Порядок деятельности ОКДН</w:t>
      </w:r>
    </w:p>
    <w:p w:rsidR="00021774" w:rsidRPr="00C606E0" w:rsidRDefault="00021774" w:rsidP="00021774">
      <w:pPr>
        <w:jc w:val="both"/>
        <w:rPr>
          <w:sz w:val="28"/>
          <w:szCs w:val="28"/>
        </w:rPr>
      </w:pPr>
    </w:p>
    <w:p w:rsidR="00021774" w:rsidRPr="00C606E0" w:rsidRDefault="00021774" w:rsidP="00021774">
      <w:pPr>
        <w:jc w:val="both"/>
        <w:rPr>
          <w:sz w:val="28"/>
          <w:szCs w:val="28"/>
        </w:rPr>
      </w:pPr>
      <w:r>
        <w:rPr>
          <w:sz w:val="28"/>
          <w:szCs w:val="28"/>
        </w:rPr>
        <w:t xml:space="preserve">        6.1</w:t>
      </w:r>
      <w:r w:rsidRPr="00C606E0">
        <w:rPr>
          <w:sz w:val="28"/>
          <w:szCs w:val="28"/>
        </w:rPr>
        <w:t>. Деятельность ОКДН планируется на год.</w:t>
      </w:r>
    </w:p>
    <w:p w:rsidR="00021774" w:rsidRDefault="00021774" w:rsidP="00021774">
      <w:pPr>
        <w:jc w:val="both"/>
        <w:rPr>
          <w:sz w:val="28"/>
          <w:szCs w:val="28"/>
        </w:rPr>
      </w:pPr>
      <w:r>
        <w:rPr>
          <w:sz w:val="28"/>
          <w:szCs w:val="28"/>
        </w:rPr>
        <w:t xml:space="preserve">        6.2</w:t>
      </w:r>
      <w:r w:rsidRPr="00C606E0">
        <w:rPr>
          <w:sz w:val="28"/>
          <w:szCs w:val="28"/>
        </w:rPr>
        <w:t xml:space="preserve">. </w:t>
      </w:r>
      <w:r>
        <w:rPr>
          <w:sz w:val="28"/>
          <w:szCs w:val="28"/>
        </w:rPr>
        <w:t>План работы на год, утверждается</w:t>
      </w:r>
      <w:r w:rsidRPr="00C606E0">
        <w:rPr>
          <w:sz w:val="28"/>
          <w:szCs w:val="28"/>
        </w:rPr>
        <w:t xml:space="preserve"> председателем ОКДН</w:t>
      </w:r>
      <w:r>
        <w:rPr>
          <w:sz w:val="28"/>
          <w:szCs w:val="28"/>
        </w:rPr>
        <w:t>.</w:t>
      </w:r>
    </w:p>
    <w:p w:rsidR="00021774" w:rsidRPr="00C606E0" w:rsidRDefault="00021774" w:rsidP="00021774">
      <w:pPr>
        <w:jc w:val="both"/>
        <w:rPr>
          <w:sz w:val="28"/>
          <w:szCs w:val="28"/>
        </w:rPr>
      </w:pPr>
      <w:r>
        <w:rPr>
          <w:sz w:val="28"/>
          <w:szCs w:val="28"/>
        </w:rPr>
        <w:t xml:space="preserve">        6.3</w:t>
      </w:r>
      <w:r w:rsidRPr="00C606E0">
        <w:rPr>
          <w:sz w:val="28"/>
          <w:szCs w:val="28"/>
        </w:rPr>
        <w:t xml:space="preserve">. Заседания ОКДН проводятся по мере необходимости, но не реже одного раза в месяц. </w:t>
      </w:r>
    </w:p>
    <w:p w:rsidR="00021774" w:rsidRPr="00C606E0" w:rsidRDefault="00021774" w:rsidP="00021774">
      <w:pPr>
        <w:jc w:val="both"/>
        <w:rPr>
          <w:sz w:val="28"/>
          <w:szCs w:val="28"/>
        </w:rPr>
      </w:pPr>
      <w:r>
        <w:rPr>
          <w:sz w:val="28"/>
          <w:szCs w:val="28"/>
        </w:rPr>
        <w:t xml:space="preserve">        6.4</w:t>
      </w:r>
      <w:r w:rsidRPr="00C606E0">
        <w:rPr>
          <w:sz w:val="28"/>
          <w:szCs w:val="28"/>
        </w:rPr>
        <w:t>. На заседания могут приглашаться другие лица, не являющиеся членами ОКДН.</w:t>
      </w:r>
    </w:p>
    <w:p w:rsidR="00021774" w:rsidRPr="00C606E0" w:rsidRDefault="00021774" w:rsidP="00021774">
      <w:pPr>
        <w:jc w:val="both"/>
        <w:rPr>
          <w:sz w:val="28"/>
          <w:szCs w:val="28"/>
        </w:rPr>
      </w:pPr>
      <w:r>
        <w:rPr>
          <w:sz w:val="28"/>
          <w:szCs w:val="28"/>
        </w:rPr>
        <w:t xml:space="preserve">        6.5</w:t>
      </w:r>
      <w:r w:rsidRPr="00C606E0">
        <w:rPr>
          <w:sz w:val="28"/>
          <w:szCs w:val="28"/>
        </w:rPr>
        <w:t xml:space="preserve">. Заседание ОКДН правомочно, если на нём присутствует не менее половины от общего числа членов. Решение ОКДН по рассматриваемым вопросам принимается простым большинством голосов от общего числа присутствующих на заседании членов комиссии. Член ОКДН, не согласный с решением комиссии, вправе приложить к решению ОКДН особое мнение в письменном виде. </w:t>
      </w:r>
    </w:p>
    <w:p w:rsidR="00021774" w:rsidRPr="00C606E0" w:rsidRDefault="00021774" w:rsidP="00021774">
      <w:pPr>
        <w:jc w:val="both"/>
        <w:rPr>
          <w:sz w:val="28"/>
          <w:szCs w:val="28"/>
        </w:rPr>
      </w:pPr>
      <w:r>
        <w:rPr>
          <w:sz w:val="28"/>
          <w:szCs w:val="28"/>
        </w:rPr>
        <w:t xml:space="preserve">        6.6</w:t>
      </w:r>
      <w:r w:rsidRPr="00C606E0">
        <w:rPr>
          <w:sz w:val="28"/>
          <w:szCs w:val="28"/>
        </w:rPr>
        <w:t>. Повестка дня заседания ОКДН определяется председателем не позднее, чем за 3 дня до начала заседания. В повестке дня заседания ОКДН должны быть указаны:</w:t>
      </w:r>
    </w:p>
    <w:p w:rsidR="00021774" w:rsidRPr="00C606E0" w:rsidRDefault="00021774" w:rsidP="00021774">
      <w:pPr>
        <w:jc w:val="both"/>
        <w:rPr>
          <w:sz w:val="28"/>
          <w:szCs w:val="28"/>
        </w:rPr>
      </w:pPr>
      <w:r w:rsidRPr="00C606E0">
        <w:rPr>
          <w:sz w:val="28"/>
          <w:szCs w:val="28"/>
        </w:rPr>
        <w:t>1) номер вопроса;</w:t>
      </w:r>
    </w:p>
    <w:p w:rsidR="00021774" w:rsidRPr="00C606E0" w:rsidRDefault="00021774" w:rsidP="00021774">
      <w:pPr>
        <w:jc w:val="both"/>
        <w:rPr>
          <w:sz w:val="28"/>
          <w:szCs w:val="28"/>
        </w:rPr>
      </w:pPr>
      <w:r w:rsidRPr="00C606E0">
        <w:rPr>
          <w:sz w:val="28"/>
          <w:szCs w:val="28"/>
        </w:rPr>
        <w:t>2) наименование вопроса;</w:t>
      </w:r>
    </w:p>
    <w:p w:rsidR="00021774" w:rsidRPr="00C606E0" w:rsidRDefault="00021774" w:rsidP="00021774">
      <w:pPr>
        <w:jc w:val="both"/>
        <w:rPr>
          <w:sz w:val="28"/>
          <w:szCs w:val="28"/>
        </w:rPr>
      </w:pPr>
      <w:r w:rsidRPr="00C606E0">
        <w:rPr>
          <w:sz w:val="28"/>
          <w:szCs w:val="28"/>
        </w:rPr>
        <w:t>3) кем инициирован вопрос.</w:t>
      </w:r>
    </w:p>
    <w:p w:rsidR="00021774" w:rsidRPr="00C606E0" w:rsidRDefault="00021774" w:rsidP="00021774">
      <w:pPr>
        <w:jc w:val="both"/>
        <w:rPr>
          <w:sz w:val="28"/>
          <w:szCs w:val="28"/>
        </w:rPr>
      </w:pPr>
      <w:r>
        <w:rPr>
          <w:sz w:val="28"/>
          <w:szCs w:val="28"/>
        </w:rPr>
        <w:t xml:space="preserve">        6.7</w:t>
      </w:r>
      <w:r w:rsidRPr="00C606E0">
        <w:rPr>
          <w:sz w:val="28"/>
          <w:szCs w:val="28"/>
        </w:rPr>
        <w:t>. Члены ОКДН обязаны присутствовать на заседании ком</w:t>
      </w:r>
      <w:r>
        <w:rPr>
          <w:sz w:val="28"/>
          <w:szCs w:val="28"/>
        </w:rPr>
        <w:t>иссии. О невозможности присутст</w:t>
      </w:r>
      <w:r w:rsidRPr="00C606E0">
        <w:rPr>
          <w:sz w:val="28"/>
          <w:szCs w:val="28"/>
        </w:rPr>
        <w:t>вовать на заседании комиссии по уважительной причине член ОКДН заблаговременно информирует председателя ОКДН с указанием причины отсутствия.</w:t>
      </w:r>
    </w:p>
    <w:p w:rsidR="00021774" w:rsidRPr="00C606E0" w:rsidRDefault="00021774" w:rsidP="00021774">
      <w:pPr>
        <w:jc w:val="both"/>
        <w:rPr>
          <w:sz w:val="28"/>
          <w:szCs w:val="28"/>
        </w:rPr>
      </w:pPr>
      <w:r>
        <w:rPr>
          <w:sz w:val="28"/>
          <w:szCs w:val="28"/>
        </w:rPr>
        <w:t xml:space="preserve">        6.8.</w:t>
      </w:r>
      <w:r w:rsidRPr="00C606E0">
        <w:rPr>
          <w:sz w:val="28"/>
          <w:szCs w:val="28"/>
        </w:rPr>
        <w:t xml:space="preserve"> Заседание проводит председатель ОКДН.</w:t>
      </w:r>
    </w:p>
    <w:p w:rsidR="00021774" w:rsidRPr="00C606E0" w:rsidRDefault="00021774" w:rsidP="00021774">
      <w:pPr>
        <w:jc w:val="both"/>
        <w:rPr>
          <w:sz w:val="28"/>
          <w:szCs w:val="28"/>
        </w:rPr>
      </w:pPr>
      <w:r>
        <w:rPr>
          <w:sz w:val="28"/>
          <w:szCs w:val="28"/>
        </w:rPr>
        <w:t xml:space="preserve">        6.9</w:t>
      </w:r>
      <w:r w:rsidRPr="00C606E0">
        <w:rPr>
          <w:sz w:val="28"/>
          <w:szCs w:val="28"/>
        </w:rPr>
        <w:t>. Протокол заседания ОКДН составляется на основании записей</w:t>
      </w:r>
      <w:r>
        <w:rPr>
          <w:sz w:val="28"/>
          <w:szCs w:val="28"/>
        </w:rPr>
        <w:t>,</w:t>
      </w:r>
      <w:r w:rsidRPr="00C606E0">
        <w:rPr>
          <w:sz w:val="28"/>
          <w:szCs w:val="28"/>
        </w:rPr>
        <w:t xml:space="preserve"> произведенных во время заседания, подготовленных тезисов докладов и выступлений, справок и других материалов.</w:t>
      </w:r>
    </w:p>
    <w:p w:rsidR="00021774" w:rsidRPr="00C606E0" w:rsidRDefault="00021774" w:rsidP="00021774">
      <w:pPr>
        <w:jc w:val="both"/>
        <w:rPr>
          <w:sz w:val="28"/>
          <w:szCs w:val="28"/>
        </w:rPr>
      </w:pPr>
      <w:r>
        <w:rPr>
          <w:sz w:val="28"/>
          <w:szCs w:val="28"/>
        </w:rPr>
        <w:t xml:space="preserve">        6.10</w:t>
      </w:r>
      <w:r w:rsidRPr="00C606E0">
        <w:rPr>
          <w:sz w:val="28"/>
          <w:szCs w:val="28"/>
        </w:rPr>
        <w:t>. Записи во время заседаний ОКДН, сбор материалов и подготовка текста протокола возлагаются на секретаря ОКДН.</w:t>
      </w:r>
    </w:p>
    <w:p w:rsidR="00021774" w:rsidRPr="00C606E0" w:rsidRDefault="00021774" w:rsidP="00021774">
      <w:pPr>
        <w:jc w:val="both"/>
        <w:rPr>
          <w:sz w:val="28"/>
          <w:szCs w:val="28"/>
        </w:rPr>
      </w:pPr>
      <w:r>
        <w:rPr>
          <w:sz w:val="28"/>
          <w:szCs w:val="28"/>
        </w:rPr>
        <w:t xml:space="preserve">        6.11</w:t>
      </w:r>
      <w:r w:rsidRPr="00C606E0">
        <w:rPr>
          <w:sz w:val="28"/>
          <w:szCs w:val="28"/>
        </w:rPr>
        <w:t>. В протоколе должны быть указаны:</w:t>
      </w:r>
    </w:p>
    <w:p w:rsidR="00021774" w:rsidRPr="00C606E0" w:rsidRDefault="00021774" w:rsidP="00021774">
      <w:pPr>
        <w:jc w:val="both"/>
        <w:rPr>
          <w:sz w:val="28"/>
          <w:szCs w:val="28"/>
        </w:rPr>
      </w:pPr>
      <w:r>
        <w:rPr>
          <w:sz w:val="28"/>
          <w:szCs w:val="28"/>
        </w:rPr>
        <w:t xml:space="preserve">        </w:t>
      </w:r>
      <w:r w:rsidRPr="00C606E0">
        <w:rPr>
          <w:sz w:val="28"/>
          <w:szCs w:val="28"/>
        </w:rPr>
        <w:t>1) дата и место заседания;</w:t>
      </w:r>
    </w:p>
    <w:p w:rsidR="00021774" w:rsidRPr="00C606E0" w:rsidRDefault="00021774" w:rsidP="00021774">
      <w:pPr>
        <w:jc w:val="both"/>
        <w:rPr>
          <w:sz w:val="28"/>
          <w:szCs w:val="28"/>
        </w:rPr>
      </w:pPr>
      <w:r>
        <w:rPr>
          <w:sz w:val="28"/>
          <w:szCs w:val="28"/>
        </w:rPr>
        <w:t xml:space="preserve">        </w:t>
      </w:r>
      <w:r w:rsidRPr="00C606E0">
        <w:rPr>
          <w:sz w:val="28"/>
          <w:szCs w:val="28"/>
        </w:rPr>
        <w:t>2) состав присутствующих членов ОКДН, приглашённых лиц;</w:t>
      </w:r>
    </w:p>
    <w:p w:rsidR="00021774" w:rsidRPr="00C606E0" w:rsidRDefault="00021774" w:rsidP="00021774">
      <w:pPr>
        <w:jc w:val="both"/>
        <w:rPr>
          <w:sz w:val="28"/>
          <w:szCs w:val="28"/>
        </w:rPr>
      </w:pPr>
      <w:r>
        <w:rPr>
          <w:sz w:val="28"/>
          <w:szCs w:val="28"/>
        </w:rPr>
        <w:t xml:space="preserve">        </w:t>
      </w:r>
      <w:r w:rsidRPr="00C606E0">
        <w:rPr>
          <w:sz w:val="28"/>
          <w:szCs w:val="28"/>
        </w:rPr>
        <w:t>3) содержание рассматриваемых материалов;</w:t>
      </w:r>
    </w:p>
    <w:p w:rsidR="00021774" w:rsidRPr="00C606E0" w:rsidRDefault="00021774" w:rsidP="00021774">
      <w:pPr>
        <w:jc w:val="both"/>
        <w:rPr>
          <w:sz w:val="28"/>
          <w:szCs w:val="28"/>
        </w:rPr>
      </w:pPr>
      <w:r>
        <w:rPr>
          <w:sz w:val="28"/>
          <w:szCs w:val="28"/>
        </w:rPr>
        <w:lastRenderedPageBreak/>
        <w:t xml:space="preserve">        </w:t>
      </w:r>
      <w:r w:rsidRPr="00C606E0">
        <w:rPr>
          <w:sz w:val="28"/>
          <w:szCs w:val="28"/>
        </w:rPr>
        <w:t>4) фамилия, имя и отчество лица, в отношении которого рассматриваются материалы, число, месяц, год и место рождения, место его жительства, место работы или учебы, а также иные сведения, имеющие значение для рассмотрения материалов;</w:t>
      </w:r>
    </w:p>
    <w:p w:rsidR="00021774" w:rsidRPr="00C606E0" w:rsidRDefault="00021774" w:rsidP="00021774">
      <w:pPr>
        <w:jc w:val="both"/>
        <w:rPr>
          <w:sz w:val="28"/>
          <w:szCs w:val="28"/>
        </w:rPr>
      </w:pPr>
      <w:r>
        <w:rPr>
          <w:sz w:val="28"/>
          <w:szCs w:val="28"/>
        </w:rPr>
        <w:t xml:space="preserve">         </w:t>
      </w:r>
      <w:r w:rsidRPr="00C606E0">
        <w:rPr>
          <w:sz w:val="28"/>
          <w:szCs w:val="28"/>
        </w:rPr>
        <w:t>5) сведения о явке лиц, участвующих в заседании, разъяснении им их прав и обязанностей;</w:t>
      </w:r>
    </w:p>
    <w:p w:rsidR="00021774" w:rsidRPr="00C606E0" w:rsidRDefault="00021774" w:rsidP="00021774">
      <w:pPr>
        <w:jc w:val="both"/>
        <w:rPr>
          <w:sz w:val="28"/>
          <w:szCs w:val="28"/>
        </w:rPr>
      </w:pPr>
      <w:r>
        <w:rPr>
          <w:sz w:val="28"/>
          <w:szCs w:val="28"/>
        </w:rPr>
        <w:t xml:space="preserve">        </w:t>
      </w:r>
      <w:r w:rsidRPr="00C606E0">
        <w:rPr>
          <w:sz w:val="28"/>
          <w:szCs w:val="28"/>
        </w:rPr>
        <w:t>6) сведения об извещении отсутствующих лиц в установленном порядке;</w:t>
      </w:r>
    </w:p>
    <w:p w:rsidR="00021774" w:rsidRPr="00C606E0" w:rsidRDefault="00021774" w:rsidP="00021774">
      <w:pPr>
        <w:jc w:val="both"/>
        <w:rPr>
          <w:sz w:val="28"/>
          <w:szCs w:val="28"/>
        </w:rPr>
      </w:pPr>
      <w:r>
        <w:rPr>
          <w:sz w:val="28"/>
          <w:szCs w:val="28"/>
        </w:rPr>
        <w:t xml:space="preserve">        </w:t>
      </w:r>
      <w:r w:rsidRPr="00C606E0">
        <w:rPr>
          <w:sz w:val="28"/>
          <w:szCs w:val="28"/>
        </w:rPr>
        <w:t>7) справки, выступления, аналитические материалы;</w:t>
      </w:r>
    </w:p>
    <w:p w:rsidR="00021774" w:rsidRPr="00C606E0" w:rsidRDefault="00021774" w:rsidP="00021774">
      <w:pPr>
        <w:jc w:val="both"/>
        <w:rPr>
          <w:sz w:val="28"/>
          <w:szCs w:val="28"/>
        </w:rPr>
      </w:pPr>
      <w:r>
        <w:rPr>
          <w:sz w:val="28"/>
          <w:szCs w:val="28"/>
        </w:rPr>
        <w:t xml:space="preserve">        </w:t>
      </w:r>
      <w:r w:rsidRPr="00C606E0">
        <w:rPr>
          <w:sz w:val="28"/>
          <w:szCs w:val="28"/>
        </w:rPr>
        <w:t>8) сведения о принятии на заседании ОКДН решении с указанием лиц, ответственных за исполнение и сроков исполнения.</w:t>
      </w:r>
    </w:p>
    <w:p w:rsidR="00021774" w:rsidRPr="00C606E0" w:rsidRDefault="00021774" w:rsidP="00021774">
      <w:pPr>
        <w:jc w:val="both"/>
        <w:rPr>
          <w:sz w:val="28"/>
          <w:szCs w:val="28"/>
        </w:rPr>
      </w:pPr>
      <w:r>
        <w:rPr>
          <w:sz w:val="28"/>
          <w:szCs w:val="28"/>
        </w:rPr>
        <w:t xml:space="preserve">        6.12</w:t>
      </w:r>
      <w:r w:rsidRPr="00C606E0">
        <w:rPr>
          <w:sz w:val="28"/>
          <w:szCs w:val="28"/>
        </w:rPr>
        <w:t>. Решения ОКДН являются итоговым документом, оформляются письменно и подписываются председателем ОКДН.</w:t>
      </w:r>
    </w:p>
    <w:p w:rsidR="00021774" w:rsidRPr="00C606E0" w:rsidRDefault="00021774" w:rsidP="00021774">
      <w:pPr>
        <w:jc w:val="both"/>
        <w:rPr>
          <w:sz w:val="28"/>
          <w:szCs w:val="28"/>
        </w:rPr>
      </w:pPr>
      <w:r>
        <w:rPr>
          <w:sz w:val="28"/>
          <w:szCs w:val="28"/>
        </w:rPr>
        <w:t xml:space="preserve">        6</w:t>
      </w:r>
      <w:r w:rsidRPr="00C606E0">
        <w:rPr>
          <w:sz w:val="28"/>
          <w:szCs w:val="28"/>
        </w:rPr>
        <w:t>.</w:t>
      </w:r>
      <w:r>
        <w:rPr>
          <w:sz w:val="28"/>
          <w:szCs w:val="28"/>
        </w:rPr>
        <w:t>13.</w:t>
      </w:r>
      <w:r w:rsidRPr="00C606E0">
        <w:rPr>
          <w:sz w:val="28"/>
          <w:szCs w:val="28"/>
        </w:rPr>
        <w:t xml:space="preserve"> Решения ОКДН направляются в соответствующие органы, учреждения, общественные организации для принятия мер.</w:t>
      </w:r>
    </w:p>
    <w:p w:rsidR="00021774" w:rsidRPr="00C606E0" w:rsidRDefault="00021774" w:rsidP="00021774">
      <w:pPr>
        <w:jc w:val="both"/>
        <w:rPr>
          <w:sz w:val="28"/>
          <w:szCs w:val="28"/>
        </w:rPr>
      </w:pPr>
    </w:p>
    <w:p w:rsidR="00021774" w:rsidRPr="00C606E0" w:rsidRDefault="00021774" w:rsidP="00021774">
      <w:pPr>
        <w:jc w:val="both"/>
        <w:rPr>
          <w:sz w:val="28"/>
          <w:szCs w:val="28"/>
        </w:rPr>
      </w:pPr>
      <w:r>
        <w:rPr>
          <w:sz w:val="28"/>
          <w:szCs w:val="28"/>
        </w:rPr>
        <w:t xml:space="preserve">        </w:t>
      </w:r>
      <w:r w:rsidRPr="00C606E0">
        <w:rPr>
          <w:sz w:val="28"/>
          <w:szCs w:val="28"/>
        </w:rPr>
        <w:t>VII. Полномочия председателя ОКДН, секретаря ОКДН, иных членов ОКДН</w:t>
      </w:r>
    </w:p>
    <w:p w:rsidR="00021774" w:rsidRPr="00C606E0" w:rsidRDefault="00021774" w:rsidP="00021774">
      <w:pPr>
        <w:jc w:val="both"/>
        <w:rPr>
          <w:sz w:val="28"/>
          <w:szCs w:val="28"/>
        </w:rPr>
      </w:pPr>
    </w:p>
    <w:p w:rsidR="00021774" w:rsidRPr="00C606E0" w:rsidRDefault="00021774" w:rsidP="00021774">
      <w:pPr>
        <w:jc w:val="both"/>
        <w:rPr>
          <w:sz w:val="28"/>
          <w:szCs w:val="28"/>
        </w:rPr>
      </w:pPr>
      <w:r>
        <w:rPr>
          <w:sz w:val="28"/>
          <w:szCs w:val="28"/>
        </w:rPr>
        <w:t xml:space="preserve">        7.1</w:t>
      </w:r>
      <w:r w:rsidRPr="00C606E0">
        <w:rPr>
          <w:sz w:val="28"/>
          <w:szCs w:val="28"/>
        </w:rPr>
        <w:t>. Председатель ОКДН:</w:t>
      </w:r>
    </w:p>
    <w:p w:rsidR="00021774" w:rsidRPr="00C606E0" w:rsidRDefault="00021774" w:rsidP="00021774">
      <w:pPr>
        <w:jc w:val="both"/>
        <w:rPr>
          <w:sz w:val="28"/>
          <w:szCs w:val="28"/>
        </w:rPr>
      </w:pPr>
      <w:r>
        <w:rPr>
          <w:sz w:val="28"/>
          <w:szCs w:val="28"/>
        </w:rPr>
        <w:t xml:space="preserve">        </w:t>
      </w:r>
      <w:r w:rsidRPr="00C606E0">
        <w:rPr>
          <w:sz w:val="28"/>
          <w:szCs w:val="28"/>
        </w:rPr>
        <w:t>1) руководит деятельностью ОКДН;</w:t>
      </w:r>
    </w:p>
    <w:p w:rsidR="00021774" w:rsidRPr="00C606E0" w:rsidRDefault="00021774" w:rsidP="00021774">
      <w:pPr>
        <w:jc w:val="both"/>
        <w:rPr>
          <w:sz w:val="28"/>
          <w:szCs w:val="28"/>
        </w:rPr>
      </w:pPr>
      <w:r>
        <w:rPr>
          <w:sz w:val="28"/>
          <w:szCs w:val="28"/>
        </w:rPr>
        <w:t xml:space="preserve">        </w:t>
      </w:r>
      <w:r w:rsidRPr="00C606E0">
        <w:rPr>
          <w:sz w:val="28"/>
          <w:szCs w:val="28"/>
        </w:rPr>
        <w:t>2) принимает участие в заседании ОКДН с правом решающего голоса;</w:t>
      </w:r>
    </w:p>
    <w:p w:rsidR="00021774" w:rsidRPr="00C606E0" w:rsidRDefault="00021774" w:rsidP="00021774">
      <w:pPr>
        <w:jc w:val="both"/>
        <w:rPr>
          <w:sz w:val="28"/>
          <w:szCs w:val="28"/>
        </w:rPr>
      </w:pPr>
      <w:r>
        <w:rPr>
          <w:sz w:val="28"/>
          <w:szCs w:val="28"/>
        </w:rPr>
        <w:t xml:space="preserve">        </w:t>
      </w:r>
      <w:r w:rsidRPr="00C606E0">
        <w:rPr>
          <w:sz w:val="28"/>
          <w:szCs w:val="28"/>
        </w:rPr>
        <w:t>3) распределяет обязанности между членами ОКДН;</w:t>
      </w:r>
    </w:p>
    <w:p w:rsidR="00021774" w:rsidRPr="00C606E0" w:rsidRDefault="00021774" w:rsidP="00021774">
      <w:pPr>
        <w:jc w:val="both"/>
        <w:rPr>
          <w:sz w:val="28"/>
          <w:szCs w:val="28"/>
        </w:rPr>
      </w:pPr>
      <w:r>
        <w:rPr>
          <w:sz w:val="28"/>
          <w:szCs w:val="28"/>
        </w:rPr>
        <w:t xml:space="preserve">        </w:t>
      </w:r>
      <w:r w:rsidRPr="00C606E0">
        <w:rPr>
          <w:sz w:val="28"/>
          <w:szCs w:val="28"/>
        </w:rPr>
        <w:t>4) определяет дату проведения заседания;</w:t>
      </w:r>
    </w:p>
    <w:p w:rsidR="00021774" w:rsidRPr="00C606E0" w:rsidRDefault="00021774" w:rsidP="00021774">
      <w:pPr>
        <w:jc w:val="both"/>
        <w:rPr>
          <w:sz w:val="28"/>
          <w:szCs w:val="28"/>
        </w:rPr>
      </w:pPr>
      <w:r>
        <w:rPr>
          <w:sz w:val="28"/>
          <w:szCs w:val="28"/>
        </w:rPr>
        <w:t xml:space="preserve">        </w:t>
      </w:r>
      <w:r w:rsidRPr="00C606E0">
        <w:rPr>
          <w:sz w:val="28"/>
          <w:szCs w:val="28"/>
        </w:rPr>
        <w:t>5) утверждает повестку заседания ОКДН;</w:t>
      </w:r>
    </w:p>
    <w:p w:rsidR="00021774" w:rsidRPr="00C606E0" w:rsidRDefault="00021774" w:rsidP="00021774">
      <w:pPr>
        <w:jc w:val="both"/>
        <w:rPr>
          <w:sz w:val="28"/>
          <w:szCs w:val="28"/>
        </w:rPr>
      </w:pPr>
      <w:r>
        <w:rPr>
          <w:sz w:val="28"/>
          <w:szCs w:val="28"/>
        </w:rPr>
        <w:t xml:space="preserve">        </w:t>
      </w:r>
      <w:r w:rsidRPr="00C606E0">
        <w:rPr>
          <w:sz w:val="28"/>
          <w:szCs w:val="28"/>
        </w:rPr>
        <w:t>6) председательствует на заседании ОКДН, либо поручает ведение заседания члену ОКДН;</w:t>
      </w:r>
    </w:p>
    <w:p w:rsidR="00021774" w:rsidRPr="00C606E0" w:rsidRDefault="00021774" w:rsidP="00021774">
      <w:pPr>
        <w:jc w:val="both"/>
        <w:rPr>
          <w:sz w:val="28"/>
          <w:szCs w:val="28"/>
        </w:rPr>
      </w:pPr>
      <w:r>
        <w:rPr>
          <w:sz w:val="28"/>
          <w:szCs w:val="28"/>
        </w:rPr>
        <w:t xml:space="preserve">        </w:t>
      </w:r>
      <w:r w:rsidRPr="00C606E0">
        <w:rPr>
          <w:sz w:val="28"/>
          <w:szCs w:val="28"/>
        </w:rPr>
        <w:t>7) утверждает план работы ОКДН;</w:t>
      </w:r>
    </w:p>
    <w:p w:rsidR="00021774" w:rsidRPr="00C606E0" w:rsidRDefault="00021774" w:rsidP="00021774">
      <w:pPr>
        <w:jc w:val="both"/>
        <w:rPr>
          <w:sz w:val="28"/>
          <w:szCs w:val="28"/>
        </w:rPr>
      </w:pPr>
      <w:r>
        <w:rPr>
          <w:sz w:val="28"/>
          <w:szCs w:val="28"/>
        </w:rPr>
        <w:t xml:space="preserve">        </w:t>
      </w:r>
      <w:r w:rsidRPr="00C606E0">
        <w:rPr>
          <w:sz w:val="28"/>
          <w:szCs w:val="28"/>
        </w:rPr>
        <w:t>8) контролирует исполнение плана работы ОКДН;</w:t>
      </w:r>
    </w:p>
    <w:p w:rsidR="00021774" w:rsidRPr="00C606E0" w:rsidRDefault="00021774" w:rsidP="00021774">
      <w:pPr>
        <w:jc w:val="both"/>
        <w:rPr>
          <w:sz w:val="28"/>
          <w:szCs w:val="28"/>
        </w:rPr>
      </w:pPr>
      <w:r>
        <w:rPr>
          <w:sz w:val="28"/>
          <w:szCs w:val="28"/>
        </w:rPr>
        <w:t xml:space="preserve">        </w:t>
      </w:r>
      <w:r w:rsidRPr="00C606E0">
        <w:rPr>
          <w:sz w:val="28"/>
          <w:szCs w:val="28"/>
        </w:rPr>
        <w:t>9) подписывает решения, принятые на заседаниях ОКДН;</w:t>
      </w:r>
    </w:p>
    <w:p w:rsidR="00021774" w:rsidRPr="00C606E0" w:rsidRDefault="00021774" w:rsidP="00021774">
      <w:pPr>
        <w:jc w:val="both"/>
        <w:rPr>
          <w:sz w:val="28"/>
          <w:szCs w:val="28"/>
        </w:rPr>
      </w:pPr>
      <w:r>
        <w:rPr>
          <w:sz w:val="28"/>
          <w:szCs w:val="28"/>
        </w:rPr>
        <w:t xml:space="preserve">        </w:t>
      </w:r>
      <w:r w:rsidRPr="00C606E0">
        <w:rPr>
          <w:sz w:val="28"/>
          <w:szCs w:val="28"/>
        </w:rPr>
        <w:t>10) решает иные вопросы, предусмотренные настоящим Положением.</w:t>
      </w:r>
    </w:p>
    <w:p w:rsidR="00021774" w:rsidRPr="00C606E0" w:rsidRDefault="00021774" w:rsidP="00021774">
      <w:pPr>
        <w:jc w:val="both"/>
        <w:rPr>
          <w:sz w:val="28"/>
          <w:szCs w:val="28"/>
        </w:rPr>
      </w:pPr>
      <w:r>
        <w:rPr>
          <w:sz w:val="28"/>
          <w:szCs w:val="28"/>
        </w:rPr>
        <w:t xml:space="preserve">        7.2</w:t>
      </w:r>
      <w:r w:rsidRPr="00C606E0">
        <w:rPr>
          <w:sz w:val="28"/>
          <w:szCs w:val="28"/>
        </w:rPr>
        <w:t>. Секретарь ОКДН:</w:t>
      </w:r>
    </w:p>
    <w:p w:rsidR="00021774" w:rsidRPr="00C606E0" w:rsidRDefault="00021774" w:rsidP="00021774">
      <w:pPr>
        <w:jc w:val="both"/>
        <w:rPr>
          <w:sz w:val="28"/>
          <w:szCs w:val="28"/>
        </w:rPr>
      </w:pPr>
      <w:r>
        <w:rPr>
          <w:sz w:val="28"/>
          <w:szCs w:val="28"/>
        </w:rPr>
        <w:t xml:space="preserve">        </w:t>
      </w:r>
      <w:r w:rsidRPr="00C606E0">
        <w:rPr>
          <w:sz w:val="28"/>
          <w:szCs w:val="28"/>
        </w:rPr>
        <w:t>1) подчиняется непосредственно председателю ОКДН;</w:t>
      </w:r>
    </w:p>
    <w:p w:rsidR="00021774" w:rsidRPr="00C606E0" w:rsidRDefault="00021774" w:rsidP="00021774">
      <w:pPr>
        <w:jc w:val="both"/>
        <w:rPr>
          <w:sz w:val="28"/>
          <w:szCs w:val="28"/>
        </w:rPr>
      </w:pPr>
      <w:r>
        <w:rPr>
          <w:sz w:val="28"/>
          <w:szCs w:val="28"/>
        </w:rPr>
        <w:t xml:space="preserve">        </w:t>
      </w:r>
      <w:r w:rsidRPr="00C606E0">
        <w:rPr>
          <w:sz w:val="28"/>
          <w:szCs w:val="28"/>
        </w:rPr>
        <w:t>2) принимает участие в заседании ОКДН с правом решающего голоса;</w:t>
      </w:r>
    </w:p>
    <w:p w:rsidR="00021774" w:rsidRPr="00C606E0" w:rsidRDefault="00021774" w:rsidP="00021774">
      <w:pPr>
        <w:jc w:val="both"/>
        <w:rPr>
          <w:sz w:val="28"/>
          <w:szCs w:val="28"/>
        </w:rPr>
      </w:pPr>
      <w:r>
        <w:rPr>
          <w:sz w:val="28"/>
          <w:szCs w:val="28"/>
        </w:rPr>
        <w:t xml:space="preserve">        </w:t>
      </w:r>
      <w:r w:rsidRPr="00C606E0">
        <w:rPr>
          <w:sz w:val="28"/>
          <w:szCs w:val="28"/>
        </w:rPr>
        <w:t>3) формирует повестку заседания ОКДН;</w:t>
      </w:r>
    </w:p>
    <w:p w:rsidR="00021774" w:rsidRPr="00C606E0" w:rsidRDefault="00021774" w:rsidP="00021774">
      <w:pPr>
        <w:jc w:val="both"/>
        <w:rPr>
          <w:sz w:val="28"/>
          <w:szCs w:val="28"/>
        </w:rPr>
      </w:pPr>
      <w:r>
        <w:rPr>
          <w:sz w:val="28"/>
          <w:szCs w:val="28"/>
        </w:rPr>
        <w:t xml:space="preserve">        </w:t>
      </w:r>
      <w:r w:rsidRPr="00C606E0">
        <w:rPr>
          <w:sz w:val="28"/>
          <w:szCs w:val="28"/>
        </w:rPr>
        <w:t>4) организует планирование текущей работы ОКДН, составление планов по профилактике безнадзорности и правонарушений несовершеннолетних;</w:t>
      </w:r>
    </w:p>
    <w:p w:rsidR="00021774" w:rsidRPr="00C606E0" w:rsidRDefault="00021774" w:rsidP="00021774">
      <w:pPr>
        <w:jc w:val="both"/>
        <w:rPr>
          <w:sz w:val="28"/>
          <w:szCs w:val="28"/>
        </w:rPr>
      </w:pPr>
      <w:r>
        <w:rPr>
          <w:sz w:val="28"/>
          <w:szCs w:val="28"/>
        </w:rPr>
        <w:t xml:space="preserve">        </w:t>
      </w:r>
      <w:r w:rsidRPr="00C606E0">
        <w:rPr>
          <w:sz w:val="28"/>
          <w:szCs w:val="28"/>
        </w:rPr>
        <w:t>5) ведет делопроизводство ОКДН;</w:t>
      </w:r>
    </w:p>
    <w:p w:rsidR="00021774" w:rsidRPr="00C606E0" w:rsidRDefault="00021774" w:rsidP="00021774">
      <w:pPr>
        <w:jc w:val="both"/>
        <w:rPr>
          <w:sz w:val="28"/>
          <w:szCs w:val="28"/>
        </w:rPr>
      </w:pPr>
      <w:r>
        <w:rPr>
          <w:sz w:val="28"/>
          <w:szCs w:val="28"/>
        </w:rPr>
        <w:t xml:space="preserve">        </w:t>
      </w:r>
      <w:r w:rsidRPr="00C606E0">
        <w:rPr>
          <w:sz w:val="28"/>
          <w:szCs w:val="28"/>
        </w:rPr>
        <w:t>6) организует информационный обмен с органами, учреждениями, общественными организациями по вопросам деятельности ОКДН и вопросам защиты прав и законных интересов несовершеннолетних, проживающих в поселении;</w:t>
      </w:r>
    </w:p>
    <w:p w:rsidR="00021774" w:rsidRPr="00C606E0" w:rsidRDefault="00021774" w:rsidP="00021774">
      <w:pPr>
        <w:jc w:val="both"/>
        <w:rPr>
          <w:sz w:val="28"/>
          <w:szCs w:val="28"/>
        </w:rPr>
      </w:pPr>
      <w:r>
        <w:rPr>
          <w:sz w:val="28"/>
          <w:szCs w:val="28"/>
        </w:rPr>
        <w:t xml:space="preserve">        7</w:t>
      </w:r>
      <w:r w:rsidRPr="00C606E0">
        <w:rPr>
          <w:sz w:val="28"/>
          <w:szCs w:val="28"/>
        </w:rPr>
        <w:t>) оповещает членов ОКДН о дате заседания, рассматриваемых вопросах;</w:t>
      </w:r>
    </w:p>
    <w:p w:rsidR="00021774" w:rsidRPr="00C606E0" w:rsidRDefault="00021774" w:rsidP="00021774">
      <w:pPr>
        <w:jc w:val="both"/>
        <w:rPr>
          <w:sz w:val="28"/>
          <w:szCs w:val="28"/>
        </w:rPr>
      </w:pPr>
      <w:r>
        <w:rPr>
          <w:sz w:val="28"/>
          <w:szCs w:val="28"/>
        </w:rPr>
        <w:t xml:space="preserve">        8</w:t>
      </w:r>
      <w:r w:rsidRPr="00C606E0">
        <w:rPr>
          <w:sz w:val="28"/>
          <w:szCs w:val="28"/>
        </w:rPr>
        <w:t>) обеспечивает приглашение граждан по рассматриваемым вопросам;</w:t>
      </w:r>
    </w:p>
    <w:p w:rsidR="00021774" w:rsidRPr="00C606E0" w:rsidRDefault="00021774" w:rsidP="00021774">
      <w:pPr>
        <w:jc w:val="both"/>
        <w:rPr>
          <w:sz w:val="28"/>
          <w:szCs w:val="28"/>
        </w:rPr>
      </w:pPr>
      <w:r>
        <w:rPr>
          <w:sz w:val="28"/>
          <w:szCs w:val="28"/>
        </w:rPr>
        <w:lastRenderedPageBreak/>
        <w:t xml:space="preserve">        </w:t>
      </w:r>
      <w:r w:rsidRPr="00C606E0">
        <w:rPr>
          <w:sz w:val="28"/>
          <w:szCs w:val="28"/>
        </w:rPr>
        <w:t>9) организует оперативную работу по выявлению несовершеннолетних и семей, находящихся в социально опасном положении, выявлению причин и условий безнадзорности, правонарушений несовершеннолетних;</w:t>
      </w:r>
    </w:p>
    <w:p w:rsidR="00021774" w:rsidRPr="00C606E0" w:rsidRDefault="00021774" w:rsidP="00021774">
      <w:pPr>
        <w:jc w:val="both"/>
        <w:rPr>
          <w:sz w:val="28"/>
          <w:szCs w:val="28"/>
        </w:rPr>
      </w:pPr>
      <w:r>
        <w:rPr>
          <w:sz w:val="28"/>
          <w:szCs w:val="28"/>
        </w:rPr>
        <w:t xml:space="preserve">        </w:t>
      </w:r>
      <w:r w:rsidRPr="00C606E0">
        <w:rPr>
          <w:sz w:val="28"/>
          <w:szCs w:val="28"/>
        </w:rPr>
        <w:t xml:space="preserve">10) осуществляет </w:t>
      </w:r>
      <w:proofErr w:type="gramStart"/>
      <w:r w:rsidRPr="00C606E0">
        <w:rPr>
          <w:sz w:val="28"/>
          <w:szCs w:val="28"/>
        </w:rPr>
        <w:t>контроль за</w:t>
      </w:r>
      <w:proofErr w:type="gramEnd"/>
      <w:r w:rsidRPr="00C606E0">
        <w:rPr>
          <w:sz w:val="28"/>
          <w:szCs w:val="28"/>
        </w:rPr>
        <w:t xml:space="preserve"> выполнением принятых решений ОКДН.</w:t>
      </w:r>
    </w:p>
    <w:p w:rsidR="00021774" w:rsidRPr="00C606E0" w:rsidRDefault="00021774" w:rsidP="00021774">
      <w:pPr>
        <w:jc w:val="both"/>
        <w:rPr>
          <w:sz w:val="28"/>
          <w:szCs w:val="28"/>
        </w:rPr>
      </w:pPr>
      <w:r>
        <w:rPr>
          <w:sz w:val="28"/>
          <w:szCs w:val="28"/>
        </w:rPr>
        <w:t xml:space="preserve">        7.3</w:t>
      </w:r>
      <w:r w:rsidRPr="00C606E0">
        <w:rPr>
          <w:sz w:val="28"/>
          <w:szCs w:val="28"/>
        </w:rPr>
        <w:t>. Члены ОКДН:</w:t>
      </w:r>
    </w:p>
    <w:p w:rsidR="00021774" w:rsidRPr="00C606E0" w:rsidRDefault="00021774" w:rsidP="00021774">
      <w:pPr>
        <w:jc w:val="both"/>
        <w:rPr>
          <w:sz w:val="28"/>
          <w:szCs w:val="28"/>
        </w:rPr>
      </w:pPr>
      <w:r>
        <w:rPr>
          <w:sz w:val="28"/>
          <w:szCs w:val="28"/>
        </w:rPr>
        <w:t xml:space="preserve">        </w:t>
      </w:r>
      <w:r w:rsidRPr="00C606E0">
        <w:rPr>
          <w:sz w:val="28"/>
          <w:szCs w:val="28"/>
        </w:rPr>
        <w:t>1) исполняют поручения председателя ОКДН;</w:t>
      </w:r>
    </w:p>
    <w:p w:rsidR="00021774" w:rsidRPr="00C606E0" w:rsidRDefault="00021774" w:rsidP="00021774">
      <w:pPr>
        <w:jc w:val="both"/>
        <w:rPr>
          <w:sz w:val="28"/>
          <w:szCs w:val="28"/>
        </w:rPr>
      </w:pPr>
      <w:r>
        <w:rPr>
          <w:sz w:val="28"/>
          <w:szCs w:val="28"/>
        </w:rPr>
        <w:t xml:space="preserve">        </w:t>
      </w:r>
      <w:r w:rsidRPr="00C606E0">
        <w:rPr>
          <w:sz w:val="28"/>
          <w:szCs w:val="28"/>
        </w:rPr>
        <w:t>2) вносят свои предложения по включению вопросов в повестку дня заседаний ОКДН;</w:t>
      </w:r>
    </w:p>
    <w:p w:rsidR="00021774" w:rsidRPr="00C606E0" w:rsidRDefault="00021774" w:rsidP="00021774">
      <w:pPr>
        <w:jc w:val="both"/>
        <w:rPr>
          <w:sz w:val="28"/>
          <w:szCs w:val="28"/>
        </w:rPr>
      </w:pPr>
      <w:r>
        <w:rPr>
          <w:sz w:val="28"/>
          <w:szCs w:val="28"/>
        </w:rPr>
        <w:t xml:space="preserve">        </w:t>
      </w:r>
      <w:r w:rsidRPr="00C606E0">
        <w:rPr>
          <w:sz w:val="28"/>
          <w:szCs w:val="28"/>
        </w:rPr>
        <w:t>3) принимают участие в заседании ОКДН с правом решающего голоса;</w:t>
      </w:r>
    </w:p>
    <w:p w:rsidR="00021774" w:rsidRPr="00C606E0" w:rsidRDefault="00021774" w:rsidP="00021774">
      <w:pPr>
        <w:jc w:val="both"/>
        <w:rPr>
          <w:sz w:val="28"/>
          <w:szCs w:val="28"/>
        </w:rPr>
      </w:pPr>
      <w:r>
        <w:rPr>
          <w:sz w:val="28"/>
          <w:szCs w:val="28"/>
        </w:rPr>
        <w:t xml:space="preserve">        </w:t>
      </w:r>
      <w:proofErr w:type="gramStart"/>
      <w:r w:rsidRPr="00C606E0">
        <w:rPr>
          <w:sz w:val="28"/>
          <w:szCs w:val="28"/>
        </w:rPr>
        <w:t>4) принимают участие в организации и проведении профилактических мероприятий в поселении, в том числе совместно с инспектором ПДН, участковым уполномоченным, закрепленным за данным административным участком, участвуют в рейдах по выявлению детей в местах, запрещенных для посещения детьми, а также в местах, запрещенных для посещения детьми в ночное время без сопровождения родителей или иных законных представителей.</w:t>
      </w:r>
      <w:proofErr w:type="gramEnd"/>
    </w:p>
    <w:p w:rsidR="00021774" w:rsidRDefault="00021774" w:rsidP="00021774">
      <w:pPr>
        <w:jc w:val="both"/>
        <w:rPr>
          <w:sz w:val="28"/>
          <w:szCs w:val="28"/>
        </w:rPr>
      </w:pPr>
    </w:p>
    <w:p w:rsidR="00021774" w:rsidRDefault="00021774" w:rsidP="00021774">
      <w:pPr>
        <w:tabs>
          <w:tab w:val="left" w:pos="1122"/>
        </w:tabs>
        <w:jc w:val="both"/>
        <w:rPr>
          <w:sz w:val="28"/>
          <w:szCs w:val="28"/>
        </w:rPr>
      </w:pPr>
      <w:r>
        <w:rPr>
          <w:sz w:val="28"/>
          <w:szCs w:val="28"/>
        </w:rPr>
        <w:tab/>
      </w:r>
    </w:p>
    <w:p w:rsidR="00021774" w:rsidRPr="004F1934" w:rsidRDefault="00021774" w:rsidP="00021774">
      <w:pPr>
        <w:rPr>
          <w:sz w:val="28"/>
          <w:szCs w:val="28"/>
        </w:rPr>
      </w:pPr>
    </w:p>
    <w:p w:rsidR="00021774" w:rsidRPr="004F1934" w:rsidRDefault="00021774" w:rsidP="00021774">
      <w:pPr>
        <w:rPr>
          <w:sz w:val="28"/>
          <w:szCs w:val="28"/>
        </w:rPr>
      </w:pPr>
    </w:p>
    <w:p w:rsidR="00021774" w:rsidRPr="004F1934" w:rsidRDefault="00021774" w:rsidP="00021774">
      <w:pPr>
        <w:rPr>
          <w:sz w:val="28"/>
          <w:szCs w:val="28"/>
        </w:rPr>
      </w:pPr>
    </w:p>
    <w:p w:rsidR="00021774" w:rsidRPr="004F1934" w:rsidRDefault="00021774" w:rsidP="00021774">
      <w:pPr>
        <w:rPr>
          <w:sz w:val="28"/>
          <w:szCs w:val="28"/>
        </w:rPr>
      </w:pPr>
    </w:p>
    <w:p w:rsidR="00021774" w:rsidRPr="004F1934" w:rsidRDefault="00021774" w:rsidP="00021774">
      <w:pPr>
        <w:rPr>
          <w:sz w:val="28"/>
          <w:szCs w:val="28"/>
        </w:rPr>
      </w:pPr>
    </w:p>
    <w:p w:rsidR="00021774" w:rsidRPr="004F1934" w:rsidRDefault="00021774" w:rsidP="00021774">
      <w:pPr>
        <w:rPr>
          <w:sz w:val="28"/>
          <w:szCs w:val="28"/>
        </w:rPr>
      </w:pPr>
    </w:p>
    <w:p w:rsidR="00021774" w:rsidRPr="004F1934" w:rsidRDefault="00021774" w:rsidP="00021774">
      <w:pPr>
        <w:rPr>
          <w:sz w:val="28"/>
          <w:szCs w:val="28"/>
        </w:rPr>
      </w:pPr>
    </w:p>
    <w:p w:rsidR="00021774" w:rsidRPr="004F1934" w:rsidRDefault="00021774" w:rsidP="00021774">
      <w:pPr>
        <w:rPr>
          <w:sz w:val="28"/>
          <w:szCs w:val="28"/>
        </w:rPr>
      </w:pPr>
    </w:p>
    <w:p w:rsidR="00021774" w:rsidRPr="004F1934" w:rsidRDefault="00021774" w:rsidP="00021774">
      <w:pPr>
        <w:rPr>
          <w:sz w:val="28"/>
          <w:szCs w:val="28"/>
        </w:rPr>
      </w:pPr>
    </w:p>
    <w:p w:rsidR="00021774" w:rsidRPr="004F1934" w:rsidRDefault="00021774" w:rsidP="00021774">
      <w:pPr>
        <w:rPr>
          <w:sz w:val="28"/>
          <w:szCs w:val="28"/>
        </w:rPr>
      </w:pPr>
    </w:p>
    <w:p w:rsidR="00021774" w:rsidRPr="004F1934" w:rsidRDefault="00021774" w:rsidP="00021774">
      <w:pPr>
        <w:rPr>
          <w:sz w:val="28"/>
          <w:szCs w:val="28"/>
        </w:rPr>
      </w:pPr>
    </w:p>
    <w:p w:rsidR="00021774" w:rsidRPr="004F1934" w:rsidRDefault="00021774" w:rsidP="00021774">
      <w:pPr>
        <w:rPr>
          <w:sz w:val="28"/>
          <w:szCs w:val="28"/>
        </w:rPr>
      </w:pPr>
    </w:p>
    <w:p w:rsidR="00021774" w:rsidRPr="004F1934" w:rsidRDefault="00021774" w:rsidP="00021774">
      <w:pPr>
        <w:rPr>
          <w:sz w:val="28"/>
          <w:szCs w:val="28"/>
        </w:rPr>
      </w:pPr>
    </w:p>
    <w:p w:rsidR="00021774" w:rsidRPr="004F1934" w:rsidRDefault="00021774" w:rsidP="00021774">
      <w:pPr>
        <w:rPr>
          <w:sz w:val="28"/>
          <w:szCs w:val="28"/>
        </w:rPr>
      </w:pPr>
    </w:p>
    <w:p w:rsidR="00021774" w:rsidRPr="004F1934" w:rsidRDefault="00021774" w:rsidP="00021774">
      <w:pPr>
        <w:rPr>
          <w:sz w:val="28"/>
          <w:szCs w:val="28"/>
        </w:rPr>
      </w:pPr>
    </w:p>
    <w:p w:rsidR="00021774" w:rsidRPr="004F1934" w:rsidRDefault="00021774" w:rsidP="00021774">
      <w:pPr>
        <w:rPr>
          <w:sz w:val="28"/>
          <w:szCs w:val="28"/>
        </w:rPr>
      </w:pPr>
    </w:p>
    <w:p w:rsidR="00021774" w:rsidRPr="004F1934" w:rsidRDefault="00021774" w:rsidP="00021774">
      <w:pPr>
        <w:rPr>
          <w:sz w:val="28"/>
          <w:szCs w:val="28"/>
        </w:rPr>
      </w:pPr>
    </w:p>
    <w:p w:rsidR="00021774" w:rsidRPr="004F1934" w:rsidRDefault="00021774" w:rsidP="00021774">
      <w:pPr>
        <w:rPr>
          <w:sz w:val="28"/>
          <w:szCs w:val="28"/>
        </w:rPr>
      </w:pPr>
    </w:p>
    <w:p w:rsidR="00021774" w:rsidRDefault="00021774" w:rsidP="00021774">
      <w:pPr>
        <w:rPr>
          <w:sz w:val="28"/>
          <w:szCs w:val="28"/>
        </w:rPr>
      </w:pPr>
    </w:p>
    <w:p w:rsidR="00021774" w:rsidRDefault="00021774" w:rsidP="00021774">
      <w:pPr>
        <w:rPr>
          <w:sz w:val="28"/>
          <w:szCs w:val="28"/>
        </w:rPr>
      </w:pPr>
    </w:p>
    <w:p w:rsidR="00021774" w:rsidRDefault="00021774" w:rsidP="00021774">
      <w:pPr>
        <w:tabs>
          <w:tab w:val="left" w:pos="3047"/>
        </w:tabs>
        <w:rPr>
          <w:sz w:val="28"/>
          <w:szCs w:val="28"/>
        </w:rPr>
      </w:pPr>
      <w:r>
        <w:rPr>
          <w:sz w:val="28"/>
          <w:szCs w:val="28"/>
        </w:rPr>
        <w:tab/>
      </w:r>
    </w:p>
    <w:p w:rsidR="00021774" w:rsidRDefault="00021774" w:rsidP="00021774">
      <w:pPr>
        <w:tabs>
          <w:tab w:val="left" w:pos="3047"/>
        </w:tabs>
        <w:rPr>
          <w:sz w:val="28"/>
          <w:szCs w:val="28"/>
        </w:rPr>
      </w:pPr>
    </w:p>
    <w:p w:rsidR="00021774" w:rsidRDefault="00021774" w:rsidP="00021774">
      <w:pPr>
        <w:tabs>
          <w:tab w:val="left" w:pos="3047"/>
        </w:tabs>
        <w:rPr>
          <w:sz w:val="28"/>
          <w:szCs w:val="28"/>
        </w:rPr>
      </w:pPr>
    </w:p>
    <w:p w:rsidR="00021774" w:rsidRDefault="00021774" w:rsidP="00021774">
      <w:pPr>
        <w:tabs>
          <w:tab w:val="left" w:pos="3047"/>
        </w:tabs>
        <w:rPr>
          <w:sz w:val="28"/>
          <w:szCs w:val="28"/>
        </w:rPr>
      </w:pPr>
    </w:p>
    <w:p w:rsidR="00021774" w:rsidRDefault="00021774" w:rsidP="00021774">
      <w:pPr>
        <w:tabs>
          <w:tab w:val="left" w:pos="3047"/>
        </w:tabs>
        <w:rPr>
          <w:sz w:val="28"/>
          <w:szCs w:val="28"/>
        </w:rPr>
      </w:pPr>
    </w:p>
    <w:p w:rsidR="00021774" w:rsidRDefault="00021774" w:rsidP="00021774">
      <w:pPr>
        <w:tabs>
          <w:tab w:val="left" w:pos="3047"/>
        </w:tabs>
        <w:rPr>
          <w:sz w:val="28"/>
          <w:szCs w:val="28"/>
        </w:rPr>
      </w:pPr>
    </w:p>
    <w:p w:rsidR="00021774" w:rsidRDefault="00021774" w:rsidP="00021774">
      <w:pPr>
        <w:tabs>
          <w:tab w:val="left" w:pos="3047"/>
        </w:tabs>
        <w:rPr>
          <w:sz w:val="28"/>
          <w:szCs w:val="28"/>
        </w:rPr>
      </w:pPr>
    </w:p>
    <w:p w:rsidR="00021774" w:rsidRDefault="00021774" w:rsidP="00021774">
      <w:pPr>
        <w:tabs>
          <w:tab w:val="left" w:pos="3047"/>
        </w:tabs>
        <w:rPr>
          <w:sz w:val="28"/>
          <w:szCs w:val="28"/>
        </w:rPr>
      </w:pPr>
    </w:p>
    <w:p w:rsidR="00021774" w:rsidRDefault="00021774" w:rsidP="00021774">
      <w:pPr>
        <w:ind w:left="5529"/>
        <w:rPr>
          <w:sz w:val="28"/>
          <w:szCs w:val="28"/>
        </w:rPr>
      </w:pPr>
      <w:r>
        <w:rPr>
          <w:sz w:val="28"/>
          <w:szCs w:val="28"/>
        </w:rPr>
        <w:t>Приложение № 2</w:t>
      </w:r>
    </w:p>
    <w:p w:rsidR="00021774" w:rsidRDefault="00021774" w:rsidP="00021774">
      <w:pPr>
        <w:ind w:left="5529"/>
        <w:rPr>
          <w:sz w:val="28"/>
          <w:szCs w:val="28"/>
        </w:rPr>
      </w:pPr>
    </w:p>
    <w:p w:rsidR="00021774" w:rsidRDefault="00021774" w:rsidP="00021774">
      <w:pPr>
        <w:ind w:left="5529"/>
        <w:rPr>
          <w:sz w:val="28"/>
          <w:szCs w:val="28"/>
        </w:rPr>
      </w:pPr>
      <w:r>
        <w:rPr>
          <w:sz w:val="28"/>
          <w:szCs w:val="28"/>
        </w:rPr>
        <w:t>к постановлению администрации сельского поселения от 06.05.2024</w:t>
      </w:r>
    </w:p>
    <w:p w:rsidR="00021774" w:rsidRDefault="00021774" w:rsidP="00021774">
      <w:pPr>
        <w:ind w:left="5529"/>
        <w:rPr>
          <w:sz w:val="28"/>
          <w:szCs w:val="28"/>
        </w:rPr>
      </w:pPr>
      <w:r>
        <w:rPr>
          <w:sz w:val="28"/>
          <w:szCs w:val="28"/>
        </w:rPr>
        <w:t>№ 40</w:t>
      </w:r>
    </w:p>
    <w:p w:rsidR="00021774" w:rsidRDefault="00021774" w:rsidP="00021774">
      <w:pPr>
        <w:tabs>
          <w:tab w:val="left" w:pos="3047"/>
        </w:tabs>
        <w:rPr>
          <w:sz w:val="28"/>
          <w:szCs w:val="28"/>
        </w:rPr>
      </w:pPr>
    </w:p>
    <w:p w:rsidR="00021774" w:rsidRDefault="00021774" w:rsidP="00021774">
      <w:pPr>
        <w:tabs>
          <w:tab w:val="left" w:pos="3047"/>
        </w:tabs>
        <w:rPr>
          <w:sz w:val="28"/>
          <w:szCs w:val="28"/>
        </w:rPr>
      </w:pPr>
    </w:p>
    <w:p w:rsidR="00021774" w:rsidRPr="00DB148D" w:rsidRDefault="00021774" w:rsidP="00021774">
      <w:pPr>
        <w:tabs>
          <w:tab w:val="left" w:pos="1665"/>
        </w:tabs>
        <w:jc w:val="center"/>
        <w:rPr>
          <w:b/>
          <w:sz w:val="28"/>
          <w:szCs w:val="28"/>
        </w:rPr>
      </w:pPr>
      <w:r w:rsidRPr="00DB148D">
        <w:rPr>
          <w:b/>
          <w:sz w:val="28"/>
          <w:szCs w:val="28"/>
        </w:rPr>
        <w:t>СОСТАВ</w:t>
      </w:r>
    </w:p>
    <w:p w:rsidR="00021774" w:rsidRPr="00DB148D" w:rsidRDefault="00021774" w:rsidP="00021774">
      <w:pPr>
        <w:tabs>
          <w:tab w:val="left" w:pos="1665"/>
        </w:tabs>
        <w:jc w:val="center"/>
        <w:rPr>
          <w:b/>
          <w:sz w:val="28"/>
          <w:szCs w:val="28"/>
        </w:rPr>
      </w:pPr>
      <w:r w:rsidRPr="00DB148D">
        <w:rPr>
          <w:b/>
          <w:sz w:val="28"/>
          <w:szCs w:val="28"/>
        </w:rPr>
        <w:t>общественной комиссии по делам несовершеннолетних</w:t>
      </w:r>
    </w:p>
    <w:p w:rsidR="00021774" w:rsidRPr="00DB148D" w:rsidRDefault="00021774" w:rsidP="00021774">
      <w:pPr>
        <w:tabs>
          <w:tab w:val="left" w:pos="1665"/>
        </w:tabs>
        <w:jc w:val="center"/>
        <w:rPr>
          <w:b/>
          <w:sz w:val="28"/>
          <w:szCs w:val="28"/>
        </w:rPr>
      </w:pPr>
    </w:p>
    <w:p w:rsidR="00021774" w:rsidRPr="00DB148D" w:rsidRDefault="00021774" w:rsidP="00021774">
      <w:pPr>
        <w:tabs>
          <w:tab w:val="left" w:pos="1665"/>
        </w:tabs>
        <w:spacing w:line="360" w:lineRule="auto"/>
        <w:rPr>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3"/>
        <w:gridCol w:w="4798"/>
      </w:tblGrid>
      <w:tr w:rsidR="00021774" w:rsidTr="00AA768C">
        <w:tc>
          <w:tcPr>
            <w:tcW w:w="4927" w:type="dxa"/>
          </w:tcPr>
          <w:p w:rsidR="00021774" w:rsidRPr="003C3392" w:rsidRDefault="00021774" w:rsidP="00AA768C">
            <w:pPr>
              <w:rPr>
                <w:sz w:val="28"/>
                <w:szCs w:val="28"/>
              </w:rPr>
            </w:pPr>
            <w:r w:rsidRPr="003C3392">
              <w:rPr>
                <w:sz w:val="28"/>
                <w:szCs w:val="28"/>
              </w:rPr>
              <w:t>ЖИРНОВ</w:t>
            </w:r>
          </w:p>
          <w:p w:rsidR="00021774" w:rsidRDefault="00021774" w:rsidP="00AA768C">
            <w:r>
              <w:rPr>
                <w:sz w:val="28"/>
                <w:szCs w:val="28"/>
              </w:rPr>
              <w:t xml:space="preserve">Александр Владимирович     </w:t>
            </w:r>
            <w:r w:rsidRPr="00DB148D">
              <w:rPr>
                <w:sz w:val="28"/>
                <w:szCs w:val="28"/>
              </w:rPr>
              <w:t xml:space="preserve">   </w:t>
            </w:r>
            <w:r>
              <w:rPr>
                <w:sz w:val="28"/>
                <w:szCs w:val="28"/>
              </w:rPr>
              <w:t xml:space="preserve">          </w:t>
            </w:r>
          </w:p>
        </w:tc>
        <w:tc>
          <w:tcPr>
            <w:tcW w:w="4927" w:type="dxa"/>
          </w:tcPr>
          <w:p w:rsidR="00021774" w:rsidRDefault="00021774" w:rsidP="00AA768C">
            <w:pPr>
              <w:tabs>
                <w:tab w:val="left" w:pos="1665"/>
              </w:tabs>
              <w:jc w:val="both"/>
              <w:rPr>
                <w:sz w:val="28"/>
                <w:szCs w:val="28"/>
              </w:rPr>
            </w:pPr>
            <w:r>
              <w:rPr>
                <w:sz w:val="28"/>
                <w:szCs w:val="28"/>
              </w:rPr>
              <w:t>П</w:t>
            </w:r>
            <w:r w:rsidRPr="00DB148D">
              <w:rPr>
                <w:sz w:val="28"/>
                <w:szCs w:val="28"/>
              </w:rPr>
              <w:t>редседатель комиссии,</w:t>
            </w:r>
            <w:r>
              <w:rPr>
                <w:sz w:val="28"/>
                <w:szCs w:val="28"/>
              </w:rPr>
              <w:t xml:space="preserve"> глава администрации</w:t>
            </w:r>
            <w:r w:rsidRPr="00DB148D">
              <w:rPr>
                <w:sz w:val="28"/>
                <w:szCs w:val="28"/>
              </w:rPr>
              <w:t xml:space="preserve"> Калининского сельского поселения</w:t>
            </w:r>
            <w:r>
              <w:rPr>
                <w:sz w:val="28"/>
                <w:szCs w:val="28"/>
              </w:rPr>
              <w:t xml:space="preserve"> </w:t>
            </w:r>
          </w:p>
          <w:p w:rsidR="00021774" w:rsidRPr="0062731F" w:rsidRDefault="00021774" w:rsidP="00AA768C">
            <w:pPr>
              <w:tabs>
                <w:tab w:val="left" w:pos="1665"/>
              </w:tabs>
              <w:jc w:val="both"/>
              <w:rPr>
                <w:sz w:val="28"/>
                <w:szCs w:val="28"/>
              </w:rPr>
            </w:pPr>
            <w:r>
              <w:rPr>
                <w:sz w:val="28"/>
                <w:szCs w:val="28"/>
              </w:rPr>
              <w:t xml:space="preserve">                                                                        </w:t>
            </w:r>
          </w:p>
        </w:tc>
      </w:tr>
      <w:tr w:rsidR="00021774" w:rsidTr="00AA768C">
        <w:tc>
          <w:tcPr>
            <w:tcW w:w="4927" w:type="dxa"/>
          </w:tcPr>
          <w:p w:rsidR="00021774" w:rsidRDefault="00021774" w:rsidP="00AA768C">
            <w:pPr>
              <w:rPr>
                <w:sz w:val="28"/>
                <w:szCs w:val="28"/>
              </w:rPr>
            </w:pPr>
            <w:r w:rsidRPr="0062731F">
              <w:t>МУХАРЛЯМОВА</w:t>
            </w:r>
            <w:r>
              <w:rPr>
                <w:sz w:val="28"/>
                <w:szCs w:val="28"/>
              </w:rPr>
              <w:t xml:space="preserve"> </w:t>
            </w:r>
          </w:p>
          <w:p w:rsidR="00021774" w:rsidRDefault="00021774" w:rsidP="00AA768C">
            <w:r>
              <w:rPr>
                <w:sz w:val="28"/>
                <w:szCs w:val="28"/>
              </w:rPr>
              <w:t xml:space="preserve">Венера </w:t>
            </w:r>
            <w:proofErr w:type="spellStart"/>
            <w:r>
              <w:rPr>
                <w:sz w:val="28"/>
                <w:szCs w:val="28"/>
              </w:rPr>
              <w:t>Рафисовна</w:t>
            </w:r>
            <w:proofErr w:type="spellEnd"/>
          </w:p>
        </w:tc>
        <w:tc>
          <w:tcPr>
            <w:tcW w:w="4927" w:type="dxa"/>
          </w:tcPr>
          <w:p w:rsidR="00021774" w:rsidRDefault="00021774" w:rsidP="00AA768C">
            <w:pPr>
              <w:rPr>
                <w:sz w:val="28"/>
                <w:szCs w:val="28"/>
              </w:rPr>
            </w:pPr>
            <w:r>
              <w:rPr>
                <w:sz w:val="28"/>
                <w:szCs w:val="28"/>
              </w:rPr>
              <w:t xml:space="preserve">Заместитель </w:t>
            </w:r>
            <w:r w:rsidRPr="00DB148D">
              <w:rPr>
                <w:sz w:val="28"/>
                <w:szCs w:val="28"/>
              </w:rPr>
              <w:t>председателя, депутат Калининско</w:t>
            </w:r>
            <w:r>
              <w:rPr>
                <w:sz w:val="28"/>
                <w:szCs w:val="28"/>
              </w:rPr>
              <w:t>й сельской Думы</w:t>
            </w:r>
          </w:p>
          <w:p w:rsidR="00021774" w:rsidRDefault="00021774" w:rsidP="00AA768C"/>
        </w:tc>
      </w:tr>
      <w:tr w:rsidR="00021774" w:rsidTr="00AA768C">
        <w:tc>
          <w:tcPr>
            <w:tcW w:w="4927" w:type="dxa"/>
          </w:tcPr>
          <w:p w:rsidR="00021774" w:rsidRDefault="00021774" w:rsidP="00AA768C">
            <w:pPr>
              <w:rPr>
                <w:sz w:val="28"/>
                <w:szCs w:val="28"/>
              </w:rPr>
            </w:pPr>
            <w:r>
              <w:rPr>
                <w:sz w:val="28"/>
                <w:szCs w:val="28"/>
              </w:rPr>
              <w:t xml:space="preserve">ФЕДОРОВА </w:t>
            </w:r>
          </w:p>
          <w:p w:rsidR="00021774" w:rsidRDefault="00021774" w:rsidP="00AA768C">
            <w:r>
              <w:rPr>
                <w:sz w:val="28"/>
                <w:szCs w:val="28"/>
              </w:rPr>
              <w:t>Ольга Викторовна</w:t>
            </w:r>
          </w:p>
        </w:tc>
        <w:tc>
          <w:tcPr>
            <w:tcW w:w="4927" w:type="dxa"/>
          </w:tcPr>
          <w:p w:rsidR="00021774" w:rsidRPr="00DB148D" w:rsidRDefault="00021774" w:rsidP="00AA768C">
            <w:pPr>
              <w:tabs>
                <w:tab w:val="left" w:pos="1665"/>
              </w:tabs>
              <w:jc w:val="both"/>
              <w:rPr>
                <w:sz w:val="28"/>
                <w:szCs w:val="28"/>
              </w:rPr>
            </w:pPr>
            <w:r>
              <w:rPr>
                <w:sz w:val="28"/>
                <w:szCs w:val="28"/>
              </w:rPr>
              <w:t>С</w:t>
            </w:r>
            <w:r w:rsidRPr="00DB148D">
              <w:rPr>
                <w:sz w:val="28"/>
                <w:szCs w:val="28"/>
              </w:rPr>
              <w:t>екретарь комиссии,</w:t>
            </w:r>
          </w:p>
          <w:p w:rsidR="00021774" w:rsidRPr="00DB148D" w:rsidRDefault="00021774" w:rsidP="00AA768C">
            <w:pPr>
              <w:tabs>
                <w:tab w:val="left" w:pos="1665"/>
                <w:tab w:val="left" w:pos="2970"/>
              </w:tabs>
              <w:jc w:val="both"/>
              <w:rPr>
                <w:sz w:val="28"/>
                <w:szCs w:val="28"/>
              </w:rPr>
            </w:pPr>
            <w:r>
              <w:rPr>
                <w:sz w:val="28"/>
                <w:szCs w:val="28"/>
              </w:rPr>
              <w:t>Старший инспектор-делопроизводитель</w:t>
            </w:r>
            <w:r w:rsidRPr="00DB148D">
              <w:rPr>
                <w:sz w:val="28"/>
                <w:szCs w:val="28"/>
              </w:rPr>
              <w:t>;</w:t>
            </w:r>
          </w:p>
          <w:p w:rsidR="00021774" w:rsidRDefault="00021774" w:rsidP="00AA768C"/>
        </w:tc>
      </w:tr>
      <w:tr w:rsidR="00021774" w:rsidTr="00AA768C">
        <w:tc>
          <w:tcPr>
            <w:tcW w:w="4927" w:type="dxa"/>
          </w:tcPr>
          <w:p w:rsidR="00021774" w:rsidRPr="00DB148D" w:rsidRDefault="00021774" w:rsidP="00AA768C">
            <w:pPr>
              <w:tabs>
                <w:tab w:val="left" w:pos="1665"/>
                <w:tab w:val="left" w:pos="2970"/>
              </w:tabs>
              <w:jc w:val="both"/>
              <w:rPr>
                <w:sz w:val="28"/>
                <w:szCs w:val="28"/>
              </w:rPr>
            </w:pPr>
            <w:r w:rsidRPr="00DB148D">
              <w:rPr>
                <w:sz w:val="28"/>
                <w:szCs w:val="28"/>
              </w:rPr>
              <w:t>ЧЛЕНЫ КОМИССИИ:</w:t>
            </w:r>
          </w:p>
          <w:p w:rsidR="00021774" w:rsidRDefault="00021774" w:rsidP="00AA768C"/>
        </w:tc>
        <w:tc>
          <w:tcPr>
            <w:tcW w:w="4927" w:type="dxa"/>
          </w:tcPr>
          <w:p w:rsidR="00021774" w:rsidRDefault="00021774" w:rsidP="00AA768C"/>
        </w:tc>
      </w:tr>
      <w:tr w:rsidR="00021774" w:rsidTr="00AA768C">
        <w:tc>
          <w:tcPr>
            <w:tcW w:w="4927" w:type="dxa"/>
          </w:tcPr>
          <w:p w:rsidR="00021774" w:rsidRDefault="00021774" w:rsidP="00AA768C">
            <w:pPr>
              <w:tabs>
                <w:tab w:val="left" w:pos="1665"/>
              </w:tabs>
              <w:jc w:val="both"/>
              <w:rPr>
                <w:sz w:val="28"/>
                <w:szCs w:val="28"/>
              </w:rPr>
            </w:pPr>
            <w:r>
              <w:rPr>
                <w:sz w:val="28"/>
                <w:szCs w:val="28"/>
              </w:rPr>
              <w:t>Шаяхметова</w:t>
            </w:r>
            <w:r w:rsidRPr="00DB148D">
              <w:rPr>
                <w:sz w:val="28"/>
                <w:szCs w:val="28"/>
              </w:rPr>
              <w:t xml:space="preserve"> </w:t>
            </w:r>
          </w:p>
          <w:p w:rsidR="00021774" w:rsidRDefault="00021774" w:rsidP="00AA768C">
            <w:pPr>
              <w:tabs>
                <w:tab w:val="left" w:pos="1665"/>
              </w:tabs>
              <w:jc w:val="both"/>
              <w:rPr>
                <w:sz w:val="28"/>
                <w:szCs w:val="28"/>
              </w:rPr>
            </w:pPr>
            <w:r>
              <w:rPr>
                <w:sz w:val="28"/>
                <w:szCs w:val="28"/>
              </w:rPr>
              <w:t>Ольга Леонидовна</w:t>
            </w:r>
          </w:p>
          <w:p w:rsidR="00021774" w:rsidRDefault="00021774" w:rsidP="00AA768C"/>
        </w:tc>
        <w:tc>
          <w:tcPr>
            <w:tcW w:w="4927" w:type="dxa"/>
          </w:tcPr>
          <w:p w:rsidR="00021774" w:rsidRDefault="00021774" w:rsidP="00AA768C">
            <w:r>
              <w:rPr>
                <w:sz w:val="28"/>
                <w:szCs w:val="28"/>
              </w:rPr>
              <w:t xml:space="preserve">Директор </w:t>
            </w:r>
            <w:r w:rsidRPr="00DB148D">
              <w:rPr>
                <w:sz w:val="28"/>
                <w:szCs w:val="28"/>
              </w:rPr>
              <w:t xml:space="preserve"> МКУК Калининская ЦКС</w:t>
            </w:r>
          </w:p>
        </w:tc>
      </w:tr>
      <w:tr w:rsidR="00021774" w:rsidTr="00AA768C">
        <w:tc>
          <w:tcPr>
            <w:tcW w:w="4927" w:type="dxa"/>
          </w:tcPr>
          <w:p w:rsidR="00021774" w:rsidRDefault="00021774" w:rsidP="00AA768C"/>
        </w:tc>
        <w:tc>
          <w:tcPr>
            <w:tcW w:w="4927" w:type="dxa"/>
          </w:tcPr>
          <w:p w:rsidR="00021774" w:rsidRDefault="00021774" w:rsidP="00AA768C"/>
        </w:tc>
      </w:tr>
      <w:tr w:rsidR="00021774" w:rsidTr="00AA768C">
        <w:tc>
          <w:tcPr>
            <w:tcW w:w="4927" w:type="dxa"/>
          </w:tcPr>
          <w:p w:rsidR="00021774" w:rsidRDefault="00021774" w:rsidP="00AA768C">
            <w:pPr>
              <w:rPr>
                <w:sz w:val="28"/>
                <w:szCs w:val="28"/>
              </w:rPr>
            </w:pPr>
          </w:p>
        </w:tc>
        <w:tc>
          <w:tcPr>
            <w:tcW w:w="4927" w:type="dxa"/>
          </w:tcPr>
          <w:p w:rsidR="00021774" w:rsidRDefault="00021774" w:rsidP="00AA768C">
            <w:pPr>
              <w:rPr>
                <w:sz w:val="28"/>
                <w:szCs w:val="28"/>
              </w:rPr>
            </w:pPr>
          </w:p>
        </w:tc>
      </w:tr>
      <w:tr w:rsidR="00021774" w:rsidTr="00AA768C">
        <w:tc>
          <w:tcPr>
            <w:tcW w:w="4927" w:type="dxa"/>
          </w:tcPr>
          <w:p w:rsidR="00021774" w:rsidRDefault="00021774" w:rsidP="00AA768C">
            <w:pPr>
              <w:rPr>
                <w:sz w:val="28"/>
                <w:szCs w:val="28"/>
              </w:rPr>
            </w:pPr>
            <w:r>
              <w:rPr>
                <w:sz w:val="28"/>
                <w:szCs w:val="28"/>
              </w:rPr>
              <w:t>ГИЛЬМАНОВА</w:t>
            </w:r>
          </w:p>
          <w:p w:rsidR="00021774" w:rsidRDefault="00021774" w:rsidP="00AA768C">
            <w:pPr>
              <w:rPr>
                <w:sz w:val="28"/>
                <w:szCs w:val="28"/>
              </w:rPr>
            </w:pPr>
            <w:r>
              <w:rPr>
                <w:sz w:val="28"/>
                <w:szCs w:val="28"/>
              </w:rPr>
              <w:t>Ольга Алексеевна</w:t>
            </w:r>
            <w:r w:rsidRPr="0062731F">
              <w:rPr>
                <w:sz w:val="28"/>
                <w:szCs w:val="28"/>
              </w:rPr>
              <w:t xml:space="preserve">              </w:t>
            </w:r>
          </w:p>
        </w:tc>
        <w:tc>
          <w:tcPr>
            <w:tcW w:w="4927" w:type="dxa"/>
          </w:tcPr>
          <w:p w:rsidR="00021774" w:rsidRDefault="00021774" w:rsidP="00AA768C">
            <w:pPr>
              <w:rPr>
                <w:sz w:val="28"/>
                <w:szCs w:val="28"/>
              </w:rPr>
            </w:pPr>
            <w:r>
              <w:rPr>
                <w:sz w:val="28"/>
                <w:szCs w:val="28"/>
              </w:rPr>
              <w:t>Главный специалист по общим и кадровым вопросам</w:t>
            </w:r>
          </w:p>
          <w:p w:rsidR="00021774" w:rsidRDefault="00021774" w:rsidP="00AA768C">
            <w:pPr>
              <w:rPr>
                <w:sz w:val="28"/>
                <w:szCs w:val="28"/>
              </w:rPr>
            </w:pPr>
          </w:p>
        </w:tc>
      </w:tr>
      <w:tr w:rsidR="00021774" w:rsidTr="00AA768C">
        <w:tc>
          <w:tcPr>
            <w:tcW w:w="4927" w:type="dxa"/>
          </w:tcPr>
          <w:p w:rsidR="00021774" w:rsidRDefault="00021774" w:rsidP="00AA768C">
            <w:pPr>
              <w:rPr>
                <w:sz w:val="28"/>
                <w:szCs w:val="28"/>
              </w:rPr>
            </w:pPr>
            <w:r>
              <w:rPr>
                <w:sz w:val="28"/>
                <w:szCs w:val="28"/>
              </w:rPr>
              <w:t xml:space="preserve">БЛИНОВА </w:t>
            </w:r>
          </w:p>
          <w:p w:rsidR="00021774" w:rsidRDefault="00021774" w:rsidP="00AA768C">
            <w:pPr>
              <w:rPr>
                <w:sz w:val="28"/>
                <w:szCs w:val="28"/>
              </w:rPr>
            </w:pPr>
            <w:r>
              <w:rPr>
                <w:sz w:val="28"/>
                <w:szCs w:val="28"/>
              </w:rPr>
              <w:t>Галина Аркадьевна</w:t>
            </w:r>
          </w:p>
        </w:tc>
        <w:tc>
          <w:tcPr>
            <w:tcW w:w="4927" w:type="dxa"/>
          </w:tcPr>
          <w:p w:rsidR="00021774" w:rsidRDefault="00021774" w:rsidP="00AA768C">
            <w:pPr>
              <w:rPr>
                <w:sz w:val="28"/>
                <w:szCs w:val="28"/>
              </w:rPr>
            </w:pPr>
            <w:r>
              <w:rPr>
                <w:sz w:val="28"/>
                <w:szCs w:val="28"/>
              </w:rPr>
              <w:t xml:space="preserve">Учитель начальных классов МКОУ СОШ им. генерал-лейтенанта В.Г. </w:t>
            </w:r>
            <w:proofErr w:type="spellStart"/>
            <w:r>
              <w:rPr>
                <w:sz w:val="28"/>
                <w:szCs w:val="28"/>
              </w:rPr>
              <w:t>Асапова</w:t>
            </w:r>
            <w:proofErr w:type="spellEnd"/>
            <w:r>
              <w:rPr>
                <w:sz w:val="28"/>
                <w:szCs w:val="28"/>
              </w:rPr>
              <w:t xml:space="preserve"> с. Калинино </w:t>
            </w:r>
            <w:proofErr w:type="spellStart"/>
            <w:r>
              <w:rPr>
                <w:sz w:val="28"/>
                <w:szCs w:val="28"/>
              </w:rPr>
              <w:t>Малмыжского</w:t>
            </w:r>
            <w:proofErr w:type="spellEnd"/>
            <w:r>
              <w:rPr>
                <w:sz w:val="28"/>
                <w:szCs w:val="28"/>
              </w:rPr>
              <w:t xml:space="preserve"> района (по согласованию)</w:t>
            </w:r>
          </w:p>
        </w:tc>
      </w:tr>
    </w:tbl>
    <w:p w:rsidR="00021774" w:rsidRDefault="00021774" w:rsidP="00021774"/>
    <w:p w:rsidR="00021774" w:rsidRPr="00AE3703" w:rsidRDefault="00021774" w:rsidP="00021774">
      <w:pPr>
        <w:rPr>
          <w:sz w:val="28"/>
          <w:szCs w:val="28"/>
        </w:rPr>
      </w:pPr>
      <w:r>
        <w:rPr>
          <w:sz w:val="28"/>
          <w:szCs w:val="28"/>
        </w:rPr>
        <w:t xml:space="preserve">ВЕРЕТЕННИКОВА                            Зам. директора по </w:t>
      </w:r>
      <w:proofErr w:type="spellStart"/>
      <w:r>
        <w:rPr>
          <w:sz w:val="28"/>
          <w:szCs w:val="28"/>
        </w:rPr>
        <w:t>учебно</w:t>
      </w:r>
      <w:proofErr w:type="spellEnd"/>
      <w:r>
        <w:rPr>
          <w:sz w:val="28"/>
          <w:szCs w:val="28"/>
        </w:rPr>
        <w:t xml:space="preserve"> - </w:t>
      </w:r>
    </w:p>
    <w:p w:rsidR="00021774" w:rsidRDefault="00021774" w:rsidP="00021774">
      <w:pPr>
        <w:rPr>
          <w:sz w:val="28"/>
          <w:szCs w:val="28"/>
        </w:rPr>
      </w:pPr>
      <w:proofErr w:type="spellStart"/>
      <w:r>
        <w:rPr>
          <w:sz w:val="28"/>
          <w:szCs w:val="28"/>
        </w:rPr>
        <w:t>Диляра</w:t>
      </w:r>
      <w:proofErr w:type="spellEnd"/>
      <w:r>
        <w:rPr>
          <w:sz w:val="28"/>
          <w:szCs w:val="28"/>
        </w:rPr>
        <w:t xml:space="preserve"> </w:t>
      </w:r>
      <w:proofErr w:type="spellStart"/>
      <w:r>
        <w:rPr>
          <w:sz w:val="28"/>
          <w:szCs w:val="28"/>
        </w:rPr>
        <w:t>Рифатовна</w:t>
      </w:r>
      <w:proofErr w:type="spellEnd"/>
      <w:r>
        <w:rPr>
          <w:sz w:val="28"/>
          <w:szCs w:val="28"/>
        </w:rPr>
        <w:t xml:space="preserve">                               воспитательной работе МКОУ СОШ</w:t>
      </w:r>
    </w:p>
    <w:p w:rsidR="00021774" w:rsidRDefault="00021774" w:rsidP="00021774">
      <w:pPr>
        <w:rPr>
          <w:sz w:val="28"/>
          <w:szCs w:val="28"/>
        </w:rPr>
      </w:pPr>
      <w:r>
        <w:rPr>
          <w:sz w:val="28"/>
          <w:szCs w:val="28"/>
        </w:rPr>
        <w:t xml:space="preserve">                                                               им. Генерал-лейтенанта </w:t>
      </w:r>
      <w:proofErr w:type="spellStart"/>
      <w:r>
        <w:rPr>
          <w:sz w:val="28"/>
          <w:szCs w:val="28"/>
        </w:rPr>
        <w:t>Асапова</w:t>
      </w:r>
      <w:proofErr w:type="spellEnd"/>
      <w:r>
        <w:rPr>
          <w:sz w:val="28"/>
          <w:szCs w:val="28"/>
        </w:rPr>
        <w:t xml:space="preserve"> В.Г.</w:t>
      </w:r>
    </w:p>
    <w:p w:rsidR="00021774" w:rsidRDefault="00021774" w:rsidP="00021774">
      <w:pPr>
        <w:rPr>
          <w:sz w:val="28"/>
          <w:szCs w:val="28"/>
        </w:rPr>
      </w:pPr>
      <w:r>
        <w:rPr>
          <w:sz w:val="28"/>
          <w:szCs w:val="28"/>
        </w:rPr>
        <w:t xml:space="preserve">                                                               с. Калинино </w:t>
      </w:r>
      <w:proofErr w:type="spellStart"/>
      <w:r>
        <w:rPr>
          <w:sz w:val="28"/>
          <w:szCs w:val="28"/>
        </w:rPr>
        <w:t>Малмыжского</w:t>
      </w:r>
      <w:proofErr w:type="spellEnd"/>
      <w:r>
        <w:rPr>
          <w:sz w:val="28"/>
          <w:szCs w:val="28"/>
        </w:rPr>
        <w:t xml:space="preserve"> района</w:t>
      </w:r>
    </w:p>
    <w:p w:rsidR="00021774" w:rsidRDefault="00021774" w:rsidP="00021774">
      <w:pPr>
        <w:rPr>
          <w:sz w:val="28"/>
          <w:szCs w:val="28"/>
        </w:rPr>
      </w:pPr>
      <w:r>
        <w:rPr>
          <w:sz w:val="28"/>
          <w:szCs w:val="28"/>
        </w:rPr>
        <w:t xml:space="preserve">                                                                (по согласованию)</w:t>
      </w:r>
    </w:p>
    <w:p w:rsidR="00021774" w:rsidRDefault="00021774" w:rsidP="00021774">
      <w:pPr>
        <w:rPr>
          <w:sz w:val="28"/>
          <w:szCs w:val="28"/>
        </w:rPr>
      </w:pPr>
    </w:p>
    <w:p w:rsidR="00021774" w:rsidRDefault="00021774" w:rsidP="00021774">
      <w:pPr>
        <w:rPr>
          <w:sz w:val="28"/>
          <w:szCs w:val="28"/>
        </w:rPr>
      </w:pPr>
      <w:r>
        <w:rPr>
          <w:sz w:val="28"/>
          <w:szCs w:val="28"/>
        </w:rPr>
        <w:lastRenderedPageBreak/>
        <w:t xml:space="preserve">КОРКИНА                                                    Специалист по социальной  работе                                  </w:t>
      </w:r>
    </w:p>
    <w:p w:rsidR="00021774" w:rsidRDefault="00021774" w:rsidP="00021774">
      <w:pPr>
        <w:rPr>
          <w:sz w:val="28"/>
          <w:szCs w:val="28"/>
        </w:rPr>
      </w:pPr>
      <w:r>
        <w:rPr>
          <w:sz w:val="28"/>
          <w:szCs w:val="28"/>
        </w:rPr>
        <w:t xml:space="preserve">Ольга Николаевна                                        </w:t>
      </w:r>
      <w:proofErr w:type="spellStart"/>
      <w:r>
        <w:rPr>
          <w:sz w:val="28"/>
          <w:szCs w:val="28"/>
        </w:rPr>
        <w:t>Малмыжского</w:t>
      </w:r>
      <w:proofErr w:type="spellEnd"/>
      <w:r>
        <w:rPr>
          <w:sz w:val="28"/>
          <w:szCs w:val="28"/>
        </w:rPr>
        <w:t xml:space="preserve"> отдела КОГАУСО</w:t>
      </w:r>
    </w:p>
    <w:p w:rsidR="00021774" w:rsidRDefault="00021774" w:rsidP="00021774">
      <w:pPr>
        <w:rPr>
          <w:sz w:val="28"/>
          <w:szCs w:val="28"/>
        </w:rPr>
      </w:pPr>
      <w:r>
        <w:rPr>
          <w:sz w:val="28"/>
          <w:szCs w:val="28"/>
        </w:rPr>
        <w:t xml:space="preserve">                                                                        Межрайонного комплексного </w:t>
      </w:r>
    </w:p>
    <w:p w:rsidR="00021774" w:rsidRDefault="00021774" w:rsidP="00021774">
      <w:pPr>
        <w:rPr>
          <w:sz w:val="28"/>
          <w:szCs w:val="28"/>
        </w:rPr>
      </w:pPr>
      <w:r>
        <w:rPr>
          <w:sz w:val="28"/>
          <w:szCs w:val="28"/>
        </w:rPr>
        <w:t xml:space="preserve">                                                                        центра социального обслуживания</w:t>
      </w:r>
    </w:p>
    <w:p w:rsidR="00021774" w:rsidRDefault="00021774" w:rsidP="00021774">
      <w:pPr>
        <w:rPr>
          <w:sz w:val="28"/>
          <w:szCs w:val="28"/>
        </w:rPr>
      </w:pPr>
      <w:r>
        <w:rPr>
          <w:sz w:val="28"/>
          <w:szCs w:val="28"/>
        </w:rPr>
        <w:t xml:space="preserve">                                                                        населения в </w:t>
      </w:r>
      <w:proofErr w:type="spellStart"/>
      <w:r>
        <w:rPr>
          <w:sz w:val="28"/>
          <w:szCs w:val="28"/>
        </w:rPr>
        <w:t>Вятскополянском</w:t>
      </w:r>
      <w:proofErr w:type="spellEnd"/>
      <w:r>
        <w:rPr>
          <w:sz w:val="28"/>
          <w:szCs w:val="28"/>
        </w:rPr>
        <w:t xml:space="preserve"> </w:t>
      </w:r>
    </w:p>
    <w:p w:rsidR="00021774" w:rsidRDefault="00021774" w:rsidP="00021774">
      <w:pPr>
        <w:rPr>
          <w:sz w:val="28"/>
          <w:szCs w:val="28"/>
        </w:rPr>
      </w:pPr>
      <w:r>
        <w:rPr>
          <w:sz w:val="28"/>
          <w:szCs w:val="28"/>
        </w:rPr>
        <w:t xml:space="preserve">                                                                        </w:t>
      </w:r>
      <w:proofErr w:type="gramStart"/>
      <w:r>
        <w:rPr>
          <w:sz w:val="28"/>
          <w:szCs w:val="28"/>
        </w:rPr>
        <w:t>районе</w:t>
      </w:r>
      <w:proofErr w:type="gramEnd"/>
      <w:r>
        <w:rPr>
          <w:sz w:val="28"/>
          <w:szCs w:val="28"/>
        </w:rPr>
        <w:t xml:space="preserve">                   </w:t>
      </w:r>
    </w:p>
    <w:p w:rsidR="00021774" w:rsidRDefault="00021774" w:rsidP="00021774">
      <w:pPr>
        <w:rPr>
          <w:sz w:val="28"/>
          <w:szCs w:val="28"/>
        </w:rPr>
      </w:pPr>
      <w:r>
        <w:rPr>
          <w:sz w:val="28"/>
          <w:szCs w:val="28"/>
        </w:rPr>
        <w:t xml:space="preserve">                                                                       </w:t>
      </w:r>
    </w:p>
    <w:p w:rsidR="00021774" w:rsidRPr="00D42EA2" w:rsidRDefault="00021774" w:rsidP="00021774">
      <w:pPr>
        <w:jc w:val="center"/>
        <w:rPr>
          <w:sz w:val="28"/>
          <w:szCs w:val="28"/>
        </w:rPr>
      </w:pPr>
      <w:r>
        <w:rPr>
          <w:sz w:val="28"/>
          <w:szCs w:val="28"/>
        </w:rPr>
        <w:t>_____________</w:t>
      </w:r>
    </w:p>
    <w:p w:rsidR="00021774" w:rsidRPr="004F1934" w:rsidRDefault="00021774" w:rsidP="00021774">
      <w:pPr>
        <w:tabs>
          <w:tab w:val="left" w:pos="1665"/>
        </w:tabs>
        <w:jc w:val="center"/>
        <w:rPr>
          <w:sz w:val="28"/>
          <w:szCs w:val="28"/>
        </w:rP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3D79BB">
      <w:pPr>
        <w:jc w:val="center"/>
      </w:pPr>
    </w:p>
    <w:p w:rsidR="00021774" w:rsidRDefault="00021774" w:rsidP="00021774">
      <w:pPr>
        <w:pStyle w:val="af5"/>
        <w:ind w:firstLine="0"/>
        <w:rPr>
          <w:b/>
          <w:noProof/>
          <w:szCs w:val="28"/>
        </w:rPr>
      </w:pPr>
    </w:p>
    <w:p w:rsidR="00021774" w:rsidRPr="00021774" w:rsidRDefault="00021774" w:rsidP="00021774">
      <w:pPr>
        <w:pStyle w:val="af5"/>
        <w:jc w:val="center"/>
        <w:rPr>
          <w:b/>
          <w:noProof/>
          <w:szCs w:val="28"/>
        </w:rPr>
      </w:pPr>
      <w:r w:rsidRPr="00E27467">
        <w:rPr>
          <w:b/>
          <w:noProof/>
          <w:szCs w:val="28"/>
        </w:rPr>
        <w:lastRenderedPageBreak/>
        <w:t xml:space="preserve">АДМИНИСТРАЦИЯ </w:t>
      </w:r>
      <w:r w:rsidRPr="00AA1452">
        <w:rPr>
          <w:b/>
          <w:bCs/>
          <w:color w:val="000000"/>
          <w:szCs w:val="28"/>
        </w:rPr>
        <w:t>КАЛИНИНСКОГО СЕЛЬСКОГО ПОСЕЛЕНИЯ</w:t>
      </w:r>
      <w:r>
        <w:rPr>
          <w:b/>
          <w:bCs/>
          <w:color w:val="000000"/>
          <w:szCs w:val="28"/>
        </w:rPr>
        <w:t xml:space="preserve"> </w:t>
      </w:r>
      <w:r w:rsidRPr="00B55F79">
        <w:rPr>
          <w:b/>
          <w:bCs/>
          <w:color w:val="000000"/>
          <w:szCs w:val="28"/>
        </w:rPr>
        <w:t>МАЛМЫЖСКОГО РАЙОНА КИРОВСКОЙ ОБЛАСТИ</w:t>
      </w:r>
    </w:p>
    <w:p w:rsidR="00021774" w:rsidRPr="00B11B4B" w:rsidRDefault="00021774" w:rsidP="00021774">
      <w:pPr>
        <w:pStyle w:val="af5"/>
        <w:rPr>
          <w:b/>
          <w:color w:val="000000"/>
          <w:szCs w:val="28"/>
        </w:rPr>
      </w:pPr>
    </w:p>
    <w:p w:rsidR="00021774" w:rsidRDefault="00021774" w:rsidP="00021774">
      <w:pPr>
        <w:pStyle w:val="af5"/>
        <w:jc w:val="center"/>
        <w:rPr>
          <w:b/>
          <w:color w:val="000000"/>
          <w:sz w:val="32"/>
          <w:szCs w:val="32"/>
        </w:rPr>
      </w:pPr>
      <w:r w:rsidRPr="00AA1452">
        <w:rPr>
          <w:b/>
          <w:color w:val="000000"/>
          <w:sz w:val="32"/>
          <w:szCs w:val="32"/>
        </w:rPr>
        <w:t>ПОСТАНОВЛЕНИЕ</w:t>
      </w:r>
    </w:p>
    <w:p w:rsidR="00021774" w:rsidRDefault="00021774" w:rsidP="00021774">
      <w:pPr>
        <w:pStyle w:val="af5"/>
        <w:jc w:val="center"/>
        <w:rPr>
          <w:b/>
          <w:color w:val="000000"/>
          <w:sz w:val="32"/>
          <w:szCs w:val="32"/>
        </w:rPr>
      </w:pPr>
    </w:p>
    <w:p w:rsidR="00021774" w:rsidRDefault="00021774" w:rsidP="00021774">
      <w:pPr>
        <w:pStyle w:val="af5"/>
        <w:jc w:val="center"/>
        <w:rPr>
          <w:color w:val="000000"/>
          <w:szCs w:val="28"/>
        </w:rPr>
      </w:pPr>
      <w:r>
        <w:rPr>
          <w:color w:val="000000"/>
          <w:szCs w:val="28"/>
        </w:rPr>
        <w:t>с</w:t>
      </w:r>
      <w:r w:rsidRPr="00AA1452">
        <w:rPr>
          <w:color w:val="000000"/>
          <w:szCs w:val="28"/>
        </w:rPr>
        <w:t>. Калини</w:t>
      </w:r>
      <w:r>
        <w:rPr>
          <w:color w:val="000000"/>
          <w:szCs w:val="28"/>
        </w:rPr>
        <w:t>н</w:t>
      </w:r>
      <w:r w:rsidRPr="00AA1452">
        <w:rPr>
          <w:color w:val="000000"/>
          <w:szCs w:val="28"/>
        </w:rPr>
        <w:t>о</w:t>
      </w:r>
    </w:p>
    <w:p w:rsidR="00021774" w:rsidRDefault="00021774" w:rsidP="00021774">
      <w:pPr>
        <w:pStyle w:val="af5"/>
        <w:jc w:val="center"/>
        <w:rPr>
          <w:color w:val="000000"/>
          <w:szCs w:val="28"/>
        </w:rPr>
      </w:pPr>
      <w:r>
        <w:rPr>
          <w:color w:val="000000"/>
          <w:szCs w:val="28"/>
        </w:rPr>
        <w:t>15.05.2024                                                                                           № 41</w:t>
      </w:r>
    </w:p>
    <w:p w:rsidR="00021774" w:rsidRDefault="00021774" w:rsidP="00021774">
      <w:pPr>
        <w:pStyle w:val="af5"/>
        <w:rPr>
          <w:color w:val="000000"/>
          <w:szCs w:val="28"/>
        </w:rPr>
      </w:pPr>
      <w:r>
        <w:rPr>
          <w:color w:val="000000"/>
          <w:szCs w:val="28"/>
        </w:rPr>
        <w:t xml:space="preserve">                                                                 </w:t>
      </w:r>
    </w:p>
    <w:p w:rsidR="00021774" w:rsidRDefault="00021774" w:rsidP="00021774">
      <w:pPr>
        <w:pStyle w:val="af5"/>
        <w:rPr>
          <w:color w:val="000000"/>
          <w:szCs w:val="28"/>
        </w:rPr>
      </w:pPr>
    </w:p>
    <w:p w:rsidR="00021774" w:rsidRPr="00AA1452" w:rsidRDefault="00021774" w:rsidP="00021774">
      <w:pPr>
        <w:pStyle w:val="af5"/>
        <w:jc w:val="center"/>
        <w:rPr>
          <w:b/>
          <w:color w:val="000000"/>
          <w:sz w:val="32"/>
          <w:szCs w:val="32"/>
        </w:rPr>
      </w:pPr>
      <w:r w:rsidRPr="00AA1452">
        <w:rPr>
          <w:b/>
          <w:color w:val="000000"/>
          <w:sz w:val="32"/>
          <w:szCs w:val="32"/>
        </w:rPr>
        <w:t>Об утверждении положения о порядке вскрытия жилых и иных помещений в многоквартирных домах при отсутствии их собственника или иного правообладателя для производства безотлагательных аварийных работ на момент аварии инженерных коммуникаций и в иных случаях</w:t>
      </w:r>
    </w:p>
    <w:p w:rsidR="00021774" w:rsidRPr="00E8588E" w:rsidRDefault="00021774" w:rsidP="00021774">
      <w:pPr>
        <w:pStyle w:val="ConsNonformat"/>
        <w:widowControl/>
        <w:rPr>
          <w:sz w:val="28"/>
        </w:rPr>
      </w:pPr>
      <w:bookmarkStart w:id="3" w:name="Par1"/>
      <w:bookmarkEnd w:id="3"/>
      <w:r>
        <w:rPr>
          <w:sz w:val="28"/>
        </w:rPr>
        <w:t xml:space="preserve"> </w:t>
      </w:r>
    </w:p>
    <w:p w:rsidR="00021774" w:rsidRPr="00E27467" w:rsidRDefault="00021774" w:rsidP="00021774">
      <w:pPr>
        <w:autoSpaceDE w:val="0"/>
        <w:autoSpaceDN w:val="0"/>
        <w:adjustRightInd w:val="0"/>
        <w:ind w:firstLine="709"/>
        <w:jc w:val="both"/>
        <w:rPr>
          <w:bCs/>
          <w:sz w:val="28"/>
          <w:szCs w:val="28"/>
        </w:rPr>
      </w:pPr>
      <w:proofErr w:type="gramStart"/>
      <w:r w:rsidRPr="00E27467">
        <w:rPr>
          <w:bCs/>
          <w:sz w:val="28"/>
          <w:szCs w:val="28"/>
        </w:rPr>
        <w:t>В соответствии с Гражданским кодексом Российской Федерации, Жилищным кодексом Российской Федерации, Федеральным законом от</w:t>
      </w:r>
      <w:r>
        <w:rPr>
          <w:bCs/>
          <w:sz w:val="28"/>
          <w:szCs w:val="28"/>
        </w:rPr>
        <w:t xml:space="preserve"> </w:t>
      </w:r>
      <w:r w:rsidRPr="00E27467">
        <w:rPr>
          <w:bCs/>
          <w:sz w:val="28"/>
          <w:szCs w:val="28"/>
        </w:rPr>
        <w:t>07.02.2011 № 3-ФЗ «О полиции», Федеральным законом от 06.10.2003 № 131ФЗ «Об общих принципах организации местного самоуправления в Российской Федерации», Правилами и нормами технической эксплуатации жилищного фонда, утвержденными Постановлением Госстроя Российской Федерации от 27.09.2003 № 170, Постановлением Правительства Российской Федерации от 06.05.2011 № 354 «О предоставлении коммунальных услуг собственникам и</w:t>
      </w:r>
      <w:proofErr w:type="gramEnd"/>
      <w:r w:rsidRPr="00E27467">
        <w:rPr>
          <w:bCs/>
          <w:sz w:val="28"/>
          <w:szCs w:val="28"/>
        </w:rPr>
        <w:t xml:space="preserve"> пользователям помещений в многоквартирных домах и жилых домов», Уставом муниципального образования «</w:t>
      </w:r>
      <w:r>
        <w:rPr>
          <w:bCs/>
          <w:sz w:val="28"/>
          <w:szCs w:val="28"/>
        </w:rPr>
        <w:t>Калининское сельское поселение</w:t>
      </w:r>
      <w:r w:rsidRPr="00E27467">
        <w:rPr>
          <w:bCs/>
          <w:sz w:val="28"/>
          <w:szCs w:val="28"/>
        </w:rPr>
        <w:t>» Кировской области, в целях оперативного устранения неисправностей инженерных коммуникаций вследствие аварии или обстоятельств, послуживших основанием для вскрытия квартиры отсутствующих граждан, администрация муниципального образования «</w:t>
      </w:r>
      <w:r>
        <w:rPr>
          <w:bCs/>
          <w:sz w:val="28"/>
          <w:szCs w:val="28"/>
        </w:rPr>
        <w:t>Калининское сельское поселение</w:t>
      </w:r>
      <w:r w:rsidRPr="00E27467">
        <w:rPr>
          <w:bCs/>
          <w:sz w:val="28"/>
          <w:szCs w:val="28"/>
        </w:rPr>
        <w:t>» Кировской области ПОСТАНОВЛЯЕТ:</w:t>
      </w:r>
    </w:p>
    <w:p w:rsidR="00021774" w:rsidRPr="00E27467" w:rsidRDefault="00021774" w:rsidP="00021774">
      <w:pPr>
        <w:numPr>
          <w:ilvl w:val="0"/>
          <w:numId w:val="4"/>
        </w:numPr>
        <w:autoSpaceDE w:val="0"/>
        <w:autoSpaceDN w:val="0"/>
        <w:adjustRightInd w:val="0"/>
        <w:ind w:firstLine="709"/>
        <w:jc w:val="both"/>
        <w:rPr>
          <w:bCs/>
          <w:sz w:val="28"/>
          <w:szCs w:val="28"/>
        </w:rPr>
      </w:pPr>
      <w:r w:rsidRPr="00E27467">
        <w:rPr>
          <w:bCs/>
          <w:sz w:val="28"/>
          <w:szCs w:val="28"/>
        </w:rPr>
        <w:t>Утвердить Положение о порядке вскрытия жилых и иных помещений в многоквартирных домах при отсутствии их собственника или иного правообладателя для производства безотлагательных аварийных работ на момент аварии инженерных коммуникаций и в иных случаях. Прилагается.</w:t>
      </w:r>
    </w:p>
    <w:p w:rsidR="00021774" w:rsidRPr="00E27467" w:rsidRDefault="00021774" w:rsidP="00021774">
      <w:pPr>
        <w:numPr>
          <w:ilvl w:val="0"/>
          <w:numId w:val="4"/>
        </w:numPr>
        <w:autoSpaceDE w:val="0"/>
        <w:autoSpaceDN w:val="0"/>
        <w:adjustRightInd w:val="0"/>
        <w:ind w:firstLine="709"/>
        <w:jc w:val="both"/>
        <w:rPr>
          <w:bCs/>
          <w:sz w:val="28"/>
          <w:szCs w:val="28"/>
        </w:rPr>
      </w:pPr>
      <w:r w:rsidRPr="00E27467">
        <w:rPr>
          <w:bCs/>
          <w:sz w:val="28"/>
          <w:szCs w:val="28"/>
        </w:rPr>
        <w:t>Рекомендовать управляющим (обслуживающим) организациями муниципального образования «</w:t>
      </w:r>
      <w:r>
        <w:rPr>
          <w:bCs/>
          <w:sz w:val="28"/>
          <w:szCs w:val="28"/>
        </w:rPr>
        <w:t>Калининское сельское поселение</w:t>
      </w:r>
      <w:r w:rsidRPr="00E27467">
        <w:rPr>
          <w:bCs/>
          <w:sz w:val="28"/>
          <w:szCs w:val="28"/>
        </w:rPr>
        <w:t xml:space="preserve">» Кировской области руководствоваться утвержденным Положением о порядке вскрытия жилых и иных помещений в многоквартирных домах при отсутствии их собственника или иного правообладателя для производства безотлагательных </w:t>
      </w:r>
      <w:r w:rsidRPr="00E27467">
        <w:rPr>
          <w:bCs/>
          <w:sz w:val="28"/>
          <w:szCs w:val="28"/>
        </w:rPr>
        <w:lastRenderedPageBreak/>
        <w:t>аварийных работ на момент аварии инженерных коммуникаций и в иных случаях.</w:t>
      </w:r>
    </w:p>
    <w:p w:rsidR="00021774" w:rsidRPr="00E27467" w:rsidRDefault="00021774" w:rsidP="00021774">
      <w:pPr>
        <w:numPr>
          <w:ilvl w:val="0"/>
          <w:numId w:val="4"/>
        </w:numPr>
        <w:autoSpaceDE w:val="0"/>
        <w:autoSpaceDN w:val="0"/>
        <w:adjustRightInd w:val="0"/>
        <w:ind w:firstLine="709"/>
        <w:jc w:val="both"/>
        <w:rPr>
          <w:bCs/>
          <w:sz w:val="28"/>
          <w:szCs w:val="28"/>
        </w:rPr>
      </w:pPr>
      <w:proofErr w:type="gramStart"/>
      <w:r w:rsidRPr="00E27467">
        <w:rPr>
          <w:bCs/>
          <w:sz w:val="28"/>
          <w:szCs w:val="28"/>
        </w:rPr>
        <w:t>Контроль за</w:t>
      </w:r>
      <w:proofErr w:type="gramEnd"/>
      <w:r w:rsidRPr="00E27467">
        <w:rPr>
          <w:bCs/>
          <w:sz w:val="28"/>
          <w:szCs w:val="28"/>
        </w:rPr>
        <w:t xml:space="preserve"> исполнением настоящего постановления </w:t>
      </w:r>
      <w:r>
        <w:rPr>
          <w:bCs/>
          <w:sz w:val="28"/>
          <w:szCs w:val="28"/>
        </w:rPr>
        <w:t>оставляю за собой.</w:t>
      </w:r>
    </w:p>
    <w:p w:rsidR="00021774" w:rsidRDefault="00021774" w:rsidP="00021774">
      <w:pPr>
        <w:autoSpaceDE w:val="0"/>
        <w:autoSpaceDN w:val="0"/>
        <w:adjustRightInd w:val="0"/>
        <w:ind w:firstLine="709"/>
        <w:jc w:val="both"/>
        <w:rPr>
          <w:bCs/>
          <w:sz w:val="28"/>
          <w:szCs w:val="28"/>
        </w:rPr>
      </w:pPr>
      <w:r>
        <w:rPr>
          <w:bCs/>
          <w:sz w:val="28"/>
          <w:szCs w:val="28"/>
        </w:rPr>
        <w:t>4. Опубликовать настоящее постановление на официальном сайте и в Информационном бюллетене органов местного самоуправления муниципального образования Калининское сельское поселение.</w:t>
      </w:r>
    </w:p>
    <w:p w:rsidR="00021774" w:rsidRPr="00E27467" w:rsidRDefault="00021774" w:rsidP="00021774">
      <w:pPr>
        <w:autoSpaceDE w:val="0"/>
        <w:autoSpaceDN w:val="0"/>
        <w:adjustRightInd w:val="0"/>
        <w:ind w:firstLine="709"/>
        <w:jc w:val="both"/>
        <w:rPr>
          <w:bCs/>
          <w:sz w:val="28"/>
          <w:szCs w:val="28"/>
        </w:rPr>
      </w:pPr>
      <w:r>
        <w:rPr>
          <w:bCs/>
          <w:sz w:val="28"/>
          <w:szCs w:val="28"/>
        </w:rPr>
        <w:t>5</w:t>
      </w:r>
      <w:r w:rsidRPr="007B0121">
        <w:rPr>
          <w:bCs/>
          <w:sz w:val="28"/>
          <w:szCs w:val="28"/>
        </w:rPr>
        <w:t xml:space="preserve">. </w:t>
      </w:r>
      <w:r w:rsidRPr="00E27467">
        <w:rPr>
          <w:bCs/>
          <w:sz w:val="28"/>
          <w:szCs w:val="28"/>
        </w:rPr>
        <w:t>Настоящее постановление вступает в силу со дня его официального опубликования.</w:t>
      </w:r>
    </w:p>
    <w:p w:rsidR="00021774" w:rsidRDefault="00021774" w:rsidP="00021774">
      <w:pPr>
        <w:autoSpaceDE w:val="0"/>
        <w:autoSpaceDN w:val="0"/>
        <w:adjustRightInd w:val="0"/>
        <w:ind w:firstLine="540"/>
        <w:jc w:val="both"/>
        <w:rPr>
          <w:bCs/>
          <w:sz w:val="28"/>
          <w:szCs w:val="28"/>
        </w:rPr>
      </w:pPr>
    </w:p>
    <w:p w:rsidR="00021774" w:rsidRDefault="00021774" w:rsidP="00021774">
      <w:pPr>
        <w:autoSpaceDE w:val="0"/>
        <w:autoSpaceDN w:val="0"/>
        <w:adjustRightInd w:val="0"/>
        <w:jc w:val="both"/>
        <w:rPr>
          <w:bCs/>
          <w:sz w:val="28"/>
          <w:szCs w:val="28"/>
        </w:rPr>
      </w:pPr>
    </w:p>
    <w:p w:rsidR="00021774" w:rsidRDefault="00021774" w:rsidP="00021774">
      <w:pPr>
        <w:rPr>
          <w:sz w:val="28"/>
          <w:szCs w:val="28"/>
        </w:rPr>
      </w:pPr>
      <w:r>
        <w:rPr>
          <w:sz w:val="28"/>
          <w:szCs w:val="28"/>
        </w:rPr>
        <w:t xml:space="preserve">Глава </w:t>
      </w:r>
      <w:proofErr w:type="gramStart"/>
      <w:r>
        <w:rPr>
          <w:sz w:val="28"/>
          <w:szCs w:val="28"/>
        </w:rPr>
        <w:t>Калининского</w:t>
      </w:r>
      <w:proofErr w:type="gramEnd"/>
    </w:p>
    <w:p w:rsidR="00021774" w:rsidRDefault="00021774" w:rsidP="00021774">
      <w:pPr>
        <w:rPr>
          <w:sz w:val="28"/>
        </w:rPr>
      </w:pPr>
      <w:r>
        <w:rPr>
          <w:sz w:val="28"/>
          <w:szCs w:val="28"/>
        </w:rPr>
        <w:t xml:space="preserve">сельского поселения    А.В. </w:t>
      </w:r>
      <w:proofErr w:type="spellStart"/>
      <w:r>
        <w:rPr>
          <w:sz w:val="28"/>
          <w:szCs w:val="28"/>
        </w:rPr>
        <w:t>Жирнов</w:t>
      </w:r>
      <w:proofErr w:type="spellEnd"/>
    </w:p>
    <w:p w:rsidR="00021774" w:rsidRPr="00FD23AE" w:rsidRDefault="00021774" w:rsidP="00021774">
      <w:pPr>
        <w:autoSpaceDE w:val="0"/>
        <w:autoSpaceDN w:val="0"/>
        <w:adjustRightInd w:val="0"/>
        <w:jc w:val="both"/>
        <w:rPr>
          <w:sz w:val="28"/>
          <w:szCs w:val="28"/>
        </w:rPr>
      </w:pPr>
    </w:p>
    <w:p w:rsidR="00021774" w:rsidRDefault="00021774" w:rsidP="00021774">
      <w:pPr>
        <w:rPr>
          <w:sz w:val="28"/>
          <w:szCs w:val="28"/>
        </w:rPr>
      </w:pPr>
      <w:r>
        <w:rPr>
          <w:sz w:val="28"/>
          <w:szCs w:val="28"/>
        </w:rPr>
        <w:br w:type="page"/>
      </w:r>
    </w:p>
    <w:p w:rsidR="00021774" w:rsidRDefault="00021774" w:rsidP="00021774">
      <w:pPr>
        <w:ind w:left="4966" w:right="462" w:hanging="10"/>
        <w:rPr>
          <w:rFonts w:eastAsia="Calibri"/>
          <w:color w:val="000000"/>
          <w:sz w:val="28"/>
          <w:szCs w:val="22"/>
          <w:u w:val="single" w:color="000000"/>
        </w:rPr>
      </w:pPr>
      <w:r w:rsidRPr="00E27467">
        <w:rPr>
          <w:rFonts w:eastAsia="Calibri"/>
          <w:color w:val="000000"/>
          <w:sz w:val="28"/>
          <w:szCs w:val="22"/>
        </w:rPr>
        <w:lastRenderedPageBreak/>
        <w:t>Утверждено постановлением администрации муниципального образования «</w:t>
      </w:r>
      <w:r>
        <w:rPr>
          <w:rFonts w:eastAsia="Calibri"/>
          <w:color w:val="000000"/>
          <w:sz w:val="28"/>
          <w:szCs w:val="22"/>
        </w:rPr>
        <w:t>Калининское сельское поселение</w:t>
      </w:r>
      <w:r w:rsidRPr="00E27467">
        <w:rPr>
          <w:rFonts w:eastAsia="Calibri"/>
          <w:color w:val="000000"/>
          <w:sz w:val="28"/>
          <w:szCs w:val="22"/>
        </w:rPr>
        <w:t xml:space="preserve">» Кировской области </w:t>
      </w:r>
      <w:proofErr w:type="gramStart"/>
      <w:r w:rsidRPr="00E27467">
        <w:rPr>
          <w:rFonts w:eastAsia="Calibri"/>
          <w:color w:val="000000"/>
          <w:sz w:val="28"/>
          <w:szCs w:val="22"/>
        </w:rPr>
        <w:t>от</w:t>
      </w:r>
      <w:proofErr w:type="gramEnd"/>
      <w:r w:rsidRPr="00E27467">
        <w:rPr>
          <w:rFonts w:eastAsia="Calibri"/>
          <w:color w:val="000000"/>
          <w:sz w:val="28"/>
          <w:szCs w:val="22"/>
        </w:rPr>
        <w:t xml:space="preserve"> </w:t>
      </w:r>
      <w:r w:rsidRPr="00E27467">
        <w:rPr>
          <w:rFonts w:eastAsia="Calibri"/>
          <w:color w:val="000000"/>
          <w:sz w:val="28"/>
          <w:szCs w:val="22"/>
          <w:u w:val="single" w:color="000000"/>
        </w:rPr>
        <w:t xml:space="preserve"> </w:t>
      </w:r>
    </w:p>
    <w:p w:rsidR="00021774" w:rsidRDefault="00021774" w:rsidP="00021774">
      <w:pPr>
        <w:ind w:left="4966" w:right="462" w:hanging="10"/>
        <w:rPr>
          <w:rFonts w:eastAsia="Calibri"/>
          <w:color w:val="000000"/>
          <w:sz w:val="28"/>
          <w:szCs w:val="22"/>
          <w:u w:val="single" w:color="000000"/>
        </w:rPr>
      </w:pPr>
    </w:p>
    <w:p w:rsidR="00021774" w:rsidRDefault="00021774" w:rsidP="00021774">
      <w:pPr>
        <w:ind w:left="4966" w:right="462" w:hanging="10"/>
        <w:rPr>
          <w:rFonts w:eastAsia="Calibri"/>
          <w:color w:val="000000"/>
          <w:sz w:val="28"/>
          <w:szCs w:val="22"/>
          <w:u w:val="single" w:color="000000"/>
        </w:rPr>
      </w:pPr>
      <w:r>
        <w:rPr>
          <w:rFonts w:eastAsia="Calibri"/>
          <w:color w:val="000000"/>
          <w:sz w:val="28"/>
          <w:szCs w:val="22"/>
          <w:u w:val="single" w:color="000000"/>
        </w:rPr>
        <w:t>15.05.2024 № 41</w:t>
      </w:r>
    </w:p>
    <w:p w:rsidR="00021774" w:rsidRDefault="00021774" w:rsidP="00021774">
      <w:pPr>
        <w:ind w:left="4966" w:right="462" w:hanging="10"/>
        <w:rPr>
          <w:rFonts w:eastAsia="Calibri"/>
          <w:color w:val="000000"/>
          <w:sz w:val="28"/>
          <w:szCs w:val="22"/>
          <w:u w:val="single" w:color="000000"/>
        </w:rPr>
      </w:pPr>
    </w:p>
    <w:p w:rsidR="00021774" w:rsidRPr="00E27467" w:rsidRDefault="00021774" w:rsidP="00021774">
      <w:pPr>
        <w:ind w:left="4966" w:right="462" w:hanging="10"/>
        <w:rPr>
          <w:rFonts w:eastAsia="Calibri"/>
          <w:color w:val="000000"/>
          <w:sz w:val="28"/>
          <w:szCs w:val="22"/>
        </w:rPr>
      </w:pPr>
    </w:p>
    <w:p w:rsidR="00021774" w:rsidRPr="00E27467" w:rsidRDefault="00021774" w:rsidP="00021774">
      <w:pPr>
        <w:ind w:left="719" w:hanging="10"/>
        <w:jc w:val="center"/>
        <w:rPr>
          <w:rFonts w:eastAsia="Calibri"/>
          <w:color w:val="000000"/>
          <w:sz w:val="28"/>
          <w:szCs w:val="22"/>
        </w:rPr>
      </w:pPr>
      <w:r w:rsidRPr="00E27467">
        <w:rPr>
          <w:rFonts w:eastAsia="Calibri"/>
          <w:b/>
          <w:color w:val="000000"/>
          <w:sz w:val="28"/>
          <w:szCs w:val="22"/>
        </w:rPr>
        <w:t>Положение</w:t>
      </w:r>
    </w:p>
    <w:p w:rsidR="00021774" w:rsidRPr="00E27467" w:rsidRDefault="00021774" w:rsidP="00021774">
      <w:pPr>
        <w:ind w:left="2022" w:hanging="10"/>
        <w:rPr>
          <w:rFonts w:eastAsia="Calibri"/>
          <w:color w:val="000000"/>
          <w:sz w:val="28"/>
          <w:szCs w:val="22"/>
        </w:rPr>
      </w:pPr>
      <w:r w:rsidRPr="00E27467">
        <w:rPr>
          <w:rFonts w:eastAsia="Calibri"/>
          <w:b/>
          <w:color w:val="000000"/>
          <w:sz w:val="28"/>
          <w:szCs w:val="22"/>
        </w:rPr>
        <w:t>о порядке вскрытия жилых и иных помещений</w:t>
      </w:r>
    </w:p>
    <w:p w:rsidR="00021774" w:rsidRPr="00E27467" w:rsidRDefault="00021774" w:rsidP="00021774">
      <w:pPr>
        <w:ind w:left="959" w:hanging="10"/>
        <w:rPr>
          <w:rFonts w:eastAsia="Calibri"/>
          <w:color w:val="000000"/>
          <w:sz w:val="28"/>
          <w:szCs w:val="22"/>
        </w:rPr>
      </w:pPr>
      <w:r w:rsidRPr="00E27467">
        <w:rPr>
          <w:rFonts w:eastAsia="Calibri"/>
          <w:b/>
          <w:color w:val="000000"/>
          <w:sz w:val="28"/>
          <w:szCs w:val="22"/>
        </w:rPr>
        <w:t>в многоквартирных домах при отсутствии их собственника или</w:t>
      </w:r>
    </w:p>
    <w:p w:rsidR="00021774" w:rsidRDefault="00021774" w:rsidP="00021774">
      <w:pPr>
        <w:ind w:left="10" w:hanging="10"/>
        <w:jc w:val="center"/>
        <w:rPr>
          <w:rFonts w:eastAsia="Calibri"/>
          <w:b/>
          <w:color w:val="000000"/>
          <w:sz w:val="28"/>
          <w:szCs w:val="22"/>
        </w:rPr>
      </w:pPr>
      <w:r w:rsidRPr="00E27467">
        <w:rPr>
          <w:rFonts w:eastAsia="Calibri"/>
          <w:b/>
          <w:color w:val="000000"/>
          <w:sz w:val="28"/>
          <w:szCs w:val="22"/>
        </w:rPr>
        <w:t>иного правообладателя для производства безотлагательных аварийных работ на момент аварии инженерных коммуникаций, в моменты чрезвычайных ситуаций и в иных случаях</w:t>
      </w:r>
    </w:p>
    <w:p w:rsidR="00021774" w:rsidRPr="00E27467" w:rsidRDefault="00021774" w:rsidP="00021774">
      <w:pPr>
        <w:ind w:left="10" w:hanging="10"/>
        <w:jc w:val="center"/>
        <w:rPr>
          <w:rFonts w:eastAsia="Calibri"/>
          <w:color w:val="000000"/>
          <w:sz w:val="28"/>
          <w:szCs w:val="22"/>
        </w:rPr>
      </w:pPr>
    </w:p>
    <w:p w:rsidR="00021774" w:rsidRPr="00E27467" w:rsidRDefault="00021774" w:rsidP="00021774">
      <w:pPr>
        <w:keepNext/>
        <w:keepLines/>
        <w:ind w:left="717" w:hanging="10"/>
        <w:jc w:val="center"/>
        <w:outlineLvl w:val="1"/>
        <w:rPr>
          <w:rFonts w:eastAsia="Calibri"/>
          <w:color w:val="000000"/>
          <w:sz w:val="28"/>
          <w:szCs w:val="22"/>
        </w:rPr>
      </w:pPr>
      <w:r w:rsidRPr="00E27467">
        <w:rPr>
          <w:rFonts w:eastAsia="Calibri"/>
          <w:color w:val="000000"/>
          <w:sz w:val="28"/>
          <w:szCs w:val="22"/>
        </w:rPr>
        <w:t>1. Общие положения</w:t>
      </w:r>
    </w:p>
    <w:p w:rsidR="00021774" w:rsidRPr="00E27467" w:rsidRDefault="00021774" w:rsidP="00021774">
      <w:pPr>
        <w:ind w:left="-15" w:firstLine="698"/>
        <w:jc w:val="both"/>
        <w:rPr>
          <w:rFonts w:eastAsia="Calibri"/>
          <w:color w:val="000000"/>
          <w:sz w:val="28"/>
          <w:szCs w:val="22"/>
        </w:rPr>
      </w:pPr>
      <w:r w:rsidRPr="00E27467">
        <w:rPr>
          <w:rFonts w:eastAsia="Calibri"/>
          <w:color w:val="000000"/>
          <w:sz w:val="28"/>
          <w:szCs w:val="22"/>
        </w:rPr>
        <w:t xml:space="preserve">1.1. </w:t>
      </w:r>
      <w:proofErr w:type="gramStart"/>
      <w:r w:rsidRPr="00E27467">
        <w:rPr>
          <w:rFonts w:eastAsia="Calibri"/>
          <w:color w:val="000000"/>
          <w:sz w:val="28"/>
          <w:szCs w:val="22"/>
        </w:rPr>
        <w:t>Настоящее Положение о порядке вскрытия жилых и иных помещений в многоквартирных домах при отсутствии их собственника или иного правообладателя для производства безотлагательных аварийных работ на момент аварии инженерных коммуникаций, в моменты чрезвычайных ситуаций и в иных случаях (далее по тексту - Положение) определяет последовательность действий при вскрытии квартир; порядок принятия мер по предотвращению доступа в квартиры после ее вскрытия;</w:t>
      </w:r>
      <w:proofErr w:type="gramEnd"/>
      <w:r w:rsidRPr="00E27467">
        <w:rPr>
          <w:rFonts w:eastAsia="Calibri"/>
          <w:color w:val="000000"/>
          <w:sz w:val="28"/>
          <w:szCs w:val="22"/>
        </w:rPr>
        <w:t xml:space="preserve"> порядок возмещения стоимости выполненных работ.</w:t>
      </w:r>
    </w:p>
    <w:p w:rsidR="00021774" w:rsidRPr="00E27467" w:rsidRDefault="00021774" w:rsidP="00021774">
      <w:pPr>
        <w:ind w:left="-15" w:firstLine="698"/>
        <w:jc w:val="both"/>
        <w:rPr>
          <w:rFonts w:eastAsia="Calibri"/>
          <w:color w:val="000000"/>
          <w:sz w:val="28"/>
          <w:szCs w:val="22"/>
        </w:rPr>
      </w:pPr>
      <w:r w:rsidRPr="00E27467">
        <w:rPr>
          <w:rFonts w:eastAsia="Calibri"/>
          <w:color w:val="000000"/>
          <w:sz w:val="28"/>
          <w:szCs w:val="22"/>
        </w:rPr>
        <w:t>1.2. Положение распространяется на всех физических и юридических лиц, находящихся на территории муниципального образования «</w:t>
      </w:r>
      <w:r>
        <w:rPr>
          <w:rFonts w:eastAsia="Calibri"/>
          <w:color w:val="000000"/>
          <w:sz w:val="28"/>
          <w:szCs w:val="22"/>
        </w:rPr>
        <w:t>Калининское сельское поселение</w:t>
      </w:r>
      <w:r w:rsidRPr="00E27467">
        <w:rPr>
          <w:rFonts w:eastAsia="Calibri"/>
          <w:color w:val="000000"/>
          <w:sz w:val="28"/>
          <w:szCs w:val="22"/>
        </w:rPr>
        <w:t>» Кировской области (далее – муниципальное образование).</w:t>
      </w:r>
    </w:p>
    <w:p w:rsidR="00021774" w:rsidRPr="00E27467" w:rsidRDefault="00021774" w:rsidP="00021774">
      <w:pPr>
        <w:ind w:left="-15" w:firstLine="698"/>
        <w:jc w:val="both"/>
        <w:rPr>
          <w:rFonts w:eastAsia="Calibri"/>
          <w:color w:val="000000"/>
          <w:sz w:val="28"/>
          <w:szCs w:val="22"/>
        </w:rPr>
      </w:pPr>
      <w:r w:rsidRPr="00E27467">
        <w:rPr>
          <w:rFonts w:eastAsia="Calibri"/>
          <w:color w:val="000000"/>
          <w:sz w:val="28"/>
          <w:szCs w:val="22"/>
        </w:rPr>
        <w:t>1.3. Целями настоящего Положения являются:</w:t>
      </w:r>
    </w:p>
    <w:p w:rsidR="00021774" w:rsidRPr="00E27467" w:rsidRDefault="00021774" w:rsidP="00021774">
      <w:pPr>
        <w:numPr>
          <w:ilvl w:val="0"/>
          <w:numId w:val="5"/>
        </w:numPr>
        <w:ind w:left="-15" w:firstLine="698"/>
        <w:jc w:val="both"/>
        <w:rPr>
          <w:rFonts w:eastAsia="Calibri"/>
          <w:color w:val="000000"/>
          <w:sz w:val="28"/>
          <w:szCs w:val="22"/>
        </w:rPr>
      </w:pPr>
      <w:r w:rsidRPr="00E27467">
        <w:rPr>
          <w:rFonts w:eastAsia="Calibri"/>
          <w:color w:val="000000"/>
          <w:sz w:val="28"/>
          <w:szCs w:val="22"/>
        </w:rPr>
        <w:t>оперативное устранение неисправностей инженерных коммуникаций вследствие аварии или обстоятельств, послуживших основанием для вскрытия квартиры граждан, отсутствующих в квартире;</w:t>
      </w:r>
    </w:p>
    <w:p w:rsidR="00021774" w:rsidRPr="00E27467" w:rsidRDefault="00021774" w:rsidP="00021774">
      <w:pPr>
        <w:numPr>
          <w:ilvl w:val="0"/>
          <w:numId w:val="5"/>
        </w:numPr>
        <w:ind w:left="-15" w:firstLine="698"/>
        <w:jc w:val="both"/>
        <w:rPr>
          <w:rFonts w:eastAsia="Calibri"/>
          <w:color w:val="000000"/>
          <w:sz w:val="28"/>
          <w:szCs w:val="22"/>
        </w:rPr>
      </w:pPr>
      <w:r w:rsidRPr="00E27467">
        <w:rPr>
          <w:rFonts w:eastAsia="Calibri"/>
          <w:color w:val="000000"/>
          <w:sz w:val="28"/>
          <w:szCs w:val="22"/>
        </w:rPr>
        <w:t>предотвращение порчи жилых и нежилых помещений, имущества граждан;</w:t>
      </w:r>
    </w:p>
    <w:p w:rsidR="00021774" w:rsidRPr="00E27467" w:rsidRDefault="00021774" w:rsidP="00021774">
      <w:pPr>
        <w:numPr>
          <w:ilvl w:val="0"/>
          <w:numId w:val="5"/>
        </w:numPr>
        <w:ind w:left="-15" w:firstLine="698"/>
        <w:jc w:val="both"/>
        <w:rPr>
          <w:rFonts w:eastAsia="Calibri"/>
          <w:color w:val="000000"/>
          <w:sz w:val="28"/>
          <w:szCs w:val="22"/>
        </w:rPr>
      </w:pPr>
      <w:r w:rsidRPr="00E27467">
        <w:rPr>
          <w:rFonts w:eastAsia="Calibri"/>
          <w:color w:val="000000"/>
          <w:sz w:val="28"/>
          <w:szCs w:val="22"/>
        </w:rPr>
        <w:t>исключение нарушения прав и законных интересов населения муниципального образования.</w:t>
      </w:r>
    </w:p>
    <w:p w:rsidR="00021774" w:rsidRPr="00E27467" w:rsidRDefault="00021774" w:rsidP="00021774">
      <w:pPr>
        <w:ind w:left="-15" w:firstLine="698"/>
        <w:jc w:val="both"/>
        <w:rPr>
          <w:rFonts w:eastAsia="Calibri"/>
          <w:color w:val="000000"/>
          <w:sz w:val="28"/>
          <w:szCs w:val="22"/>
        </w:rPr>
      </w:pPr>
      <w:r w:rsidRPr="00E27467">
        <w:rPr>
          <w:rFonts w:eastAsia="Calibri"/>
          <w:color w:val="000000"/>
          <w:sz w:val="28"/>
          <w:szCs w:val="22"/>
        </w:rPr>
        <w:t>2. Основные понятия, используемые в настоящем положении</w:t>
      </w:r>
    </w:p>
    <w:p w:rsidR="00021774" w:rsidRPr="00E27467" w:rsidRDefault="00021774" w:rsidP="00021774">
      <w:pPr>
        <w:numPr>
          <w:ilvl w:val="1"/>
          <w:numId w:val="6"/>
        </w:numPr>
        <w:ind w:left="-15" w:firstLine="698"/>
        <w:jc w:val="both"/>
        <w:rPr>
          <w:rFonts w:eastAsia="Calibri"/>
          <w:color w:val="000000"/>
          <w:sz w:val="28"/>
          <w:szCs w:val="22"/>
        </w:rPr>
      </w:pPr>
      <w:r w:rsidRPr="00E27467">
        <w:rPr>
          <w:rFonts w:eastAsia="Calibri"/>
          <w:color w:val="000000"/>
          <w:sz w:val="28"/>
          <w:szCs w:val="22"/>
        </w:rPr>
        <w:t>Управляющие (обслуживающие) организации - организации любой формы собственности, в том числе товарищества собственников жилья, организационно-правовой формы и ведомственной принадлежности, а также индивидуальные предприниматели без образования юридического лица, осуществляющие управление, обслуживание и ремонт общего имущества многоквартирного дома, а также предоставление коммунальных услуг.</w:t>
      </w:r>
    </w:p>
    <w:p w:rsidR="00021774" w:rsidRPr="00E27467" w:rsidRDefault="00021774" w:rsidP="00021774">
      <w:pPr>
        <w:numPr>
          <w:ilvl w:val="1"/>
          <w:numId w:val="6"/>
        </w:numPr>
        <w:ind w:left="-15" w:firstLine="698"/>
        <w:jc w:val="both"/>
        <w:rPr>
          <w:rFonts w:eastAsia="Calibri"/>
          <w:color w:val="000000"/>
          <w:sz w:val="28"/>
          <w:szCs w:val="22"/>
        </w:rPr>
      </w:pPr>
      <w:r w:rsidRPr="00E27467">
        <w:rPr>
          <w:rFonts w:eastAsia="Calibri"/>
          <w:color w:val="000000"/>
          <w:sz w:val="28"/>
          <w:szCs w:val="22"/>
        </w:rPr>
        <w:lastRenderedPageBreak/>
        <w:t>Жильцы жилого дома - граждане, постоянно проживающие по месту регистрации по договору социального найма жилого помещения, граждане, проживающие по месту пребывания по договору найма жилого помещения, либо собственники жилых помещений.</w:t>
      </w:r>
    </w:p>
    <w:p w:rsidR="00021774" w:rsidRPr="00E27467" w:rsidRDefault="00021774" w:rsidP="00021774">
      <w:pPr>
        <w:numPr>
          <w:ilvl w:val="1"/>
          <w:numId w:val="6"/>
        </w:numPr>
        <w:ind w:left="-15" w:firstLine="698"/>
        <w:jc w:val="both"/>
        <w:rPr>
          <w:rFonts w:eastAsia="Calibri"/>
          <w:color w:val="000000"/>
          <w:sz w:val="28"/>
          <w:szCs w:val="22"/>
        </w:rPr>
      </w:pPr>
      <w:r w:rsidRPr="00E27467">
        <w:rPr>
          <w:rFonts w:eastAsia="Calibri"/>
          <w:color w:val="000000"/>
          <w:sz w:val="28"/>
          <w:szCs w:val="22"/>
        </w:rPr>
        <w:t>Вскрытие квартир - проникновение в жилое помещение жильцов, отсутствующих на момент аварии, для оперативного устранения аварий на инженерных коммуникациях или в иных случаях, прямо предусмотренных настоящим Положением.</w:t>
      </w:r>
    </w:p>
    <w:p w:rsidR="00021774" w:rsidRPr="00E27467" w:rsidRDefault="00021774" w:rsidP="00021774">
      <w:pPr>
        <w:numPr>
          <w:ilvl w:val="1"/>
          <w:numId w:val="6"/>
        </w:numPr>
        <w:ind w:left="-15" w:firstLine="698"/>
        <w:jc w:val="both"/>
        <w:rPr>
          <w:rFonts w:eastAsia="Calibri"/>
          <w:color w:val="000000"/>
          <w:sz w:val="28"/>
          <w:szCs w:val="22"/>
        </w:rPr>
      </w:pPr>
      <w:r w:rsidRPr="00E27467">
        <w:rPr>
          <w:rFonts w:eastAsia="Calibri"/>
          <w:color w:val="000000"/>
          <w:sz w:val="28"/>
          <w:szCs w:val="22"/>
        </w:rPr>
        <w:t>Авария на инженерных коммуникациях – чрезвычайное происшествие, происходящее по производственным, технологическим и эксплуатационным причинам, а также вследствие проектных недоработок и воздействия внешних случайных факторов, ведущих к повреждению, разрушению зданий, сооружений или инженерных сетей и коммуникаций, а также к выходу из строя технических устройств в системах тепл</w:t>
      </w:r>
      <w:proofErr w:type="gramStart"/>
      <w:r w:rsidRPr="00E27467">
        <w:rPr>
          <w:rFonts w:eastAsia="Calibri"/>
          <w:color w:val="000000"/>
          <w:sz w:val="28"/>
          <w:szCs w:val="22"/>
        </w:rPr>
        <w:t>о-</w:t>
      </w:r>
      <w:proofErr w:type="gramEnd"/>
      <w:r w:rsidRPr="00E27467">
        <w:rPr>
          <w:rFonts w:eastAsia="Calibri"/>
          <w:color w:val="000000"/>
          <w:sz w:val="28"/>
          <w:szCs w:val="22"/>
        </w:rPr>
        <w:t xml:space="preserve">, </w:t>
      </w:r>
      <w:proofErr w:type="spellStart"/>
      <w:r w:rsidRPr="00E27467">
        <w:rPr>
          <w:rFonts w:eastAsia="Calibri"/>
          <w:color w:val="000000"/>
          <w:sz w:val="28"/>
          <w:szCs w:val="22"/>
        </w:rPr>
        <w:t>электро</w:t>
      </w:r>
      <w:proofErr w:type="spellEnd"/>
      <w:r w:rsidRPr="00E27467">
        <w:rPr>
          <w:rFonts w:eastAsia="Calibri"/>
          <w:color w:val="000000"/>
          <w:sz w:val="28"/>
          <w:szCs w:val="22"/>
        </w:rPr>
        <w:t>-, водоснабжения, сантехнического оборудования и приборов.</w:t>
      </w:r>
    </w:p>
    <w:p w:rsidR="00021774" w:rsidRPr="00E27467" w:rsidRDefault="00021774" w:rsidP="00021774">
      <w:pPr>
        <w:numPr>
          <w:ilvl w:val="1"/>
          <w:numId w:val="6"/>
        </w:numPr>
        <w:ind w:left="-15" w:firstLine="698"/>
        <w:jc w:val="both"/>
        <w:rPr>
          <w:rFonts w:eastAsia="Calibri"/>
          <w:color w:val="000000"/>
          <w:sz w:val="28"/>
          <w:szCs w:val="22"/>
        </w:rPr>
      </w:pPr>
      <w:r w:rsidRPr="00E27467">
        <w:rPr>
          <w:rFonts w:eastAsia="Calibri"/>
          <w:color w:val="000000"/>
          <w:sz w:val="28"/>
          <w:szCs w:val="22"/>
        </w:rPr>
        <w:t xml:space="preserve">Иные случаи (послужившие основанием для вскрытия квартиры) обстоятельства чрезвычайного характера,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 (в том числе связанные с длительным ограничением подачи жизненно необходимых ресурсов); возникновение аварий или обстоятельств, при которых существует угроза повреждения или гибели имущества граждан, юридических лиц и устранение которых не терпит отлагательства: взрыв в жилом помещении, дающий право предположения возможности возникновения пожара; обнаружение признаков утечки газа из внутриквартирного оборудования, дающее основания предполагать возможность взрыва или возникновения пожара; </w:t>
      </w:r>
      <w:proofErr w:type="gramStart"/>
      <w:r w:rsidRPr="00E27467">
        <w:rPr>
          <w:rFonts w:eastAsia="Calibri"/>
          <w:color w:val="000000"/>
          <w:sz w:val="28"/>
          <w:szCs w:val="22"/>
        </w:rPr>
        <w:t>нарушение жильцами правил пользования жилыми помещениями (не приведение своевременно в рабочее состояние сантехнического и иного оборудования, непринятие мер по перекрытию горячего и холодного водоснабжения на период отсутствия), в случае возникновения прямой угрозы причинения вреда жизни, здоровью и имуществу иных жильцов, либо общему имуществу собственников жилого дома вследствие ненадлежащей эксплуатации внутриквартирного оборудования.</w:t>
      </w:r>
      <w:proofErr w:type="gramEnd"/>
    </w:p>
    <w:p w:rsidR="00021774" w:rsidRPr="00E27467" w:rsidRDefault="00021774" w:rsidP="00021774">
      <w:pPr>
        <w:numPr>
          <w:ilvl w:val="1"/>
          <w:numId w:val="6"/>
        </w:numPr>
        <w:ind w:left="-15" w:firstLine="698"/>
        <w:jc w:val="both"/>
        <w:rPr>
          <w:rFonts w:eastAsia="Calibri"/>
          <w:color w:val="000000"/>
          <w:sz w:val="28"/>
          <w:szCs w:val="22"/>
        </w:rPr>
      </w:pPr>
      <w:r w:rsidRPr="00E27467">
        <w:rPr>
          <w:rFonts w:eastAsia="Calibri"/>
          <w:color w:val="000000"/>
          <w:sz w:val="28"/>
          <w:szCs w:val="22"/>
        </w:rPr>
        <w:t>Отсутствие в квартире - нахождение граждан за пределами жилых помещений, которое исключает возможность быстрого проникновения в квартиру для устранения аварии или иных обстоятельств, послуживших основанием для вскрытия квартиры.</w:t>
      </w:r>
    </w:p>
    <w:p w:rsidR="00021774" w:rsidRPr="00E27467" w:rsidRDefault="00021774" w:rsidP="00021774">
      <w:pPr>
        <w:keepNext/>
        <w:keepLines/>
        <w:ind w:left="-15" w:firstLine="698"/>
        <w:jc w:val="center"/>
        <w:outlineLvl w:val="1"/>
        <w:rPr>
          <w:rFonts w:eastAsia="Calibri"/>
          <w:color w:val="000000"/>
          <w:sz w:val="28"/>
          <w:szCs w:val="22"/>
        </w:rPr>
      </w:pPr>
      <w:r w:rsidRPr="00E27467">
        <w:rPr>
          <w:rFonts w:eastAsia="Calibri"/>
          <w:color w:val="000000"/>
          <w:sz w:val="28"/>
          <w:szCs w:val="22"/>
        </w:rPr>
        <w:t>3. Порядок вскрытия квартир</w:t>
      </w:r>
    </w:p>
    <w:p w:rsidR="00021774" w:rsidRPr="00E27467" w:rsidRDefault="00021774" w:rsidP="00021774">
      <w:pPr>
        <w:ind w:left="-15" w:firstLine="698"/>
        <w:jc w:val="both"/>
        <w:rPr>
          <w:rFonts w:eastAsia="Calibri"/>
          <w:color w:val="000000"/>
          <w:sz w:val="28"/>
          <w:szCs w:val="22"/>
        </w:rPr>
      </w:pPr>
      <w:r w:rsidRPr="00E27467">
        <w:rPr>
          <w:rFonts w:eastAsia="Calibri"/>
          <w:color w:val="000000"/>
          <w:sz w:val="28"/>
          <w:szCs w:val="22"/>
        </w:rPr>
        <w:t>3.1. Вскрытие квартир происходит только на основании поступившей в управляющую (обслуживающую) организацию заявки об аварийной ситуации от жильцов дома, в котором находится квартира, а также в случае невозможности проникновения в квартиру иным способом.</w:t>
      </w:r>
    </w:p>
    <w:p w:rsidR="00021774" w:rsidRPr="00E27467" w:rsidRDefault="00021774" w:rsidP="00021774">
      <w:pPr>
        <w:ind w:left="-15" w:firstLine="698"/>
        <w:jc w:val="both"/>
        <w:rPr>
          <w:rFonts w:eastAsia="Calibri"/>
          <w:color w:val="000000"/>
          <w:sz w:val="28"/>
          <w:szCs w:val="22"/>
        </w:rPr>
      </w:pPr>
      <w:r w:rsidRPr="00E27467">
        <w:rPr>
          <w:rFonts w:eastAsia="Calibri"/>
          <w:color w:val="000000"/>
          <w:sz w:val="28"/>
          <w:szCs w:val="22"/>
        </w:rPr>
        <w:t>Вскрытия производятся как в рабочие, так и в выходные, а также в нерабочие праздничные дни.</w:t>
      </w:r>
    </w:p>
    <w:p w:rsidR="00021774" w:rsidRPr="00E27467" w:rsidRDefault="00021774" w:rsidP="00021774">
      <w:pPr>
        <w:ind w:left="-15" w:firstLine="698"/>
        <w:jc w:val="both"/>
        <w:rPr>
          <w:rFonts w:eastAsia="Calibri"/>
          <w:color w:val="000000"/>
          <w:sz w:val="28"/>
          <w:szCs w:val="22"/>
        </w:rPr>
      </w:pPr>
      <w:r w:rsidRPr="00E27467">
        <w:rPr>
          <w:rFonts w:eastAsia="Calibri"/>
          <w:color w:val="000000"/>
          <w:sz w:val="28"/>
          <w:szCs w:val="22"/>
        </w:rPr>
        <w:lastRenderedPageBreak/>
        <w:t xml:space="preserve">3.2. Решение о вскрытии квартиры принимается приказом управляющей (обслуживающей) организации после выяснения возможного местонахождения жильца аварийной квартиры после согласования с уполномоченным представителем </w:t>
      </w:r>
      <w:r>
        <w:rPr>
          <w:rFonts w:eastAsia="Calibri"/>
          <w:color w:val="000000"/>
          <w:sz w:val="28"/>
          <w:szCs w:val="22"/>
        </w:rPr>
        <w:t>ОМВД России «</w:t>
      </w:r>
      <w:proofErr w:type="spellStart"/>
      <w:r>
        <w:rPr>
          <w:rFonts w:eastAsia="Calibri"/>
          <w:color w:val="000000"/>
          <w:sz w:val="28"/>
          <w:szCs w:val="22"/>
        </w:rPr>
        <w:t>Малмыжский</w:t>
      </w:r>
      <w:proofErr w:type="spellEnd"/>
      <w:r>
        <w:rPr>
          <w:rFonts w:eastAsia="Calibri"/>
          <w:color w:val="000000"/>
          <w:sz w:val="28"/>
          <w:szCs w:val="22"/>
        </w:rPr>
        <w:t>»</w:t>
      </w:r>
      <w:r w:rsidRPr="00E27467">
        <w:rPr>
          <w:rFonts w:eastAsia="Calibri"/>
          <w:color w:val="000000"/>
          <w:sz w:val="28"/>
          <w:szCs w:val="22"/>
        </w:rPr>
        <w:t>.</w:t>
      </w:r>
    </w:p>
    <w:p w:rsidR="00021774" w:rsidRPr="00E27467" w:rsidRDefault="00021774" w:rsidP="00021774">
      <w:pPr>
        <w:ind w:left="-15" w:firstLine="698"/>
        <w:jc w:val="both"/>
        <w:rPr>
          <w:rFonts w:eastAsia="Calibri"/>
          <w:color w:val="000000"/>
          <w:sz w:val="28"/>
          <w:szCs w:val="22"/>
        </w:rPr>
      </w:pPr>
      <w:r w:rsidRPr="00E27467">
        <w:rPr>
          <w:rFonts w:eastAsia="Calibri"/>
          <w:color w:val="000000"/>
          <w:sz w:val="28"/>
          <w:szCs w:val="22"/>
        </w:rPr>
        <w:t>Выяснение возможного местонахождения жильца аварийной квартиры включает в себя мероприятия по розыску (установлению) его родственников, опрос соседей, получение сведений от управляющей (обслуживающей) организац</w:t>
      </w:r>
      <w:proofErr w:type="gramStart"/>
      <w:r w:rsidRPr="00E27467">
        <w:rPr>
          <w:rFonts w:eastAsia="Calibri"/>
          <w:color w:val="000000"/>
          <w:sz w:val="28"/>
          <w:szCs w:val="22"/>
        </w:rPr>
        <w:t>ии о е</w:t>
      </w:r>
      <w:proofErr w:type="gramEnd"/>
      <w:r w:rsidRPr="00E27467">
        <w:rPr>
          <w:rFonts w:eastAsia="Calibri"/>
          <w:color w:val="000000"/>
          <w:sz w:val="28"/>
          <w:szCs w:val="22"/>
        </w:rPr>
        <w:t>го родственниках.</w:t>
      </w:r>
    </w:p>
    <w:p w:rsidR="00021774" w:rsidRPr="00E27467" w:rsidRDefault="00021774" w:rsidP="00021774">
      <w:pPr>
        <w:ind w:left="-15" w:firstLine="698"/>
        <w:jc w:val="both"/>
        <w:rPr>
          <w:rFonts w:eastAsia="Calibri"/>
          <w:color w:val="000000"/>
          <w:sz w:val="28"/>
          <w:szCs w:val="22"/>
        </w:rPr>
      </w:pPr>
      <w:r w:rsidRPr="00E27467">
        <w:rPr>
          <w:rFonts w:eastAsia="Calibri"/>
          <w:color w:val="000000"/>
          <w:sz w:val="28"/>
          <w:szCs w:val="22"/>
        </w:rPr>
        <w:t>Вскрытие аварийной квартиры производится только в исключительных случаях, при отсутствии результатов поиска жильца аварийной квартиры и при наличии достаточных оснований считать отсутствие длительным. Длительным отсутствием полагать отсутствие свыше 24 часов.</w:t>
      </w:r>
    </w:p>
    <w:p w:rsidR="00021774" w:rsidRPr="00E27467" w:rsidRDefault="00021774" w:rsidP="00021774">
      <w:pPr>
        <w:ind w:left="-15" w:firstLine="698"/>
        <w:jc w:val="both"/>
        <w:rPr>
          <w:rFonts w:eastAsia="Calibri"/>
          <w:color w:val="000000"/>
          <w:sz w:val="28"/>
          <w:szCs w:val="22"/>
        </w:rPr>
      </w:pPr>
      <w:r w:rsidRPr="00E27467">
        <w:rPr>
          <w:rFonts w:eastAsia="Calibri"/>
          <w:color w:val="000000"/>
          <w:sz w:val="28"/>
          <w:szCs w:val="22"/>
        </w:rPr>
        <w:t xml:space="preserve">3.3. Вскрытие аварийной квартиры производится силами управляющей (обслуживающей) организации в присутствии представителя </w:t>
      </w:r>
      <w:r>
        <w:rPr>
          <w:rFonts w:eastAsia="Calibri"/>
          <w:color w:val="000000"/>
          <w:sz w:val="28"/>
          <w:szCs w:val="22"/>
        </w:rPr>
        <w:t>ОМВД России «</w:t>
      </w:r>
      <w:proofErr w:type="spellStart"/>
      <w:r>
        <w:rPr>
          <w:rFonts w:eastAsia="Calibri"/>
          <w:color w:val="000000"/>
          <w:sz w:val="28"/>
          <w:szCs w:val="22"/>
        </w:rPr>
        <w:t>Малмыжский</w:t>
      </w:r>
      <w:proofErr w:type="spellEnd"/>
      <w:r>
        <w:rPr>
          <w:rFonts w:eastAsia="Calibri"/>
          <w:color w:val="000000"/>
          <w:sz w:val="28"/>
          <w:szCs w:val="22"/>
        </w:rPr>
        <w:t>»</w:t>
      </w:r>
      <w:r w:rsidRPr="00E27467">
        <w:rPr>
          <w:rFonts w:eastAsia="Calibri"/>
          <w:color w:val="000000"/>
          <w:sz w:val="28"/>
          <w:szCs w:val="22"/>
        </w:rPr>
        <w:t>, администрации муниципального образования, а также не менее двух жильцов</w:t>
      </w:r>
      <w:r w:rsidRPr="00E27467">
        <w:rPr>
          <w:rFonts w:eastAsia="Calibri"/>
          <w:color w:val="000000"/>
          <w:sz w:val="28"/>
          <w:szCs w:val="22"/>
          <w:vertAlign w:val="subscript"/>
        </w:rPr>
        <w:t xml:space="preserve"> </w:t>
      </w:r>
      <w:r w:rsidRPr="00E27467">
        <w:rPr>
          <w:rFonts w:eastAsia="Calibri"/>
          <w:color w:val="000000"/>
          <w:sz w:val="28"/>
          <w:szCs w:val="22"/>
        </w:rPr>
        <w:t>жилого дома (подъезда).</w:t>
      </w:r>
    </w:p>
    <w:p w:rsidR="00021774" w:rsidRPr="00E27467" w:rsidRDefault="00021774" w:rsidP="00021774">
      <w:pPr>
        <w:ind w:left="-15" w:firstLine="698"/>
        <w:jc w:val="both"/>
        <w:rPr>
          <w:rFonts w:eastAsia="Calibri"/>
          <w:color w:val="000000"/>
          <w:sz w:val="28"/>
          <w:szCs w:val="22"/>
        </w:rPr>
      </w:pPr>
      <w:r w:rsidRPr="00E27467">
        <w:rPr>
          <w:rFonts w:eastAsia="Calibri"/>
          <w:color w:val="000000"/>
          <w:sz w:val="28"/>
          <w:szCs w:val="22"/>
        </w:rPr>
        <w:t>Организация оповещения и сбора представителей возлагается на управляющую (обслуживающую) организацию.</w:t>
      </w:r>
    </w:p>
    <w:p w:rsidR="00021774" w:rsidRPr="00E27467" w:rsidRDefault="00021774" w:rsidP="00021774">
      <w:pPr>
        <w:ind w:left="-15" w:firstLine="698"/>
        <w:jc w:val="both"/>
        <w:rPr>
          <w:rFonts w:eastAsia="Calibri"/>
          <w:color w:val="000000"/>
          <w:sz w:val="28"/>
          <w:szCs w:val="22"/>
        </w:rPr>
      </w:pPr>
      <w:r w:rsidRPr="00E27467">
        <w:rPr>
          <w:rFonts w:eastAsia="Calibri"/>
          <w:color w:val="000000"/>
          <w:sz w:val="28"/>
          <w:szCs w:val="22"/>
        </w:rPr>
        <w:t>3.4. Вскрытие квартир производится только в присутствии представителей всех организаций, указанных в пункте 3.3. настоящего Положения.</w:t>
      </w:r>
    </w:p>
    <w:p w:rsidR="00021774" w:rsidRPr="00E27467" w:rsidRDefault="00021774" w:rsidP="00021774">
      <w:pPr>
        <w:ind w:left="-15" w:firstLine="698"/>
        <w:jc w:val="both"/>
        <w:rPr>
          <w:rFonts w:eastAsia="Calibri"/>
          <w:color w:val="000000"/>
          <w:sz w:val="28"/>
          <w:szCs w:val="22"/>
        </w:rPr>
      </w:pPr>
      <w:r w:rsidRPr="00E27467">
        <w:rPr>
          <w:rFonts w:eastAsia="Calibri"/>
          <w:color w:val="000000"/>
          <w:sz w:val="28"/>
          <w:szCs w:val="22"/>
        </w:rPr>
        <w:t>3.5. Неисправность инженерных коммуникаций устраняется после определения места аварии силами специалистов соответствующих служб.</w:t>
      </w:r>
    </w:p>
    <w:p w:rsidR="00021774" w:rsidRPr="00E27467" w:rsidRDefault="00021774" w:rsidP="00021774">
      <w:pPr>
        <w:ind w:left="-15" w:firstLine="698"/>
        <w:jc w:val="both"/>
        <w:rPr>
          <w:rFonts w:eastAsia="Calibri"/>
          <w:color w:val="000000"/>
          <w:sz w:val="28"/>
          <w:szCs w:val="22"/>
        </w:rPr>
      </w:pPr>
      <w:r w:rsidRPr="00E27467">
        <w:rPr>
          <w:rFonts w:eastAsia="Calibri"/>
          <w:color w:val="000000"/>
          <w:sz w:val="28"/>
          <w:szCs w:val="22"/>
        </w:rPr>
        <w:t>3.6. При необходимости (в зависимости от сложности работ, необходимости поиска жильца) для устранения неисправностей инженерных коммуникаций или обстоятельств, послуживших основанием для вскрытия квартиры, может быть произведено отключение инженерных коммуникаций.</w:t>
      </w:r>
    </w:p>
    <w:p w:rsidR="00021774" w:rsidRPr="00E27467" w:rsidRDefault="00021774" w:rsidP="00021774">
      <w:pPr>
        <w:ind w:left="-15" w:firstLine="698"/>
        <w:jc w:val="both"/>
        <w:rPr>
          <w:rFonts w:eastAsia="Calibri"/>
          <w:color w:val="000000"/>
          <w:sz w:val="28"/>
          <w:szCs w:val="22"/>
        </w:rPr>
      </w:pPr>
      <w:r w:rsidRPr="00E27467">
        <w:rPr>
          <w:rFonts w:eastAsia="Calibri"/>
          <w:color w:val="000000"/>
          <w:sz w:val="28"/>
          <w:szCs w:val="22"/>
        </w:rPr>
        <w:t xml:space="preserve">3.7. После устранения неисправности инженерных коммуникаций или обстоятельств, послуживших основанием для вскрытия квартиры, управляющей (обслуживающей) организацией восстанавливаются поврежденные двери или окна в зависимости от способа проникновения в аварийную </w:t>
      </w:r>
      <w:proofErr w:type="gramStart"/>
      <w:r w:rsidRPr="00E27467">
        <w:rPr>
          <w:rFonts w:eastAsia="Calibri"/>
          <w:color w:val="000000"/>
          <w:sz w:val="28"/>
          <w:szCs w:val="22"/>
        </w:rPr>
        <w:t>квартиру</w:t>
      </w:r>
      <w:proofErr w:type="gramEnd"/>
      <w:r w:rsidRPr="00E27467">
        <w:rPr>
          <w:rFonts w:eastAsia="Calibri"/>
          <w:color w:val="000000"/>
          <w:sz w:val="28"/>
          <w:szCs w:val="22"/>
        </w:rPr>
        <w:t xml:space="preserve"> и вставляется замок или производится остекление соответственно. Устранение повреждений должно быть выполнено в срок, необходимый для производства работ.</w:t>
      </w:r>
    </w:p>
    <w:p w:rsidR="00021774" w:rsidRPr="00E27467" w:rsidRDefault="00021774" w:rsidP="00021774">
      <w:pPr>
        <w:ind w:left="-15" w:firstLine="698"/>
        <w:jc w:val="both"/>
        <w:rPr>
          <w:rFonts w:eastAsia="Calibri"/>
          <w:color w:val="000000"/>
          <w:sz w:val="28"/>
          <w:szCs w:val="22"/>
        </w:rPr>
      </w:pPr>
      <w:r w:rsidRPr="00E27467">
        <w:rPr>
          <w:rFonts w:eastAsia="Calibri"/>
          <w:color w:val="000000"/>
          <w:sz w:val="28"/>
          <w:szCs w:val="22"/>
        </w:rPr>
        <w:t>3.8. Работы по восстановлению поврежденных окон или дверей в аварийной квартире производятся в присутствии всех представителей, указанных в пункте 3.3 Положения.</w:t>
      </w:r>
    </w:p>
    <w:p w:rsidR="00021774" w:rsidRPr="00E27467" w:rsidRDefault="00021774" w:rsidP="00021774">
      <w:pPr>
        <w:ind w:left="-15" w:firstLine="698"/>
        <w:jc w:val="both"/>
        <w:rPr>
          <w:rFonts w:eastAsia="Calibri"/>
          <w:color w:val="000000"/>
          <w:sz w:val="28"/>
          <w:szCs w:val="22"/>
        </w:rPr>
      </w:pPr>
      <w:r w:rsidRPr="00E27467">
        <w:rPr>
          <w:rFonts w:eastAsia="Calibri"/>
          <w:color w:val="000000"/>
          <w:sz w:val="28"/>
          <w:szCs w:val="22"/>
        </w:rPr>
        <w:t>3.9. В случае вскрытия квартиры составляется акт по форме согласно приложению № 1 к Положению.</w:t>
      </w:r>
    </w:p>
    <w:p w:rsidR="00021774" w:rsidRPr="00E27467" w:rsidRDefault="00021774" w:rsidP="00021774">
      <w:pPr>
        <w:ind w:left="-15" w:firstLine="698"/>
        <w:jc w:val="both"/>
        <w:rPr>
          <w:rFonts w:eastAsia="Calibri"/>
          <w:color w:val="000000"/>
          <w:sz w:val="28"/>
          <w:szCs w:val="22"/>
        </w:rPr>
      </w:pPr>
      <w:r w:rsidRPr="00E27467">
        <w:rPr>
          <w:rFonts w:eastAsia="Calibri"/>
          <w:color w:val="000000"/>
          <w:sz w:val="28"/>
          <w:szCs w:val="22"/>
        </w:rPr>
        <w:t>3.10. А</w:t>
      </w:r>
      <w:proofErr w:type="gramStart"/>
      <w:r w:rsidRPr="00E27467">
        <w:rPr>
          <w:rFonts w:eastAsia="Calibri"/>
          <w:color w:val="000000"/>
          <w:sz w:val="28"/>
          <w:szCs w:val="22"/>
        </w:rPr>
        <w:t>кт вскр</w:t>
      </w:r>
      <w:proofErr w:type="gramEnd"/>
      <w:r w:rsidRPr="00E27467">
        <w:rPr>
          <w:rFonts w:eastAsia="Calibri"/>
          <w:color w:val="000000"/>
          <w:sz w:val="28"/>
          <w:szCs w:val="22"/>
        </w:rPr>
        <w:t>ытия подписывается всеми представителями, указанными в пункте 3.3</w:t>
      </w:r>
      <w:r w:rsidRPr="00E27467">
        <w:rPr>
          <w:rFonts w:eastAsia="Calibri"/>
          <w:color w:val="000000"/>
          <w:sz w:val="28"/>
          <w:szCs w:val="22"/>
          <w:vertAlign w:val="subscript"/>
        </w:rPr>
        <w:t xml:space="preserve"> </w:t>
      </w:r>
      <w:r w:rsidRPr="00E27467">
        <w:rPr>
          <w:rFonts w:eastAsia="Calibri"/>
          <w:color w:val="000000"/>
          <w:sz w:val="28"/>
          <w:szCs w:val="22"/>
        </w:rPr>
        <w:t>Положения и присутствовавшими при вскрытии, а также лицами, приглашенными и присутствовавшими при вскрытии аварийной квартиры. В случае отказа подписания акта последними в акте делается соответствующая запись.</w:t>
      </w:r>
    </w:p>
    <w:p w:rsidR="00021774" w:rsidRPr="00E27467" w:rsidRDefault="00021774" w:rsidP="00021774">
      <w:pPr>
        <w:ind w:left="-15" w:firstLine="698"/>
        <w:jc w:val="both"/>
        <w:rPr>
          <w:rFonts w:eastAsia="Calibri"/>
          <w:color w:val="000000"/>
          <w:sz w:val="28"/>
          <w:szCs w:val="22"/>
        </w:rPr>
      </w:pPr>
      <w:r w:rsidRPr="00E27467">
        <w:rPr>
          <w:rFonts w:eastAsia="Calibri"/>
          <w:color w:val="000000"/>
          <w:sz w:val="28"/>
          <w:szCs w:val="22"/>
        </w:rPr>
        <w:lastRenderedPageBreak/>
        <w:t xml:space="preserve">3.11. Акт составляется в четырех экземплярах. Первый экземпляр передается управляющей (обслуживающей) организации, второй представителю </w:t>
      </w:r>
      <w:r>
        <w:rPr>
          <w:rFonts w:eastAsia="Calibri"/>
          <w:color w:val="000000"/>
          <w:sz w:val="28"/>
          <w:szCs w:val="22"/>
        </w:rPr>
        <w:t>ОМВД России «</w:t>
      </w:r>
      <w:proofErr w:type="spellStart"/>
      <w:r>
        <w:rPr>
          <w:rFonts w:eastAsia="Calibri"/>
          <w:color w:val="000000"/>
          <w:sz w:val="28"/>
          <w:szCs w:val="22"/>
        </w:rPr>
        <w:t>Малмыжский</w:t>
      </w:r>
      <w:proofErr w:type="spellEnd"/>
      <w:r>
        <w:rPr>
          <w:rFonts w:eastAsia="Calibri"/>
          <w:color w:val="000000"/>
          <w:sz w:val="28"/>
          <w:szCs w:val="22"/>
        </w:rPr>
        <w:t>»</w:t>
      </w:r>
      <w:r w:rsidRPr="00E27467">
        <w:rPr>
          <w:rFonts w:eastAsia="Calibri"/>
          <w:color w:val="000000"/>
          <w:sz w:val="28"/>
          <w:szCs w:val="22"/>
        </w:rPr>
        <w:t>, третий представителю администрации муниципального образования, четвертый должен быть оставлен в квартире, в которой производилось вскрытие. Обязанность составления и оформления акта возлагается на представителя управляющей (обслуживающей) организации.</w:t>
      </w:r>
    </w:p>
    <w:p w:rsidR="00021774" w:rsidRPr="00E27467" w:rsidRDefault="00021774" w:rsidP="00021774">
      <w:pPr>
        <w:ind w:left="-15" w:firstLine="698"/>
        <w:jc w:val="both"/>
        <w:rPr>
          <w:rFonts w:eastAsia="Calibri"/>
          <w:color w:val="000000"/>
          <w:sz w:val="28"/>
          <w:szCs w:val="22"/>
        </w:rPr>
      </w:pPr>
      <w:r w:rsidRPr="00E27467">
        <w:rPr>
          <w:rFonts w:eastAsia="Calibri"/>
          <w:color w:val="000000"/>
          <w:sz w:val="28"/>
          <w:szCs w:val="22"/>
        </w:rPr>
        <w:t>3.12. После закрытия входной двери производится запирание и опечатывание аварийной квартиры печатью управляющей (обслуживающей) организации, ключи передаются на ответственное хранение руководителю управляющей (обслуживающей) организации.</w:t>
      </w:r>
    </w:p>
    <w:p w:rsidR="00021774" w:rsidRPr="00E27467" w:rsidRDefault="00021774" w:rsidP="00021774">
      <w:pPr>
        <w:ind w:left="-15" w:firstLine="698"/>
        <w:jc w:val="both"/>
        <w:rPr>
          <w:rFonts w:eastAsia="Calibri"/>
          <w:color w:val="000000"/>
          <w:sz w:val="28"/>
          <w:szCs w:val="22"/>
        </w:rPr>
      </w:pPr>
      <w:r w:rsidRPr="00E27467">
        <w:rPr>
          <w:rFonts w:eastAsia="Calibri"/>
          <w:color w:val="000000"/>
          <w:sz w:val="28"/>
          <w:szCs w:val="22"/>
        </w:rPr>
        <w:t>3.13. По результатам оформляется уведомление о вскрытии помещения по форме в соответствии с приложением № 2 к Положению, которое помещается в дверь или почтовый ящик вскрытого помещения.</w:t>
      </w:r>
    </w:p>
    <w:p w:rsidR="00021774" w:rsidRPr="00E27467" w:rsidRDefault="00021774" w:rsidP="00021774">
      <w:pPr>
        <w:numPr>
          <w:ilvl w:val="0"/>
          <w:numId w:val="7"/>
        </w:numPr>
        <w:ind w:left="-15" w:firstLine="698"/>
        <w:jc w:val="both"/>
        <w:rPr>
          <w:rFonts w:eastAsia="Calibri"/>
          <w:color w:val="000000"/>
          <w:sz w:val="28"/>
          <w:szCs w:val="22"/>
        </w:rPr>
      </w:pPr>
      <w:r w:rsidRPr="00E27467">
        <w:rPr>
          <w:rFonts w:eastAsia="Calibri"/>
          <w:color w:val="000000"/>
          <w:sz w:val="28"/>
          <w:szCs w:val="22"/>
        </w:rPr>
        <w:t>Порядок возмещения стоимости выполненных работ</w:t>
      </w:r>
    </w:p>
    <w:p w:rsidR="00021774" w:rsidRPr="00E27467" w:rsidRDefault="00021774" w:rsidP="00021774">
      <w:pPr>
        <w:numPr>
          <w:ilvl w:val="1"/>
          <w:numId w:val="7"/>
        </w:numPr>
        <w:ind w:left="-15" w:firstLine="698"/>
        <w:jc w:val="both"/>
        <w:rPr>
          <w:rFonts w:eastAsia="Calibri"/>
          <w:color w:val="000000"/>
          <w:sz w:val="28"/>
          <w:szCs w:val="22"/>
        </w:rPr>
      </w:pPr>
      <w:r w:rsidRPr="00E27467">
        <w:rPr>
          <w:rFonts w:eastAsia="Calibri"/>
          <w:color w:val="000000"/>
          <w:sz w:val="28"/>
          <w:szCs w:val="22"/>
        </w:rPr>
        <w:t>В случае</w:t>
      </w:r>
      <w:proofErr w:type="gramStart"/>
      <w:r w:rsidRPr="00E27467">
        <w:rPr>
          <w:rFonts w:eastAsia="Calibri"/>
          <w:color w:val="000000"/>
          <w:sz w:val="28"/>
          <w:szCs w:val="22"/>
        </w:rPr>
        <w:t>,</w:t>
      </w:r>
      <w:proofErr w:type="gramEnd"/>
      <w:r w:rsidRPr="00E27467">
        <w:rPr>
          <w:rFonts w:eastAsia="Calibri"/>
          <w:color w:val="000000"/>
          <w:sz w:val="28"/>
          <w:szCs w:val="22"/>
        </w:rPr>
        <w:t xml:space="preserve"> если авария произошла по вине жильцов квартиры, работы по предотвращению аварии, восстановлению дверных, оконных проемов, стоимость материалов возмещаются виновной стороной.</w:t>
      </w:r>
    </w:p>
    <w:p w:rsidR="00021774" w:rsidRPr="00E27467" w:rsidRDefault="00021774" w:rsidP="00021774">
      <w:pPr>
        <w:numPr>
          <w:ilvl w:val="1"/>
          <w:numId w:val="7"/>
        </w:numPr>
        <w:ind w:left="-15" w:firstLine="698"/>
        <w:jc w:val="both"/>
        <w:rPr>
          <w:rFonts w:eastAsia="Calibri"/>
          <w:color w:val="000000"/>
          <w:sz w:val="28"/>
          <w:szCs w:val="22"/>
        </w:rPr>
      </w:pPr>
      <w:r w:rsidRPr="00E27467">
        <w:rPr>
          <w:rFonts w:eastAsia="Calibri"/>
          <w:color w:val="000000"/>
          <w:sz w:val="28"/>
          <w:szCs w:val="22"/>
        </w:rPr>
        <w:t>В случае отказа в добровольном порядке возместить стоимость выполненных работ спор разрешается в судебном порядке.</w:t>
      </w:r>
    </w:p>
    <w:p w:rsidR="00021774" w:rsidRPr="00E27467" w:rsidRDefault="00021774" w:rsidP="00021774">
      <w:pPr>
        <w:numPr>
          <w:ilvl w:val="1"/>
          <w:numId w:val="7"/>
        </w:numPr>
        <w:ind w:left="-15" w:firstLine="698"/>
        <w:jc w:val="both"/>
        <w:rPr>
          <w:rFonts w:eastAsia="Calibri"/>
          <w:color w:val="000000"/>
          <w:sz w:val="28"/>
          <w:szCs w:val="22"/>
        </w:rPr>
      </w:pPr>
      <w:r w:rsidRPr="00E27467">
        <w:rPr>
          <w:rFonts w:eastAsia="Calibri"/>
          <w:color w:val="000000"/>
          <w:sz w:val="28"/>
          <w:szCs w:val="22"/>
        </w:rPr>
        <w:t>В случае</w:t>
      </w:r>
      <w:proofErr w:type="gramStart"/>
      <w:r w:rsidRPr="00E27467">
        <w:rPr>
          <w:rFonts w:eastAsia="Calibri"/>
          <w:color w:val="000000"/>
          <w:sz w:val="28"/>
          <w:szCs w:val="22"/>
        </w:rPr>
        <w:t>,</w:t>
      </w:r>
      <w:proofErr w:type="gramEnd"/>
      <w:r w:rsidRPr="00E27467">
        <w:rPr>
          <w:rFonts w:eastAsia="Calibri"/>
          <w:color w:val="000000"/>
          <w:sz w:val="28"/>
          <w:szCs w:val="22"/>
        </w:rPr>
        <w:t xml:space="preserve"> если авария произошла на инженерных коммуникациях, относящихся к общему имуществу многоквартирного дома, стоимость работ по предотвращению аварии, восстановлению дверных, оконных проемов, стоимость материалов подлежат возмещению виновной стороной.</w:t>
      </w:r>
    </w:p>
    <w:p w:rsidR="00021774" w:rsidRPr="00E27467" w:rsidRDefault="00021774" w:rsidP="00021774">
      <w:pPr>
        <w:rPr>
          <w:rFonts w:eastAsia="Calibri"/>
          <w:color w:val="000000"/>
          <w:sz w:val="28"/>
          <w:szCs w:val="22"/>
        </w:rPr>
      </w:pPr>
      <w:r w:rsidRPr="00E27467">
        <w:rPr>
          <w:rFonts w:eastAsia="Calibri"/>
          <w:color w:val="000000"/>
          <w:sz w:val="28"/>
          <w:szCs w:val="22"/>
        </w:rPr>
        <w:br w:type="page"/>
      </w:r>
    </w:p>
    <w:p w:rsidR="00021774" w:rsidRPr="00AA1452" w:rsidRDefault="00021774" w:rsidP="00021774">
      <w:pPr>
        <w:spacing w:line="265" w:lineRule="auto"/>
        <w:ind w:left="10" w:right="-9" w:hanging="10"/>
        <w:jc w:val="center"/>
        <w:rPr>
          <w:rFonts w:eastAsia="Calibri"/>
          <w:color w:val="000000"/>
          <w:sz w:val="28"/>
          <w:szCs w:val="22"/>
        </w:rPr>
      </w:pPr>
      <w:r w:rsidRPr="00E27467">
        <w:rPr>
          <w:rFonts w:ascii="Calibri" w:eastAsia="Calibri" w:hAnsi="Calibri" w:cs="Calibri"/>
          <w:color w:val="000000"/>
          <w:szCs w:val="22"/>
        </w:rPr>
        <w:lastRenderedPageBreak/>
        <w:t xml:space="preserve">                                     </w:t>
      </w:r>
      <w:r>
        <w:rPr>
          <w:rFonts w:ascii="Calibri" w:eastAsia="Calibri" w:hAnsi="Calibri" w:cs="Calibri"/>
          <w:color w:val="000000"/>
          <w:szCs w:val="22"/>
        </w:rPr>
        <w:t xml:space="preserve">                           </w:t>
      </w:r>
      <w:r w:rsidRPr="00AA1452">
        <w:rPr>
          <w:rFonts w:eastAsia="Calibri"/>
          <w:color w:val="000000"/>
          <w:szCs w:val="22"/>
        </w:rPr>
        <w:t>Приложение № 1</w:t>
      </w:r>
    </w:p>
    <w:p w:rsidR="00021774" w:rsidRPr="00AA1452" w:rsidRDefault="00021774" w:rsidP="00021774">
      <w:pPr>
        <w:spacing w:after="3" w:line="259" w:lineRule="auto"/>
        <w:ind w:left="5852"/>
        <w:jc w:val="both"/>
        <w:rPr>
          <w:rFonts w:eastAsia="Calibri"/>
          <w:color w:val="000000"/>
          <w:sz w:val="28"/>
          <w:szCs w:val="22"/>
        </w:rPr>
      </w:pPr>
      <w:r w:rsidRPr="00AA1452">
        <w:rPr>
          <w:rFonts w:eastAsia="Calibri"/>
          <w:color w:val="000000"/>
          <w:szCs w:val="22"/>
        </w:rPr>
        <w:t>к Положению о порядке вскрытия жилых и иных помещений в многоквартирных домах при отсутствии их собственника или иного правообладателя для производства безотлагательных аварийных работ на момент аварии инженерных коммуникаций, в моменты чрезвычайных ситуаций и в иных случаях</w:t>
      </w:r>
    </w:p>
    <w:p w:rsidR="00021774" w:rsidRPr="00AA1452" w:rsidRDefault="00021774" w:rsidP="00021774">
      <w:pPr>
        <w:keepNext/>
        <w:keepLines/>
        <w:spacing w:line="259" w:lineRule="auto"/>
        <w:ind w:left="10" w:right="4" w:hanging="10"/>
        <w:jc w:val="center"/>
        <w:outlineLvl w:val="2"/>
        <w:rPr>
          <w:rFonts w:eastAsia="Calibri"/>
          <w:color w:val="000000"/>
          <w:szCs w:val="22"/>
        </w:rPr>
      </w:pPr>
      <w:r w:rsidRPr="00AA1452">
        <w:rPr>
          <w:rFonts w:eastAsia="Calibri"/>
          <w:color w:val="000000"/>
          <w:szCs w:val="22"/>
        </w:rPr>
        <w:t>АКТ № _____</w:t>
      </w:r>
    </w:p>
    <w:p w:rsidR="00021774" w:rsidRPr="00AA1452" w:rsidRDefault="00021774" w:rsidP="00021774">
      <w:pPr>
        <w:spacing w:after="243" w:line="259" w:lineRule="auto"/>
        <w:ind w:left="-5" w:right="1546" w:hanging="10"/>
        <w:jc w:val="both"/>
        <w:rPr>
          <w:rFonts w:eastAsia="Calibri"/>
          <w:color w:val="000000"/>
          <w:sz w:val="28"/>
          <w:szCs w:val="22"/>
        </w:rPr>
      </w:pPr>
      <w:r w:rsidRPr="00AA1452">
        <w:rPr>
          <w:rFonts w:eastAsia="Calibri"/>
          <w:color w:val="000000"/>
          <w:szCs w:val="22"/>
        </w:rPr>
        <w:t xml:space="preserve">              вскрытия помещения, расположенного по адресу:         _______________, улица ____________, дом ___, квартира ___</w:t>
      </w:r>
    </w:p>
    <w:p w:rsidR="00021774" w:rsidRPr="00AA1452" w:rsidRDefault="00021774" w:rsidP="00021774">
      <w:pPr>
        <w:spacing w:after="236" w:line="259" w:lineRule="auto"/>
        <w:ind w:left="-5" w:hanging="10"/>
        <w:jc w:val="both"/>
        <w:rPr>
          <w:rFonts w:eastAsia="Calibri"/>
          <w:color w:val="000000"/>
          <w:sz w:val="28"/>
          <w:szCs w:val="22"/>
        </w:rPr>
      </w:pPr>
      <w:r w:rsidRPr="00AA1452">
        <w:rPr>
          <w:rFonts w:eastAsia="Calibri"/>
          <w:color w:val="000000"/>
          <w:szCs w:val="22"/>
        </w:rPr>
        <w:t>от «__» ____________ 20__ г.                                                                 время ___________ ч.</w:t>
      </w:r>
    </w:p>
    <w:p w:rsidR="00021774" w:rsidRPr="00AA1452" w:rsidRDefault="00021774" w:rsidP="00021774">
      <w:pPr>
        <w:spacing w:after="3" w:line="259" w:lineRule="auto"/>
        <w:ind w:left="-5" w:hanging="10"/>
        <w:jc w:val="both"/>
        <w:rPr>
          <w:rFonts w:eastAsia="Calibri"/>
          <w:color w:val="000000"/>
          <w:sz w:val="28"/>
          <w:szCs w:val="22"/>
        </w:rPr>
      </w:pPr>
      <w:r w:rsidRPr="00AA1452">
        <w:rPr>
          <w:rFonts w:eastAsia="Calibri"/>
          <w:color w:val="000000"/>
          <w:szCs w:val="22"/>
        </w:rPr>
        <w:t>1. Настоящий а</w:t>
      </w:r>
      <w:proofErr w:type="gramStart"/>
      <w:r w:rsidRPr="00AA1452">
        <w:rPr>
          <w:rFonts w:eastAsia="Calibri"/>
          <w:color w:val="000000"/>
          <w:szCs w:val="22"/>
        </w:rPr>
        <w:t>кт вскр</w:t>
      </w:r>
      <w:proofErr w:type="gramEnd"/>
      <w:r w:rsidRPr="00AA1452">
        <w:rPr>
          <w:rFonts w:eastAsia="Calibri"/>
          <w:color w:val="000000"/>
          <w:szCs w:val="22"/>
        </w:rPr>
        <w:t xml:space="preserve">ытия помещения, произведенного на основании приказа руководителя __________________________________ организации от «__» __________ 20__ г., составлен представителями организаций в составе: представитель (представители) управляющей (обслуживающей) организации: </w:t>
      </w:r>
    </w:p>
    <w:p w:rsidR="00021774" w:rsidRPr="00AA1452" w:rsidRDefault="00021774" w:rsidP="00021774">
      <w:pPr>
        <w:spacing w:after="3" w:line="259" w:lineRule="auto"/>
        <w:ind w:left="-5" w:hanging="10"/>
        <w:jc w:val="both"/>
        <w:rPr>
          <w:rFonts w:eastAsia="Calibri"/>
          <w:color w:val="000000"/>
          <w:sz w:val="28"/>
          <w:szCs w:val="22"/>
        </w:rPr>
      </w:pPr>
      <w:r w:rsidRPr="00AA1452">
        <w:rPr>
          <w:rFonts w:eastAsia="Calibri"/>
          <w:color w:val="000000"/>
          <w:szCs w:val="22"/>
        </w:rPr>
        <w:t>_____________________________________________________________________________</w:t>
      </w:r>
    </w:p>
    <w:p w:rsidR="00021774" w:rsidRPr="00AA1452" w:rsidRDefault="00021774" w:rsidP="00021774">
      <w:pPr>
        <w:spacing w:line="265" w:lineRule="auto"/>
        <w:ind w:left="-5" w:hanging="10"/>
        <w:rPr>
          <w:rFonts w:eastAsia="Calibri"/>
          <w:color w:val="000000"/>
          <w:sz w:val="16"/>
          <w:szCs w:val="22"/>
        </w:rPr>
      </w:pPr>
      <w:r w:rsidRPr="00AA1452">
        <w:rPr>
          <w:rFonts w:eastAsia="Calibri"/>
          <w:color w:val="000000"/>
          <w:sz w:val="16"/>
          <w:szCs w:val="22"/>
        </w:rPr>
        <w:t xml:space="preserve">                                                                                    (Ф.И.О., должность)</w:t>
      </w:r>
    </w:p>
    <w:p w:rsidR="00021774" w:rsidRPr="00AA1452" w:rsidRDefault="00021774" w:rsidP="00021774">
      <w:pPr>
        <w:spacing w:line="265" w:lineRule="auto"/>
        <w:ind w:left="-5" w:hanging="10"/>
        <w:rPr>
          <w:rFonts w:eastAsia="Calibri"/>
          <w:color w:val="000000"/>
          <w:sz w:val="28"/>
          <w:szCs w:val="22"/>
        </w:rPr>
      </w:pPr>
      <w:r w:rsidRPr="00AA1452">
        <w:rPr>
          <w:rFonts w:eastAsia="Calibri"/>
          <w:color w:val="000000"/>
          <w:sz w:val="16"/>
          <w:szCs w:val="22"/>
        </w:rPr>
        <w:t xml:space="preserve"> </w:t>
      </w:r>
      <w:r w:rsidRPr="00AA1452">
        <w:rPr>
          <w:rFonts w:eastAsia="Calibri"/>
          <w:color w:val="000000"/>
          <w:szCs w:val="22"/>
        </w:rPr>
        <w:t>специалис</w:t>
      </w:r>
      <w:proofErr w:type="gramStart"/>
      <w:r w:rsidRPr="00AA1452">
        <w:rPr>
          <w:rFonts w:eastAsia="Calibri"/>
          <w:color w:val="000000"/>
          <w:szCs w:val="22"/>
        </w:rPr>
        <w:t>т(</w:t>
      </w:r>
      <w:proofErr w:type="spellStart"/>
      <w:proofErr w:type="gramEnd"/>
      <w:r w:rsidRPr="00AA1452">
        <w:rPr>
          <w:rFonts w:eastAsia="Calibri"/>
          <w:color w:val="000000"/>
          <w:szCs w:val="22"/>
        </w:rPr>
        <w:t>ы</w:t>
      </w:r>
      <w:proofErr w:type="spellEnd"/>
      <w:r w:rsidRPr="00AA1452">
        <w:rPr>
          <w:rFonts w:eastAsia="Calibri"/>
          <w:color w:val="000000"/>
          <w:szCs w:val="22"/>
        </w:rPr>
        <w:t>)</w:t>
      </w:r>
      <w:r w:rsidRPr="00AA1452">
        <w:rPr>
          <w:rFonts w:eastAsia="Calibri"/>
          <w:color w:val="000000"/>
          <w:szCs w:val="22"/>
        </w:rPr>
        <w:tab/>
        <w:t xml:space="preserve"> </w:t>
      </w:r>
      <w:r w:rsidRPr="00AA1452">
        <w:rPr>
          <w:rFonts w:eastAsia="Calibri"/>
          <w:color w:val="000000"/>
          <w:szCs w:val="22"/>
        </w:rPr>
        <w:tab/>
        <w:t>по</w:t>
      </w:r>
      <w:r w:rsidRPr="00AA1452">
        <w:rPr>
          <w:rFonts w:eastAsia="Calibri"/>
          <w:color w:val="000000"/>
          <w:szCs w:val="22"/>
        </w:rPr>
        <w:tab/>
        <w:t xml:space="preserve"> </w:t>
      </w:r>
      <w:r w:rsidRPr="00AA1452">
        <w:rPr>
          <w:rFonts w:eastAsia="Calibri"/>
          <w:color w:val="000000"/>
          <w:szCs w:val="22"/>
        </w:rPr>
        <w:tab/>
        <w:t>ликвидации</w:t>
      </w:r>
      <w:r w:rsidRPr="00AA1452">
        <w:rPr>
          <w:rFonts w:eastAsia="Calibri"/>
          <w:color w:val="000000"/>
          <w:szCs w:val="22"/>
        </w:rPr>
        <w:tab/>
        <w:t xml:space="preserve"> </w:t>
      </w:r>
      <w:r w:rsidRPr="00AA1452">
        <w:rPr>
          <w:rFonts w:eastAsia="Calibri"/>
          <w:color w:val="000000"/>
          <w:szCs w:val="22"/>
        </w:rPr>
        <w:tab/>
        <w:t>аварии:</w:t>
      </w:r>
    </w:p>
    <w:p w:rsidR="00021774" w:rsidRPr="00AA1452" w:rsidRDefault="00021774" w:rsidP="00021774">
      <w:pPr>
        <w:spacing w:after="3" w:line="259" w:lineRule="auto"/>
        <w:ind w:left="-5" w:hanging="10"/>
        <w:jc w:val="both"/>
        <w:rPr>
          <w:rFonts w:eastAsia="Calibri"/>
          <w:color w:val="000000"/>
          <w:sz w:val="28"/>
          <w:szCs w:val="22"/>
        </w:rPr>
      </w:pPr>
      <w:r w:rsidRPr="00AA1452">
        <w:rPr>
          <w:rFonts w:eastAsia="Calibri"/>
          <w:color w:val="000000"/>
          <w:szCs w:val="22"/>
        </w:rPr>
        <w:t>_____________________________________________</w:t>
      </w:r>
    </w:p>
    <w:p w:rsidR="00021774" w:rsidRPr="00AA1452" w:rsidRDefault="00021774" w:rsidP="00021774">
      <w:pPr>
        <w:spacing w:after="43" w:line="265" w:lineRule="auto"/>
        <w:ind w:left="-5" w:hanging="10"/>
        <w:rPr>
          <w:rFonts w:eastAsia="Calibri"/>
          <w:color w:val="000000"/>
          <w:sz w:val="28"/>
          <w:szCs w:val="22"/>
        </w:rPr>
      </w:pPr>
      <w:r w:rsidRPr="00AA1452">
        <w:rPr>
          <w:rFonts w:eastAsia="Calibri"/>
          <w:color w:val="000000"/>
          <w:sz w:val="16"/>
          <w:szCs w:val="22"/>
        </w:rPr>
        <w:t xml:space="preserve">                                                                                                                      (Ф.И.О., должность)</w:t>
      </w:r>
    </w:p>
    <w:p w:rsidR="00021774" w:rsidRPr="00AA1452" w:rsidRDefault="00021774" w:rsidP="00021774">
      <w:pPr>
        <w:spacing w:after="3" w:line="259" w:lineRule="auto"/>
        <w:ind w:left="-5" w:hanging="10"/>
        <w:jc w:val="both"/>
        <w:rPr>
          <w:rFonts w:eastAsia="Calibri"/>
          <w:color w:val="000000"/>
          <w:sz w:val="28"/>
          <w:szCs w:val="22"/>
        </w:rPr>
      </w:pPr>
      <w:r w:rsidRPr="00AA1452">
        <w:rPr>
          <w:rFonts w:eastAsia="Calibri"/>
          <w:color w:val="000000"/>
          <w:szCs w:val="22"/>
        </w:rPr>
        <w:t>специалист по вскрытию помещения: _____________________________________________</w:t>
      </w:r>
    </w:p>
    <w:p w:rsidR="00021774" w:rsidRPr="00AA1452" w:rsidRDefault="00021774" w:rsidP="00021774">
      <w:pPr>
        <w:spacing w:after="43" w:line="265" w:lineRule="auto"/>
        <w:ind w:left="-5" w:hanging="10"/>
        <w:rPr>
          <w:rFonts w:eastAsia="Calibri"/>
          <w:color w:val="000000"/>
          <w:sz w:val="28"/>
          <w:szCs w:val="22"/>
        </w:rPr>
      </w:pPr>
      <w:r w:rsidRPr="00AA1452">
        <w:rPr>
          <w:rFonts w:eastAsia="Calibri"/>
          <w:color w:val="000000"/>
          <w:sz w:val="16"/>
          <w:szCs w:val="22"/>
        </w:rPr>
        <w:t xml:space="preserve">                                                                                                                      (Ф.И.О., должность)</w:t>
      </w:r>
    </w:p>
    <w:p w:rsidR="00021774" w:rsidRPr="00AA1452" w:rsidRDefault="00021774" w:rsidP="00021774">
      <w:pPr>
        <w:spacing w:after="3" w:line="259" w:lineRule="auto"/>
        <w:ind w:left="-5" w:hanging="10"/>
        <w:jc w:val="both"/>
        <w:rPr>
          <w:rFonts w:eastAsia="Calibri"/>
          <w:color w:val="000000"/>
          <w:sz w:val="28"/>
          <w:szCs w:val="22"/>
        </w:rPr>
      </w:pPr>
      <w:r w:rsidRPr="00AA1452">
        <w:rPr>
          <w:rFonts w:eastAsia="Calibri"/>
          <w:color w:val="000000"/>
          <w:szCs w:val="22"/>
        </w:rPr>
        <w:t>в присутствии представителя ОМВД России «</w:t>
      </w:r>
      <w:proofErr w:type="spellStart"/>
      <w:r w:rsidRPr="00AA1452">
        <w:rPr>
          <w:rFonts w:eastAsia="Calibri"/>
          <w:color w:val="000000"/>
          <w:szCs w:val="22"/>
        </w:rPr>
        <w:t>Малмыжский</w:t>
      </w:r>
      <w:proofErr w:type="spellEnd"/>
      <w:r w:rsidRPr="00AA1452">
        <w:rPr>
          <w:rFonts w:eastAsia="Calibri"/>
          <w:color w:val="000000"/>
          <w:szCs w:val="22"/>
        </w:rPr>
        <w:t>»</w:t>
      </w:r>
    </w:p>
    <w:p w:rsidR="00021774" w:rsidRPr="00AA1452" w:rsidRDefault="00021774" w:rsidP="00021774">
      <w:pPr>
        <w:spacing w:after="3" w:line="259" w:lineRule="auto"/>
        <w:ind w:left="-5" w:hanging="10"/>
        <w:jc w:val="both"/>
        <w:rPr>
          <w:rFonts w:eastAsia="Calibri"/>
          <w:color w:val="000000"/>
          <w:sz w:val="28"/>
          <w:szCs w:val="22"/>
        </w:rPr>
      </w:pPr>
      <w:r w:rsidRPr="00AA1452">
        <w:rPr>
          <w:rFonts w:eastAsia="Calibri"/>
          <w:color w:val="000000"/>
          <w:szCs w:val="22"/>
        </w:rPr>
        <w:t>___________________________________________________________________________</w:t>
      </w:r>
    </w:p>
    <w:p w:rsidR="00021774" w:rsidRPr="00AA1452" w:rsidRDefault="00021774" w:rsidP="00021774">
      <w:pPr>
        <w:spacing w:after="227" w:line="265" w:lineRule="auto"/>
        <w:ind w:left="-5" w:hanging="10"/>
        <w:rPr>
          <w:rFonts w:eastAsia="Calibri"/>
          <w:color w:val="000000"/>
          <w:sz w:val="28"/>
          <w:szCs w:val="22"/>
        </w:rPr>
      </w:pPr>
      <w:r w:rsidRPr="00AA1452">
        <w:rPr>
          <w:rFonts w:eastAsia="Calibri"/>
          <w:color w:val="000000"/>
          <w:sz w:val="16"/>
          <w:szCs w:val="22"/>
        </w:rPr>
        <w:t xml:space="preserve">                                                                                          (Ф.И.О., должность)</w:t>
      </w:r>
    </w:p>
    <w:p w:rsidR="00021774" w:rsidRPr="00AA1452" w:rsidRDefault="00021774" w:rsidP="00021774">
      <w:pPr>
        <w:spacing w:after="3" w:line="259" w:lineRule="auto"/>
        <w:ind w:left="-5" w:hanging="10"/>
        <w:jc w:val="both"/>
        <w:rPr>
          <w:rFonts w:eastAsia="Calibri"/>
          <w:color w:val="000000"/>
          <w:sz w:val="28"/>
          <w:szCs w:val="22"/>
        </w:rPr>
      </w:pPr>
      <w:r w:rsidRPr="00AA1452">
        <w:rPr>
          <w:rFonts w:eastAsia="Calibri"/>
          <w:color w:val="000000"/>
          <w:szCs w:val="22"/>
        </w:rPr>
        <w:t>в присутствии представителя администрации муниципального образования</w:t>
      </w:r>
    </w:p>
    <w:p w:rsidR="00021774" w:rsidRPr="00AA1452" w:rsidRDefault="00021774" w:rsidP="00021774">
      <w:pPr>
        <w:spacing w:after="3" w:line="259" w:lineRule="auto"/>
        <w:ind w:left="-5" w:hanging="10"/>
        <w:jc w:val="both"/>
        <w:rPr>
          <w:rFonts w:eastAsia="Calibri"/>
          <w:color w:val="000000"/>
          <w:sz w:val="28"/>
          <w:szCs w:val="22"/>
        </w:rPr>
      </w:pPr>
      <w:r w:rsidRPr="00AA1452">
        <w:rPr>
          <w:rFonts w:eastAsia="Calibri"/>
          <w:color w:val="000000"/>
          <w:szCs w:val="22"/>
        </w:rPr>
        <w:t>___________________________________________________________________________</w:t>
      </w:r>
    </w:p>
    <w:p w:rsidR="00021774" w:rsidRPr="00AA1452" w:rsidRDefault="00021774" w:rsidP="00021774">
      <w:pPr>
        <w:spacing w:after="43" w:line="265" w:lineRule="auto"/>
        <w:ind w:left="-5" w:hanging="10"/>
        <w:rPr>
          <w:rFonts w:eastAsia="Calibri"/>
          <w:color w:val="000000"/>
          <w:sz w:val="28"/>
          <w:szCs w:val="22"/>
        </w:rPr>
      </w:pPr>
      <w:r w:rsidRPr="00AA1452">
        <w:rPr>
          <w:rFonts w:eastAsia="Calibri"/>
          <w:color w:val="000000"/>
          <w:sz w:val="16"/>
          <w:szCs w:val="22"/>
        </w:rPr>
        <w:t xml:space="preserve">                                                                                          (Ф.И.О., должность)</w:t>
      </w:r>
    </w:p>
    <w:p w:rsidR="00021774" w:rsidRPr="00AA1452" w:rsidRDefault="00021774" w:rsidP="00021774">
      <w:pPr>
        <w:spacing w:after="3" w:line="259" w:lineRule="auto"/>
        <w:ind w:left="-5" w:hanging="10"/>
        <w:jc w:val="both"/>
        <w:rPr>
          <w:rFonts w:eastAsia="Calibri"/>
          <w:color w:val="000000"/>
          <w:sz w:val="28"/>
          <w:szCs w:val="22"/>
        </w:rPr>
      </w:pPr>
      <w:r w:rsidRPr="00AA1452">
        <w:rPr>
          <w:rFonts w:eastAsia="Calibri"/>
          <w:color w:val="000000"/>
          <w:szCs w:val="22"/>
        </w:rPr>
        <w:t xml:space="preserve">    в присутствии представителей жильцов жилого дома (подъезда):</w:t>
      </w:r>
    </w:p>
    <w:p w:rsidR="00021774" w:rsidRPr="00AA1452" w:rsidRDefault="00021774" w:rsidP="00021774">
      <w:pPr>
        <w:numPr>
          <w:ilvl w:val="0"/>
          <w:numId w:val="8"/>
        </w:numPr>
        <w:spacing w:after="3" w:line="259" w:lineRule="auto"/>
        <w:jc w:val="both"/>
        <w:rPr>
          <w:rFonts w:eastAsia="Calibri"/>
          <w:color w:val="000000"/>
          <w:sz w:val="28"/>
          <w:szCs w:val="22"/>
        </w:rPr>
      </w:pPr>
      <w:r w:rsidRPr="00AA1452">
        <w:rPr>
          <w:rFonts w:eastAsia="Calibri"/>
          <w:color w:val="000000"/>
          <w:szCs w:val="22"/>
        </w:rPr>
        <w:t>________________________________________________________________________</w:t>
      </w:r>
    </w:p>
    <w:p w:rsidR="00021774" w:rsidRPr="00AA1452" w:rsidRDefault="00021774" w:rsidP="00021774">
      <w:pPr>
        <w:numPr>
          <w:ilvl w:val="0"/>
          <w:numId w:val="8"/>
        </w:numPr>
        <w:spacing w:after="3" w:line="259" w:lineRule="auto"/>
        <w:jc w:val="both"/>
        <w:rPr>
          <w:rFonts w:eastAsia="Calibri"/>
          <w:color w:val="000000"/>
          <w:sz w:val="28"/>
          <w:szCs w:val="22"/>
        </w:rPr>
      </w:pPr>
      <w:r w:rsidRPr="00AA1452">
        <w:rPr>
          <w:rFonts w:eastAsia="Calibri"/>
          <w:color w:val="000000"/>
          <w:szCs w:val="22"/>
        </w:rPr>
        <w:t>________________________________________________________________________</w:t>
      </w:r>
    </w:p>
    <w:p w:rsidR="00021774" w:rsidRPr="00AA1452" w:rsidRDefault="00021774" w:rsidP="00021774">
      <w:pPr>
        <w:spacing w:after="3" w:line="259" w:lineRule="auto"/>
        <w:jc w:val="both"/>
        <w:rPr>
          <w:rFonts w:eastAsia="Calibri"/>
          <w:color w:val="000000"/>
          <w:sz w:val="28"/>
          <w:szCs w:val="22"/>
        </w:rPr>
      </w:pPr>
      <w:r w:rsidRPr="00AA1452">
        <w:rPr>
          <w:rFonts w:eastAsia="Calibri"/>
          <w:color w:val="000000"/>
          <w:szCs w:val="22"/>
        </w:rPr>
        <w:t>2. Признаки, указывающие на наличие аварии, иных случаев, являющихся основанием для вскрытия помещения:</w:t>
      </w:r>
    </w:p>
    <w:p w:rsidR="00021774" w:rsidRPr="00AA1452" w:rsidRDefault="00021774" w:rsidP="00021774">
      <w:pPr>
        <w:spacing w:after="3" w:line="259" w:lineRule="auto"/>
        <w:ind w:left="-5" w:hanging="10"/>
        <w:jc w:val="both"/>
        <w:rPr>
          <w:rFonts w:eastAsia="Calibri"/>
          <w:color w:val="000000"/>
          <w:sz w:val="28"/>
          <w:szCs w:val="22"/>
        </w:rPr>
      </w:pPr>
      <w:r w:rsidRPr="00AA1452">
        <w:rPr>
          <w:rFonts w:eastAsia="Calibri"/>
          <w:color w:val="000000"/>
          <w:szCs w:val="22"/>
        </w:rPr>
        <w:t>___________________________________________________________________________</w:t>
      </w:r>
    </w:p>
    <w:p w:rsidR="00021774" w:rsidRPr="00AA1452" w:rsidRDefault="00021774" w:rsidP="00021774">
      <w:pPr>
        <w:spacing w:after="3" w:line="259" w:lineRule="auto"/>
        <w:ind w:left="-5" w:hanging="10"/>
        <w:jc w:val="both"/>
        <w:rPr>
          <w:rFonts w:eastAsia="Calibri"/>
          <w:color w:val="000000"/>
          <w:sz w:val="28"/>
          <w:szCs w:val="22"/>
        </w:rPr>
      </w:pPr>
      <w:r w:rsidRPr="00AA1452">
        <w:rPr>
          <w:rFonts w:eastAsia="Calibri"/>
          <w:color w:val="000000"/>
          <w:szCs w:val="22"/>
        </w:rPr>
        <w:t>___________________________________________________________________________</w:t>
      </w:r>
    </w:p>
    <w:p w:rsidR="00021774" w:rsidRPr="00AA1452" w:rsidRDefault="00021774" w:rsidP="00021774">
      <w:pPr>
        <w:spacing w:after="3" w:line="259" w:lineRule="auto"/>
        <w:ind w:left="-5" w:right="132" w:hanging="10"/>
        <w:jc w:val="both"/>
        <w:rPr>
          <w:rFonts w:eastAsia="Calibri"/>
          <w:color w:val="000000"/>
          <w:szCs w:val="22"/>
        </w:rPr>
      </w:pPr>
      <w:r w:rsidRPr="00AA1452">
        <w:rPr>
          <w:rFonts w:eastAsia="Calibri"/>
          <w:color w:val="000000"/>
          <w:szCs w:val="22"/>
        </w:rPr>
        <w:t xml:space="preserve">___________________________________________________________________________ </w:t>
      </w:r>
    </w:p>
    <w:p w:rsidR="00021774" w:rsidRPr="00AA1452" w:rsidRDefault="00021774" w:rsidP="00021774">
      <w:pPr>
        <w:spacing w:after="3" w:line="259" w:lineRule="auto"/>
        <w:ind w:left="-5" w:right="132" w:hanging="10"/>
        <w:jc w:val="both"/>
        <w:rPr>
          <w:rFonts w:eastAsia="Calibri"/>
          <w:color w:val="000000"/>
          <w:sz w:val="28"/>
          <w:szCs w:val="22"/>
        </w:rPr>
      </w:pPr>
      <w:r w:rsidRPr="00AA1452">
        <w:rPr>
          <w:rFonts w:eastAsia="Calibri"/>
          <w:color w:val="000000"/>
          <w:szCs w:val="22"/>
        </w:rPr>
        <w:t>3. Действия, принятые для установления местонахождения нанимателя или пользователя:</w:t>
      </w:r>
    </w:p>
    <w:p w:rsidR="00021774" w:rsidRPr="00AA1452" w:rsidRDefault="00021774" w:rsidP="00021774">
      <w:pPr>
        <w:spacing w:after="3" w:line="259" w:lineRule="auto"/>
        <w:ind w:left="-5" w:hanging="10"/>
        <w:jc w:val="both"/>
        <w:rPr>
          <w:rFonts w:eastAsia="Calibri"/>
          <w:color w:val="000000"/>
          <w:sz w:val="28"/>
          <w:szCs w:val="22"/>
        </w:rPr>
      </w:pPr>
      <w:r w:rsidRPr="00AA1452">
        <w:rPr>
          <w:rFonts w:eastAsia="Calibri"/>
          <w:color w:val="000000"/>
          <w:szCs w:val="22"/>
        </w:rPr>
        <w:t>___________________________________________________________________________</w:t>
      </w:r>
    </w:p>
    <w:p w:rsidR="00021774" w:rsidRPr="00AA1452" w:rsidRDefault="00021774" w:rsidP="00021774">
      <w:pPr>
        <w:spacing w:after="3" w:line="259" w:lineRule="auto"/>
        <w:ind w:left="-5" w:hanging="10"/>
        <w:jc w:val="both"/>
        <w:rPr>
          <w:rFonts w:eastAsia="Calibri"/>
          <w:color w:val="000000"/>
          <w:sz w:val="28"/>
          <w:szCs w:val="22"/>
        </w:rPr>
      </w:pPr>
      <w:r w:rsidRPr="00AA1452">
        <w:rPr>
          <w:rFonts w:eastAsia="Calibri"/>
          <w:color w:val="000000"/>
          <w:szCs w:val="22"/>
        </w:rPr>
        <w:t>___________________________________________________________________________</w:t>
      </w:r>
    </w:p>
    <w:p w:rsidR="00021774" w:rsidRPr="00AA1452" w:rsidRDefault="00021774" w:rsidP="00021774">
      <w:pPr>
        <w:spacing w:after="3" w:line="259" w:lineRule="auto"/>
        <w:ind w:left="-5" w:hanging="10"/>
        <w:jc w:val="both"/>
        <w:rPr>
          <w:rFonts w:eastAsia="Calibri"/>
          <w:color w:val="000000"/>
          <w:sz w:val="28"/>
          <w:szCs w:val="22"/>
        </w:rPr>
      </w:pPr>
      <w:r w:rsidRPr="00AA1452">
        <w:rPr>
          <w:rFonts w:eastAsia="Calibri"/>
          <w:color w:val="000000"/>
          <w:szCs w:val="22"/>
        </w:rPr>
        <w:t>___________________________________________________________________________</w:t>
      </w:r>
    </w:p>
    <w:p w:rsidR="00021774" w:rsidRPr="00AA1452" w:rsidRDefault="00021774" w:rsidP="00021774">
      <w:pPr>
        <w:spacing w:after="3" w:line="259" w:lineRule="auto"/>
        <w:ind w:left="-5" w:right="176" w:hanging="10"/>
        <w:jc w:val="both"/>
        <w:rPr>
          <w:rFonts w:eastAsia="Calibri"/>
          <w:color w:val="000000"/>
          <w:szCs w:val="22"/>
        </w:rPr>
      </w:pPr>
      <w:r w:rsidRPr="00AA1452">
        <w:rPr>
          <w:rFonts w:eastAsia="Calibri"/>
          <w:color w:val="000000"/>
          <w:szCs w:val="22"/>
        </w:rPr>
        <w:t xml:space="preserve">___________________________________________________________________________ </w:t>
      </w:r>
    </w:p>
    <w:p w:rsidR="00021774" w:rsidRPr="00AA1452" w:rsidRDefault="00021774" w:rsidP="00021774">
      <w:pPr>
        <w:spacing w:after="3" w:line="259" w:lineRule="auto"/>
        <w:ind w:left="-5" w:right="176" w:hanging="10"/>
        <w:jc w:val="both"/>
        <w:rPr>
          <w:rFonts w:eastAsia="Calibri"/>
          <w:color w:val="000000"/>
          <w:sz w:val="28"/>
          <w:szCs w:val="22"/>
        </w:rPr>
      </w:pPr>
      <w:r w:rsidRPr="00AA1452">
        <w:rPr>
          <w:rFonts w:eastAsia="Calibri"/>
          <w:color w:val="000000"/>
          <w:szCs w:val="22"/>
        </w:rPr>
        <w:lastRenderedPageBreak/>
        <w:t>4. Способ проникновения (вскрытия) в помещение:</w:t>
      </w:r>
    </w:p>
    <w:p w:rsidR="00021774" w:rsidRPr="00AA1452" w:rsidRDefault="00021774" w:rsidP="00021774">
      <w:pPr>
        <w:spacing w:after="3" w:line="259" w:lineRule="auto"/>
        <w:ind w:left="-5" w:right="176" w:hanging="10"/>
        <w:jc w:val="both"/>
        <w:rPr>
          <w:rFonts w:eastAsia="Calibri"/>
          <w:color w:val="000000"/>
          <w:szCs w:val="22"/>
        </w:rPr>
      </w:pPr>
      <w:r w:rsidRPr="00AA1452">
        <w:rPr>
          <w:rFonts w:eastAsia="Calibri"/>
          <w:color w:val="000000"/>
          <w:szCs w:val="22"/>
        </w:rPr>
        <w:t xml:space="preserve">___________________________________________________________________________ </w:t>
      </w:r>
    </w:p>
    <w:p w:rsidR="00021774" w:rsidRPr="00AA1452" w:rsidRDefault="00021774" w:rsidP="00021774">
      <w:pPr>
        <w:spacing w:after="3" w:line="259" w:lineRule="auto"/>
        <w:ind w:left="-5" w:right="176" w:hanging="10"/>
        <w:jc w:val="both"/>
        <w:rPr>
          <w:rFonts w:eastAsia="Calibri"/>
          <w:color w:val="000000"/>
          <w:sz w:val="28"/>
          <w:szCs w:val="22"/>
        </w:rPr>
      </w:pPr>
      <w:r w:rsidRPr="00AA1452">
        <w:rPr>
          <w:rFonts w:eastAsia="Calibri"/>
          <w:color w:val="000000"/>
          <w:szCs w:val="22"/>
        </w:rPr>
        <w:t>5. Повреждения имущества, возникшие в результате проникновения в помещение:</w:t>
      </w:r>
    </w:p>
    <w:p w:rsidR="00021774" w:rsidRPr="00AA1452" w:rsidRDefault="00021774" w:rsidP="00021774">
      <w:pPr>
        <w:spacing w:after="3" w:line="259" w:lineRule="auto"/>
        <w:ind w:left="-5" w:hanging="10"/>
        <w:jc w:val="both"/>
        <w:rPr>
          <w:rFonts w:eastAsia="Calibri"/>
          <w:color w:val="000000"/>
          <w:sz w:val="28"/>
          <w:szCs w:val="22"/>
        </w:rPr>
      </w:pPr>
      <w:r w:rsidRPr="00AA1452">
        <w:rPr>
          <w:rFonts w:eastAsia="Calibri"/>
          <w:color w:val="000000"/>
          <w:szCs w:val="22"/>
        </w:rPr>
        <w:t>___________________________________________________________________________</w:t>
      </w:r>
    </w:p>
    <w:p w:rsidR="00021774" w:rsidRPr="00AA1452" w:rsidRDefault="00021774" w:rsidP="00021774">
      <w:pPr>
        <w:spacing w:after="3" w:line="259" w:lineRule="auto"/>
        <w:ind w:left="-5" w:hanging="10"/>
        <w:jc w:val="both"/>
        <w:rPr>
          <w:rFonts w:eastAsia="Calibri"/>
          <w:color w:val="000000"/>
          <w:sz w:val="28"/>
          <w:szCs w:val="22"/>
        </w:rPr>
      </w:pPr>
      <w:r w:rsidRPr="00AA1452">
        <w:rPr>
          <w:rFonts w:eastAsia="Calibri"/>
          <w:color w:val="000000"/>
          <w:szCs w:val="22"/>
        </w:rPr>
        <w:t>___________________________________________________________________________</w:t>
      </w:r>
    </w:p>
    <w:p w:rsidR="00021774" w:rsidRPr="00AA1452" w:rsidRDefault="00021774" w:rsidP="00021774">
      <w:pPr>
        <w:spacing w:after="3" w:line="259" w:lineRule="auto"/>
        <w:ind w:left="-5" w:hanging="10"/>
        <w:jc w:val="both"/>
        <w:rPr>
          <w:rFonts w:eastAsia="Calibri"/>
          <w:color w:val="000000"/>
          <w:sz w:val="28"/>
          <w:szCs w:val="22"/>
        </w:rPr>
      </w:pPr>
      <w:r w:rsidRPr="00AA1452">
        <w:rPr>
          <w:rFonts w:eastAsia="Calibri"/>
          <w:color w:val="000000"/>
          <w:szCs w:val="22"/>
        </w:rPr>
        <w:t>___________________________________________________________________________</w:t>
      </w:r>
    </w:p>
    <w:p w:rsidR="00021774" w:rsidRPr="00AA1452" w:rsidRDefault="00021774" w:rsidP="00021774">
      <w:pPr>
        <w:spacing w:after="3" w:line="259" w:lineRule="auto"/>
        <w:ind w:left="-5" w:hanging="10"/>
        <w:jc w:val="both"/>
        <w:rPr>
          <w:rFonts w:eastAsia="Calibri"/>
          <w:color w:val="000000"/>
          <w:sz w:val="28"/>
          <w:szCs w:val="22"/>
        </w:rPr>
      </w:pPr>
      <w:r w:rsidRPr="00AA1452">
        <w:rPr>
          <w:rFonts w:eastAsia="Calibri"/>
          <w:color w:val="000000"/>
          <w:szCs w:val="22"/>
        </w:rPr>
        <w:t>___________________________________________________________________________</w:t>
      </w:r>
    </w:p>
    <w:p w:rsidR="00021774" w:rsidRPr="00AA1452" w:rsidRDefault="00021774" w:rsidP="00021774">
      <w:pPr>
        <w:spacing w:line="265" w:lineRule="auto"/>
        <w:ind w:left="-5" w:hanging="10"/>
        <w:rPr>
          <w:rFonts w:eastAsia="Calibri"/>
          <w:color w:val="000000"/>
          <w:sz w:val="28"/>
          <w:szCs w:val="22"/>
        </w:rPr>
      </w:pPr>
      <w:r w:rsidRPr="00AA1452">
        <w:rPr>
          <w:rFonts w:eastAsia="Calibri"/>
          <w:color w:val="000000"/>
          <w:szCs w:val="22"/>
        </w:rPr>
        <w:t>6. Опись сохранности имущества в помещении (</w:t>
      </w:r>
      <w:r w:rsidRPr="00AA1452">
        <w:rPr>
          <w:rFonts w:eastAsia="Calibri"/>
          <w:color w:val="000000"/>
          <w:sz w:val="16"/>
          <w:szCs w:val="22"/>
        </w:rPr>
        <w:t>указать комнаты, опечатанные внутри помещения, опись имущества не опечатанных комнат</w:t>
      </w:r>
      <w:r w:rsidRPr="00AA1452">
        <w:rPr>
          <w:rFonts w:eastAsia="Calibri"/>
          <w:color w:val="000000"/>
          <w:szCs w:val="22"/>
        </w:rPr>
        <w:t>):</w:t>
      </w:r>
    </w:p>
    <w:p w:rsidR="00021774" w:rsidRPr="00AA1452" w:rsidRDefault="00021774" w:rsidP="00021774">
      <w:pPr>
        <w:spacing w:after="3" w:line="259" w:lineRule="auto"/>
        <w:ind w:left="-5" w:hanging="10"/>
        <w:jc w:val="both"/>
        <w:rPr>
          <w:rFonts w:eastAsia="Calibri"/>
          <w:color w:val="000000"/>
          <w:sz w:val="28"/>
          <w:szCs w:val="22"/>
        </w:rPr>
      </w:pPr>
      <w:r w:rsidRPr="00AA1452">
        <w:rPr>
          <w:rFonts w:eastAsia="Calibri"/>
          <w:color w:val="000000"/>
          <w:szCs w:val="22"/>
        </w:rPr>
        <w:t>___________________________________________________________________________</w:t>
      </w:r>
    </w:p>
    <w:p w:rsidR="00021774" w:rsidRPr="00AA1452" w:rsidRDefault="00021774" w:rsidP="00021774">
      <w:pPr>
        <w:spacing w:after="3" w:line="259" w:lineRule="auto"/>
        <w:ind w:left="-5" w:hanging="10"/>
        <w:jc w:val="both"/>
        <w:rPr>
          <w:rFonts w:eastAsia="Calibri"/>
          <w:color w:val="000000"/>
          <w:sz w:val="28"/>
          <w:szCs w:val="22"/>
        </w:rPr>
      </w:pPr>
      <w:r w:rsidRPr="00AA1452">
        <w:rPr>
          <w:rFonts w:eastAsia="Calibri"/>
          <w:color w:val="000000"/>
          <w:szCs w:val="22"/>
        </w:rPr>
        <w:t>___________________________________________________________________________</w:t>
      </w:r>
    </w:p>
    <w:p w:rsidR="00021774" w:rsidRPr="00AA1452" w:rsidRDefault="00021774" w:rsidP="00021774">
      <w:pPr>
        <w:spacing w:after="3" w:line="259" w:lineRule="auto"/>
        <w:ind w:left="-5" w:hanging="10"/>
        <w:jc w:val="both"/>
        <w:rPr>
          <w:rFonts w:eastAsia="Calibri"/>
          <w:color w:val="000000"/>
          <w:sz w:val="28"/>
          <w:szCs w:val="22"/>
        </w:rPr>
      </w:pPr>
      <w:r w:rsidRPr="00AA1452">
        <w:rPr>
          <w:rFonts w:eastAsia="Calibri"/>
          <w:color w:val="000000"/>
          <w:szCs w:val="22"/>
        </w:rPr>
        <w:t>___________________________________________________________________________</w:t>
      </w:r>
    </w:p>
    <w:p w:rsidR="00021774" w:rsidRPr="00AA1452" w:rsidRDefault="00021774" w:rsidP="00021774">
      <w:pPr>
        <w:spacing w:after="3" w:line="259" w:lineRule="auto"/>
        <w:ind w:left="-5" w:hanging="10"/>
        <w:jc w:val="both"/>
        <w:rPr>
          <w:rFonts w:eastAsia="Calibri"/>
          <w:color w:val="000000"/>
          <w:sz w:val="28"/>
          <w:szCs w:val="22"/>
        </w:rPr>
      </w:pPr>
      <w:r w:rsidRPr="00AA1452">
        <w:rPr>
          <w:rFonts w:eastAsia="Calibri"/>
          <w:color w:val="000000"/>
          <w:szCs w:val="22"/>
        </w:rPr>
        <w:t>___________________________________________________________________________</w:t>
      </w:r>
    </w:p>
    <w:p w:rsidR="00021774" w:rsidRPr="00AA1452" w:rsidRDefault="00021774" w:rsidP="00021774">
      <w:pPr>
        <w:spacing w:after="3" w:line="259" w:lineRule="auto"/>
        <w:ind w:left="-5" w:hanging="10"/>
        <w:jc w:val="both"/>
        <w:rPr>
          <w:rFonts w:eastAsia="Calibri"/>
          <w:color w:val="000000"/>
          <w:sz w:val="28"/>
          <w:szCs w:val="22"/>
        </w:rPr>
      </w:pPr>
      <w:r w:rsidRPr="00AA1452">
        <w:rPr>
          <w:rFonts w:eastAsia="Calibri"/>
          <w:color w:val="000000"/>
          <w:szCs w:val="22"/>
        </w:rPr>
        <w:t>___________________________________________________________________________</w:t>
      </w:r>
    </w:p>
    <w:p w:rsidR="00021774" w:rsidRPr="00AA1452" w:rsidRDefault="00021774" w:rsidP="00021774">
      <w:pPr>
        <w:spacing w:after="3" w:line="259" w:lineRule="auto"/>
        <w:ind w:left="-5" w:right="176" w:hanging="10"/>
        <w:jc w:val="both"/>
        <w:rPr>
          <w:rFonts w:eastAsia="Calibri"/>
          <w:color w:val="000000"/>
          <w:szCs w:val="22"/>
        </w:rPr>
      </w:pPr>
      <w:r w:rsidRPr="00AA1452">
        <w:rPr>
          <w:rFonts w:eastAsia="Calibri"/>
          <w:color w:val="000000"/>
          <w:szCs w:val="22"/>
        </w:rPr>
        <w:t xml:space="preserve">___________________________________________________________________________ </w:t>
      </w:r>
    </w:p>
    <w:p w:rsidR="00021774" w:rsidRPr="00AA1452" w:rsidRDefault="00021774" w:rsidP="00021774">
      <w:pPr>
        <w:spacing w:after="3" w:line="259" w:lineRule="auto"/>
        <w:ind w:left="-5" w:right="176" w:hanging="10"/>
        <w:jc w:val="both"/>
        <w:rPr>
          <w:rFonts w:eastAsia="Calibri"/>
          <w:color w:val="000000"/>
          <w:sz w:val="28"/>
          <w:szCs w:val="22"/>
        </w:rPr>
      </w:pPr>
      <w:r w:rsidRPr="00AA1452">
        <w:rPr>
          <w:rFonts w:eastAsia="Calibri"/>
          <w:color w:val="000000"/>
          <w:szCs w:val="22"/>
        </w:rPr>
        <w:t>7. Перечень выполненных работ (в т.ч. материалов) при устранении аварии:</w:t>
      </w:r>
    </w:p>
    <w:p w:rsidR="00021774" w:rsidRPr="00AA1452" w:rsidRDefault="00021774" w:rsidP="00021774">
      <w:pPr>
        <w:spacing w:after="3" w:line="259" w:lineRule="auto"/>
        <w:ind w:left="-5" w:hanging="10"/>
        <w:jc w:val="both"/>
        <w:rPr>
          <w:rFonts w:eastAsia="Calibri"/>
          <w:color w:val="000000"/>
          <w:sz w:val="28"/>
          <w:szCs w:val="22"/>
        </w:rPr>
      </w:pPr>
      <w:r w:rsidRPr="00AA1452">
        <w:rPr>
          <w:rFonts w:eastAsia="Calibri"/>
          <w:color w:val="000000"/>
          <w:szCs w:val="22"/>
        </w:rPr>
        <w:t>___________________________________________________________________________</w:t>
      </w:r>
    </w:p>
    <w:p w:rsidR="00021774" w:rsidRPr="00AA1452" w:rsidRDefault="00021774" w:rsidP="00021774">
      <w:pPr>
        <w:spacing w:after="3" w:line="259" w:lineRule="auto"/>
        <w:ind w:left="-5" w:hanging="10"/>
        <w:jc w:val="both"/>
        <w:rPr>
          <w:rFonts w:eastAsia="Calibri"/>
          <w:color w:val="000000"/>
          <w:sz w:val="28"/>
          <w:szCs w:val="22"/>
        </w:rPr>
      </w:pPr>
      <w:r w:rsidRPr="00AA1452">
        <w:rPr>
          <w:rFonts w:eastAsia="Calibri"/>
          <w:color w:val="000000"/>
          <w:szCs w:val="22"/>
        </w:rPr>
        <w:t>___________________________________________________________________________</w:t>
      </w:r>
    </w:p>
    <w:p w:rsidR="00021774" w:rsidRPr="00AA1452" w:rsidRDefault="00021774" w:rsidP="00021774">
      <w:pPr>
        <w:spacing w:after="3" w:line="259" w:lineRule="auto"/>
        <w:ind w:left="-5" w:hanging="10"/>
        <w:jc w:val="both"/>
        <w:rPr>
          <w:rFonts w:eastAsia="Calibri"/>
          <w:color w:val="000000"/>
          <w:sz w:val="28"/>
          <w:szCs w:val="22"/>
        </w:rPr>
      </w:pPr>
      <w:r w:rsidRPr="00AA1452">
        <w:rPr>
          <w:rFonts w:eastAsia="Calibri"/>
          <w:color w:val="000000"/>
          <w:szCs w:val="22"/>
        </w:rPr>
        <w:t>___________________________________________________________________________</w:t>
      </w:r>
    </w:p>
    <w:p w:rsidR="00021774" w:rsidRPr="00AA1452" w:rsidRDefault="00021774" w:rsidP="00021774">
      <w:pPr>
        <w:spacing w:after="3" w:line="259" w:lineRule="auto"/>
        <w:ind w:left="-5" w:hanging="10"/>
        <w:jc w:val="both"/>
        <w:rPr>
          <w:rFonts w:eastAsia="Calibri"/>
          <w:color w:val="000000"/>
          <w:sz w:val="28"/>
          <w:szCs w:val="22"/>
        </w:rPr>
      </w:pPr>
      <w:r w:rsidRPr="00AA1452">
        <w:rPr>
          <w:rFonts w:eastAsia="Calibri"/>
          <w:color w:val="000000"/>
          <w:szCs w:val="22"/>
        </w:rPr>
        <w:t>___________________________________________________________________________</w:t>
      </w:r>
    </w:p>
    <w:p w:rsidR="00021774" w:rsidRPr="00AA1452" w:rsidRDefault="00021774" w:rsidP="00021774">
      <w:pPr>
        <w:spacing w:after="3" w:line="259" w:lineRule="auto"/>
        <w:ind w:left="-5" w:hanging="10"/>
        <w:jc w:val="both"/>
        <w:rPr>
          <w:rFonts w:eastAsia="Calibri"/>
          <w:color w:val="000000"/>
          <w:sz w:val="28"/>
          <w:szCs w:val="22"/>
        </w:rPr>
      </w:pPr>
      <w:r w:rsidRPr="00AA1452">
        <w:rPr>
          <w:rFonts w:eastAsia="Calibri"/>
          <w:color w:val="000000"/>
          <w:szCs w:val="22"/>
        </w:rPr>
        <w:t>_______________________________</w:t>
      </w:r>
    </w:p>
    <w:p w:rsidR="00021774" w:rsidRPr="00AA1452" w:rsidRDefault="00021774" w:rsidP="00021774">
      <w:pPr>
        <w:spacing w:after="3" w:line="259" w:lineRule="auto"/>
        <w:ind w:left="-5" w:hanging="10"/>
        <w:jc w:val="both"/>
        <w:rPr>
          <w:rFonts w:eastAsia="Calibri"/>
          <w:color w:val="000000"/>
          <w:sz w:val="28"/>
          <w:szCs w:val="22"/>
        </w:rPr>
      </w:pPr>
      <w:r w:rsidRPr="00AA1452">
        <w:rPr>
          <w:rFonts w:eastAsia="Calibri"/>
          <w:color w:val="000000"/>
          <w:szCs w:val="22"/>
        </w:rPr>
        <w:t>8. Аварийная ситуация устранена, помещение опечатано, ключи от помещения в количестве ____ шт. переданы представителю управляющей (обслуживающей) организации</w:t>
      </w:r>
    </w:p>
    <w:p w:rsidR="00021774" w:rsidRPr="00AA1452" w:rsidRDefault="00021774" w:rsidP="00021774">
      <w:pPr>
        <w:spacing w:after="3" w:line="259" w:lineRule="auto"/>
        <w:ind w:left="-5" w:right="176" w:hanging="10"/>
        <w:jc w:val="both"/>
        <w:rPr>
          <w:rFonts w:eastAsia="Calibri"/>
          <w:color w:val="000000"/>
          <w:szCs w:val="22"/>
        </w:rPr>
      </w:pPr>
      <w:r w:rsidRPr="00AA1452">
        <w:rPr>
          <w:rFonts w:eastAsia="Calibri"/>
          <w:color w:val="000000"/>
          <w:szCs w:val="22"/>
        </w:rPr>
        <w:t xml:space="preserve">___________________________________________________________________________ </w:t>
      </w:r>
    </w:p>
    <w:p w:rsidR="00021774" w:rsidRPr="00AA1452" w:rsidRDefault="00021774" w:rsidP="00021774">
      <w:pPr>
        <w:spacing w:after="3" w:line="259" w:lineRule="auto"/>
        <w:ind w:left="-5" w:right="176" w:hanging="10"/>
        <w:jc w:val="both"/>
        <w:rPr>
          <w:rFonts w:eastAsia="Calibri"/>
          <w:color w:val="000000"/>
          <w:sz w:val="28"/>
          <w:szCs w:val="22"/>
        </w:rPr>
      </w:pPr>
      <w:r w:rsidRPr="00AA1452">
        <w:rPr>
          <w:rFonts w:eastAsia="Calibri"/>
          <w:color w:val="000000"/>
          <w:szCs w:val="22"/>
        </w:rPr>
        <w:t>9. Настоящий Акт составлен в 4 экземплярах.</w:t>
      </w:r>
    </w:p>
    <w:p w:rsidR="00021774" w:rsidRPr="00AA1452" w:rsidRDefault="00021774" w:rsidP="00021774">
      <w:pPr>
        <w:spacing w:after="3" w:line="259" w:lineRule="auto"/>
        <w:ind w:left="-5" w:hanging="10"/>
        <w:jc w:val="both"/>
        <w:rPr>
          <w:rFonts w:eastAsia="Calibri"/>
          <w:color w:val="000000"/>
          <w:sz w:val="28"/>
          <w:szCs w:val="22"/>
        </w:rPr>
      </w:pPr>
      <w:r w:rsidRPr="00AA1452">
        <w:rPr>
          <w:rFonts w:eastAsia="Calibri"/>
          <w:color w:val="000000"/>
          <w:szCs w:val="22"/>
        </w:rPr>
        <w:t>10. Подписи представителей:</w:t>
      </w:r>
    </w:p>
    <w:p w:rsidR="00021774" w:rsidRPr="00AA1452" w:rsidRDefault="00021774" w:rsidP="00021774">
      <w:pPr>
        <w:spacing w:after="3" w:line="259" w:lineRule="auto"/>
        <w:ind w:left="-5" w:hanging="10"/>
        <w:jc w:val="both"/>
        <w:rPr>
          <w:rFonts w:eastAsia="Calibri"/>
          <w:color w:val="000000"/>
          <w:sz w:val="28"/>
          <w:szCs w:val="22"/>
        </w:rPr>
      </w:pPr>
      <w:r w:rsidRPr="00AA1452">
        <w:rPr>
          <w:rFonts w:eastAsia="Calibri"/>
          <w:color w:val="000000"/>
          <w:szCs w:val="22"/>
        </w:rPr>
        <w:t>______________________________ ________________________</w:t>
      </w:r>
    </w:p>
    <w:p w:rsidR="00021774" w:rsidRPr="00AA1452" w:rsidRDefault="00021774" w:rsidP="00021774">
      <w:pPr>
        <w:spacing w:after="43" w:line="265" w:lineRule="auto"/>
        <w:ind w:left="-5" w:hanging="10"/>
        <w:rPr>
          <w:rFonts w:eastAsia="Calibri"/>
          <w:color w:val="000000"/>
          <w:sz w:val="28"/>
          <w:szCs w:val="22"/>
        </w:rPr>
      </w:pPr>
      <w:r w:rsidRPr="00AA1452">
        <w:rPr>
          <w:rFonts w:eastAsia="Calibri"/>
          <w:color w:val="000000"/>
          <w:sz w:val="16"/>
          <w:szCs w:val="22"/>
        </w:rPr>
        <w:t xml:space="preserve">    Ф.И.О. подпись</w:t>
      </w:r>
    </w:p>
    <w:p w:rsidR="00021774" w:rsidRPr="00AA1452" w:rsidRDefault="00021774" w:rsidP="00021774">
      <w:pPr>
        <w:spacing w:after="3" w:line="259" w:lineRule="auto"/>
        <w:ind w:left="-5" w:hanging="10"/>
        <w:jc w:val="both"/>
        <w:rPr>
          <w:rFonts w:eastAsia="Calibri"/>
          <w:color w:val="000000"/>
          <w:sz w:val="28"/>
          <w:szCs w:val="22"/>
        </w:rPr>
      </w:pPr>
      <w:r w:rsidRPr="00AA1452">
        <w:rPr>
          <w:rFonts w:eastAsia="Calibri"/>
          <w:color w:val="000000"/>
          <w:szCs w:val="22"/>
        </w:rPr>
        <w:t>______________________________ ________________________</w:t>
      </w:r>
    </w:p>
    <w:p w:rsidR="00021774" w:rsidRPr="00AA1452" w:rsidRDefault="00021774" w:rsidP="00021774">
      <w:pPr>
        <w:spacing w:after="43" w:line="265" w:lineRule="auto"/>
        <w:ind w:left="-5" w:hanging="10"/>
        <w:rPr>
          <w:rFonts w:eastAsia="Calibri"/>
          <w:color w:val="000000"/>
          <w:sz w:val="28"/>
          <w:szCs w:val="22"/>
        </w:rPr>
      </w:pPr>
      <w:r w:rsidRPr="00AA1452">
        <w:rPr>
          <w:rFonts w:eastAsia="Calibri"/>
          <w:color w:val="000000"/>
          <w:sz w:val="16"/>
          <w:szCs w:val="22"/>
        </w:rPr>
        <w:t xml:space="preserve">    Ф.И.О. подпись</w:t>
      </w:r>
    </w:p>
    <w:p w:rsidR="00021774" w:rsidRPr="00AA1452" w:rsidRDefault="00021774" w:rsidP="00021774">
      <w:pPr>
        <w:spacing w:after="3" w:line="259" w:lineRule="auto"/>
        <w:ind w:left="-5" w:hanging="10"/>
        <w:jc w:val="both"/>
        <w:rPr>
          <w:rFonts w:eastAsia="Calibri"/>
          <w:color w:val="000000"/>
          <w:sz w:val="28"/>
          <w:szCs w:val="22"/>
        </w:rPr>
      </w:pPr>
      <w:r w:rsidRPr="00AA1452">
        <w:rPr>
          <w:rFonts w:eastAsia="Calibri"/>
          <w:color w:val="000000"/>
          <w:szCs w:val="22"/>
        </w:rPr>
        <w:t>______________________________ ________________________</w:t>
      </w:r>
    </w:p>
    <w:p w:rsidR="00021774" w:rsidRPr="00AA1452" w:rsidRDefault="00021774" w:rsidP="00021774">
      <w:pPr>
        <w:spacing w:after="43" w:line="265" w:lineRule="auto"/>
        <w:ind w:left="-5" w:hanging="10"/>
        <w:rPr>
          <w:rFonts w:eastAsia="Calibri"/>
          <w:color w:val="000000"/>
          <w:sz w:val="28"/>
          <w:szCs w:val="22"/>
        </w:rPr>
      </w:pPr>
      <w:r w:rsidRPr="00AA1452">
        <w:rPr>
          <w:rFonts w:eastAsia="Calibri"/>
          <w:color w:val="000000"/>
          <w:sz w:val="16"/>
          <w:szCs w:val="22"/>
        </w:rPr>
        <w:t xml:space="preserve">    Ф.И.О. подпись</w:t>
      </w:r>
    </w:p>
    <w:p w:rsidR="00021774" w:rsidRPr="00AA1452" w:rsidRDefault="00021774" w:rsidP="00021774">
      <w:pPr>
        <w:spacing w:after="3" w:line="259" w:lineRule="auto"/>
        <w:ind w:left="-5" w:hanging="10"/>
        <w:jc w:val="both"/>
        <w:rPr>
          <w:rFonts w:eastAsia="Calibri"/>
          <w:color w:val="000000"/>
          <w:sz w:val="28"/>
          <w:szCs w:val="22"/>
        </w:rPr>
      </w:pPr>
      <w:r w:rsidRPr="00AA1452">
        <w:rPr>
          <w:rFonts w:eastAsia="Calibri"/>
          <w:color w:val="000000"/>
          <w:szCs w:val="22"/>
        </w:rPr>
        <w:t>______________________________ ________________________</w:t>
      </w:r>
    </w:p>
    <w:p w:rsidR="00021774" w:rsidRPr="00AA1452" w:rsidRDefault="00021774" w:rsidP="00021774">
      <w:pPr>
        <w:spacing w:after="43" w:line="265" w:lineRule="auto"/>
        <w:ind w:left="-5" w:hanging="10"/>
        <w:rPr>
          <w:rFonts w:eastAsia="Calibri"/>
          <w:color w:val="000000"/>
          <w:sz w:val="28"/>
          <w:szCs w:val="22"/>
        </w:rPr>
      </w:pPr>
      <w:r w:rsidRPr="00AA1452">
        <w:rPr>
          <w:rFonts w:eastAsia="Calibri"/>
          <w:color w:val="000000"/>
          <w:sz w:val="16"/>
          <w:szCs w:val="22"/>
        </w:rPr>
        <w:t xml:space="preserve">    Ф.И.О. подпись</w:t>
      </w:r>
    </w:p>
    <w:p w:rsidR="00021774" w:rsidRPr="00AA1452" w:rsidRDefault="00021774" w:rsidP="00021774">
      <w:pPr>
        <w:spacing w:after="3" w:line="259" w:lineRule="auto"/>
        <w:ind w:left="-5" w:hanging="10"/>
        <w:jc w:val="both"/>
        <w:rPr>
          <w:rFonts w:eastAsia="Calibri"/>
          <w:color w:val="000000"/>
          <w:sz w:val="28"/>
          <w:szCs w:val="22"/>
        </w:rPr>
      </w:pPr>
      <w:r w:rsidRPr="00AA1452">
        <w:rPr>
          <w:rFonts w:eastAsia="Calibri"/>
          <w:color w:val="000000"/>
          <w:szCs w:val="22"/>
        </w:rPr>
        <w:t>______________________________ ________________________</w:t>
      </w:r>
    </w:p>
    <w:p w:rsidR="00021774" w:rsidRPr="00AA1452" w:rsidRDefault="00021774" w:rsidP="00021774">
      <w:pPr>
        <w:spacing w:after="43" w:line="265" w:lineRule="auto"/>
        <w:ind w:left="-5" w:hanging="10"/>
        <w:rPr>
          <w:rFonts w:eastAsia="Calibri"/>
          <w:color w:val="000000"/>
          <w:sz w:val="28"/>
          <w:szCs w:val="22"/>
        </w:rPr>
      </w:pPr>
      <w:r w:rsidRPr="00AA1452">
        <w:rPr>
          <w:rFonts w:eastAsia="Calibri"/>
          <w:color w:val="000000"/>
          <w:sz w:val="16"/>
          <w:szCs w:val="22"/>
        </w:rPr>
        <w:t xml:space="preserve">    Ф.И.О. подпись</w:t>
      </w:r>
    </w:p>
    <w:p w:rsidR="00021774" w:rsidRPr="00AA1452" w:rsidRDefault="00021774" w:rsidP="00021774">
      <w:pPr>
        <w:spacing w:after="3" w:line="259" w:lineRule="auto"/>
        <w:ind w:left="-5" w:hanging="10"/>
        <w:jc w:val="both"/>
        <w:rPr>
          <w:rFonts w:eastAsia="Calibri"/>
          <w:color w:val="000000"/>
          <w:sz w:val="28"/>
          <w:szCs w:val="22"/>
        </w:rPr>
      </w:pPr>
      <w:r w:rsidRPr="00AA1452">
        <w:rPr>
          <w:rFonts w:eastAsia="Calibri"/>
          <w:color w:val="000000"/>
          <w:szCs w:val="22"/>
        </w:rPr>
        <w:t>______________________________ ________________________</w:t>
      </w:r>
    </w:p>
    <w:p w:rsidR="00021774" w:rsidRPr="00AA1452" w:rsidRDefault="00021774" w:rsidP="00021774">
      <w:pPr>
        <w:rPr>
          <w:rFonts w:eastAsia="Calibri"/>
          <w:color w:val="000000"/>
          <w:szCs w:val="22"/>
        </w:rPr>
      </w:pPr>
      <w:r w:rsidRPr="00AA1452">
        <w:rPr>
          <w:rFonts w:eastAsia="Calibri"/>
          <w:color w:val="000000"/>
          <w:szCs w:val="22"/>
        </w:rPr>
        <w:br w:type="page"/>
      </w:r>
    </w:p>
    <w:p w:rsidR="00021774" w:rsidRPr="00AA1452" w:rsidRDefault="00021774" w:rsidP="00021774">
      <w:pPr>
        <w:spacing w:line="265" w:lineRule="auto"/>
        <w:ind w:left="10" w:right="79" w:hanging="10"/>
        <w:jc w:val="right"/>
        <w:rPr>
          <w:rFonts w:eastAsia="Calibri"/>
          <w:color w:val="000000"/>
          <w:sz w:val="28"/>
          <w:szCs w:val="22"/>
        </w:rPr>
      </w:pPr>
      <w:r w:rsidRPr="00AA1452">
        <w:rPr>
          <w:rFonts w:eastAsia="Calibri"/>
          <w:color w:val="000000"/>
          <w:szCs w:val="22"/>
        </w:rPr>
        <w:lastRenderedPageBreak/>
        <w:t>Приложение № 2</w:t>
      </w:r>
    </w:p>
    <w:p w:rsidR="00021774" w:rsidRPr="00AA1452" w:rsidRDefault="00021774" w:rsidP="00021774">
      <w:pPr>
        <w:spacing w:after="3" w:line="259" w:lineRule="auto"/>
        <w:ind w:left="5852"/>
        <w:jc w:val="both"/>
        <w:rPr>
          <w:rFonts w:eastAsia="Calibri"/>
          <w:color w:val="000000"/>
          <w:sz w:val="28"/>
          <w:szCs w:val="22"/>
        </w:rPr>
      </w:pPr>
      <w:r w:rsidRPr="00AA1452">
        <w:rPr>
          <w:rFonts w:eastAsia="Calibri"/>
          <w:color w:val="000000"/>
          <w:szCs w:val="22"/>
        </w:rPr>
        <w:t>к Положению о порядке вскрытия жилых и иных помещений в многоквартирных домах при отсутствии их собственника или иного правообладателя для производства безотлагательных аварийных работ на момент аварии инженерных коммуникаций, в моменты чрезвычайных ситуаций и в иных случаях</w:t>
      </w:r>
    </w:p>
    <w:p w:rsidR="00021774" w:rsidRPr="00AA1452" w:rsidRDefault="00021774" w:rsidP="00021774">
      <w:pPr>
        <w:spacing w:after="243" w:line="259" w:lineRule="auto"/>
        <w:ind w:left="5038" w:firstLine="220"/>
        <w:jc w:val="both"/>
        <w:rPr>
          <w:rFonts w:eastAsia="Calibri"/>
          <w:color w:val="000000"/>
          <w:sz w:val="28"/>
          <w:szCs w:val="22"/>
        </w:rPr>
      </w:pPr>
    </w:p>
    <w:p w:rsidR="00021774" w:rsidRPr="00AA1452" w:rsidRDefault="00021774" w:rsidP="00021774">
      <w:pPr>
        <w:keepNext/>
        <w:keepLines/>
        <w:spacing w:after="236" w:line="259" w:lineRule="auto"/>
        <w:ind w:left="10" w:right="5" w:hanging="10"/>
        <w:jc w:val="center"/>
        <w:outlineLvl w:val="2"/>
        <w:rPr>
          <w:rFonts w:eastAsia="Calibri"/>
          <w:color w:val="000000"/>
          <w:szCs w:val="22"/>
        </w:rPr>
      </w:pPr>
      <w:r w:rsidRPr="00AA1452">
        <w:rPr>
          <w:rFonts w:eastAsia="Calibri"/>
          <w:color w:val="000000"/>
          <w:szCs w:val="22"/>
        </w:rPr>
        <w:t>УВЕДОМЛЕНИЕ о вскрытии помещения</w:t>
      </w:r>
    </w:p>
    <w:p w:rsidR="00021774" w:rsidRPr="00AA1452" w:rsidRDefault="00021774" w:rsidP="00021774">
      <w:pPr>
        <w:spacing w:after="3" w:line="259" w:lineRule="auto"/>
        <w:ind w:left="-5" w:hanging="10"/>
        <w:jc w:val="both"/>
        <w:rPr>
          <w:rFonts w:eastAsia="Calibri"/>
          <w:color w:val="000000"/>
          <w:sz w:val="28"/>
          <w:szCs w:val="22"/>
        </w:rPr>
      </w:pPr>
      <w:r w:rsidRPr="00AA1452">
        <w:rPr>
          <w:rFonts w:eastAsia="Calibri"/>
          <w:color w:val="000000"/>
          <w:szCs w:val="22"/>
        </w:rPr>
        <w:t>Собственнику (нанимателю) помещения ________________________________________ ___________________________________________________________________________</w:t>
      </w:r>
    </w:p>
    <w:p w:rsidR="00021774" w:rsidRPr="00AA1452" w:rsidRDefault="00021774" w:rsidP="00021774">
      <w:pPr>
        <w:spacing w:after="43" w:line="265" w:lineRule="auto"/>
        <w:ind w:left="-5" w:hanging="10"/>
        <w:rPr>
          <w:rFonts w:eastAsia="Calibri"/>
          <w:color w:val="000000"/>
          <w:sz w:val="28"/>
          <w:szCs w:val="22"/>
        </w:rPr>
      </w:pPr>
      <w:r w:rsidRPr="00AA1452">
        <w:rPr>
          <w:rFonts w:eastAsia="Calibri"/>
          <w:color w:val="000000"/>
          <w:sz w:val="16"/>
          <w:szCs w:val="22"/>
        </w:rPr>
        <w:t xml:space="preserve">                                                                                (полный адрес вскрытого помещения)</w:t>
      </w:r>
    </w:p>
    <w:p w:rsidR="00021774" w:rsidRPr="00AA1452" w:rsidRDefault="00021774" w:rsidP="00021774">
      <w:pPr>
        <w:spacing w:after="3" w:line="259" w:lineRule="auto"/>
        <w:ind w:left="-5" w:hanging="10"/>
        <w:jc w:val="both"/>
        <w:rPr>
          <w:rFonts w:eastAsia="Calibri"/>
          <w:color w:val="000000"/>
          <w:sz w:val="28"/>
          <w:szCs w:val="22"/>
        </w:rPr>
      </w:pPr>
      <w:r w:rsidRPr="00AA1452">
        <w:rPr>
          <w:rFonts w:eastAsia="Calibri"/>
          <w:color w:val="000000"/>
          <w:szCs w:val="22"/>
        </w:rPr>
        <w:t>Уважаемый _________________________________________________________________,</w:t>
      </w:r>
    </w:p>
    <w:p w:rsidR="00021774" w:rsidRPr="00AA1452" w:rsidRDefault="00021774" w:rsidP="00021774">
      <w:pPr>
        <w:spacing w:after="43" w:line="265" w:lineRule="auto"/>
        <w:ind w:left="-5" w:hanging="10"/>
        <w:rPr>
          <w:rFonts w:eastAsia="Calibri"/>
          <w:color w:val="000000"/>
          <w:sz w:val="28"/>
          <w:szCs w:val="22"/>
        </w:rPr>
      </w:pPr>
      <w:r w:rsidRPr="00AA1452">
        <w:rPr>
          <w:rFonts w:eastAsia="Calibri"/>
          <w:color w:val="000000"/>
          <w:sz w:val="16"/>
          <w:szCs w:val="22"/>
        </w:rPr>
        <w:t xml:space="preserve">                                                                                                   (Ф.И.О.)</w:t>
      </w:r>
    </w:p>
    <w:p w:rsidR="00021774" w:rsidRPr="00AA1452" w:rsidRDefault="00021774" w:rsidP="00021774">
      <w:pPr>
        <w:spacing w:after="3" w:line="259" w:lineRule="auto"/>
        <w:ind w:left="-5" w:hanging="10"/>
        <w:jc w:val="both"/>
        <w:rPr>
          <w:rFonts w:eastAsia="Calibri"/>
          <w:color w:val="000000"/>
          <w:sz w:val="28"/>
          <w:szCs w:val="22"/>
        </w:rPr>
      </w:pPr>
      <w:r w:rsidRPr="00AA1452">
        <w:rPr>
          <w:rFonts w:eastAsia="Calibri"/>
          <w:color w:val="000000"/>
          <w:szCs w:val="22"/>
        </w:rPr>
        <w:t>занимаемое Вами помещение было вскрыто ____________________________________</w:t>
      </w:r>
    </w:p>
    <w:p w:rsidR="00021774" w:rsidRPr="00AA1452" w:rsidRDefault="00021774" w:rsidP="00021774">
      <w:pPr>
        <w:spacing w:after="43" w:line="265" w:lineRule="auto"/>
        <w:ind w:left="-5" w:hanging="10"/>
        <w:rPr>
          <w:rFonts w:eastAsia="Calibri"/>
          <w:color w:val="000000"/>
          <w:sz w:val="28"/>
          <w:szCs w:val="22"/>
        </w:rPr>
      </w:pPr>
      <w:r w:rsidRPr="00AA1452">
        <w:rPr>
          <w:rFonts w:eastAsia="Calibri"/>
          <w:color w:val="000000"/>
          <w:sz w:val="16"/>
          <w:szCs w:val="22"/>
        </w:rPr>
        <w:t xml:space="preserve">                                                                                                                                            (дата вскрытия помещения)</w:t>
      </w:r>
    </w:p>
    <w:p w:rsidR="00021774" w:rsidRPr="00AA1452" w:rsidRDefault="00021774" w:rsidP="00021774">
      <w:pPr>
        <w:spacing w:after="3" w:line="259" w:lineRule="auto"/>
        <w:ind w:left="-5" w:hanging="10"/>
        <w:jc w:val="both"/>
        <w:rPr>
          <w:rFonts w:eastAsia="Calibri"/>
          <w:color w:val="000000"/>
          <w:sz w:val="28"/>
          <w:szCs w:val="22"/>
        </w:rPr>
      </w:pPr>
      <w:r w:rsidRPr="00AA1452">
        <w:rPr>
          <w:rFonts w:eastAsia="Calibri"/>
          <w:color w:val="000000"/>
          <w:szCs w:val="22"/>
        </w:rPr>
        <w:t>по причине ________________________________________________________________ __________________________________________________________________________.</w:t>
      </w:r>
    </w:p>
    <w:p w:rsidR="00021774" w:rsidRPr="00AA1452" w:rsidRDefault="00021774" w:rsidP="00021774">
      <w:pPr>
        <w:spacing w:after="43" w:line="265" w:lineRule="auto"/>
        <w:ind w:left="-5" w:hanging="10"/>
        <w:rPr>
          <w:rFonts w:eastAsia="Calibri"/>
          <w:color w:val="000000"/>
          <w:sz w:val="28"/>
          <w:szCs w:val="22"/>
        </w:rPr>
      </w:pPr>
      <w:r w:rsidRPr="00AA1452">
        <w:rPr>
          <w:rFonts w:eastAsia="Calibri"/>
          <w:color w:val="000000"/>
          <w:sz w:val="16"/>
          <w:szCs w:val="22"/>
        </w:rPr>
        <w:t xml:space="preserve">                                                                                            (причина вскрытия помещения)</w:t>
      </w:r>
    </w:p>
    <w:p w:rsidR="00021774" w:rsidRPr="00AA1452" w:rsidRDefault="00021774" w:rsidP="00021774">
      <w:pPr>
        <w:spacing w:after="3" w:line="259" w:lineRule="auto"/>
        <w:ind w:left="-5" w:hanging="10"/>
        <w:jc w:val="both"/>
        <w:rPr>
          <w:rFonts w:eastAsia="Calibri"/>
          <w:color w:val="000000"/>
          <w:sz w:val="28"/>
          <w:szCs w:val="22"/>
        </w:rPr>
      </w:pPr>
      <w:r w:rsidRPr="00AA1452">
        <w:rPr>
          <w:rFonts w:eastAsia="Calibri"/>
          <w:color w:val="000000"/>
          <w:szCs w:val="22"/>
        </w:rPr>
        <w:t>Ключи от указанного помещения Вы можете получить в управляющей (обслуживающей) организации по адресу: _____________________________________</w:t>
      </w:r>
    </w:p>
    <w:p w:rsidR="00021774" w:rsidRPr="00AA1452" w:rsidRDefault="00021774" w:rsidP="00021774">
      <w:pPr>
        <w:spacing w:after="3" w:line="259" w:lineRule="auto"/>
        <w:ind w:left="-5" w:hanging="10"/>
        <w:jc w:val="both"/>
        <w:rPr>
          <w:rFonts w:eastAsia="Calibri"/>
          <w:color w:val="000000"/>
          <w:sz w:val="28"/>
          <w:szCs w:val="22"/>
        </w:rPr>
      </w:pPr>
      <w:r w:rsidRPr="00AA1452">
        <w:rPr>
          <w:rFonts w:eastAsia="Calibri"/>
          <w:color w:val="000000"/>
          <w:szCs w:val="22"/>
        </w:rPr>
        <w:t>___________________________________________________________________________</w:t>
      </w:r>
    </w:p>
    <w:p w:rsidR="00021774" w:rsidRPr="00AA1452" w:rsidRDefault="00021774" w:rsidP="00021774">
      <w:pPr>
        <w:spacing w:after="43" w:line="265" w:lineRule="auto"/>
        <w:ind w:left="-5" w:hanging="10"/>
        <w:rPr>
          <w:rFonts w:eastAsia="Calibri"/>
          <w:color w:val="000000"/>
          <w:sz w:val="28"/>
          <w:szCs w:val="22"/>
        </w:rPr>
      </w:pPr>
      <w:r w:rsidRPr="00AA1452">
        <w:rPr>
          <w:rFonts w:eastAsia="Calibri"/>
          <w:color w:val="000000"/>
          <w:sz w:val="16"/>
          <w:szCs w:val="22"/>
        </w:rPr>
        <w:t xml:space="preserve">                                                                             (полный адрес и время работы организации)</w:t>
      </w:r>
    </w:p>
    <w:p w:rsidR="00021774" w:rsidRPr="00AA1452" w:rsidRDefault="00021774" w:rsidP="00021774">
      <w:pPr>
        <w:spacing w:after="3" w:line="259" w:lineRule="auto"/>
        <w:ind w:left="-5" w:hanging="10"/>
        <w:jc w:val="both"/>
        <w:rPr>
          <w:rFonts w:eastAsia="Calibri"/>
          <w:color w:val="000000"/>
          <w:sz w:val="28"/>
          <w:szCs w:val="22"/>
        </w:rPr>
      </w:pPr>
      <w:r w:rsidRPr="00AA1452">
        <w:rPr>
          <w:rFonts w:eastAsia="Calibri"/>
          <w:color w:val="000000"/>
          <w:szCs w:val="22"/>
        </w:rPr>
        <w:t>Справки по телефону ___________________________________________________</w:t>
      </w:r>
    </w:p>
    <w:p w:rsidR="00021774" w:rsidRPr="00AA1452" w:rsidRDefault="00021774" w:rsidP="00021774">
      <w:pPr>
        <w:spacing w:after="779" w:line="265" w:lineRule="auto"/>
        <w:ind w:left="-5" w:hanging="10"/>
        <w:rPr>
          <w:rFonts w:eastAsia="Calibri"/>
          <w:color w:val="000000"/>
          <w:sz w:val="28"/>
          <w:szCs w:val="22"/>
        </w:rPr>
      </w:pPr>
      <w:r w:rsidRPr="00AA1452">
        <w:rPr>
          <w:rFonts w:eastAsia="Calibri"/>
          <w:color w:val="000000"/>
          <w:sz w:val="16"/>
          <w:szCs w:val="22"/>
        </w:rPr>
        <w:t xml:space="preserve">                                                                                                           (телефон ответственного лица)</w:t>
      </w:r>
    </w:p>
    <w:p w:rsidR="00021774" w:rsidRPr="00AA1452" w:rsidRDefault="00021774" w:rsidP="00021774">
      <w:pPr>
        <w:spacing w:after="3" w:line="259" w:lineRule="auto"/>
        <w:ind w:left="-5" w:hanging="10"/>
        <w:jc w:val="both"/>
        <w:rPr>
          <w:rFonts w:eastAsia="Calibri"/>
          <w:color w:val="000000"/>
          <w:sz w:val="28"/>
          <w:szCs w:val="22"/>
        </w:rPr>
      </w:pPr>
      <w:r w:rsidRPr="00AA1452">
        <w:rPr>
          <w:rFonts w:eastAsia="Calibri"/>
          <w:color w:val="000000"/>
          <w:szCs w:val="22"/>
        </w:rPr>
        <w:t>____________________________ _____________ _________________________</w:t>
      </w:r>
    </w:p>
    <w:p w:rsidR="00021774" w:rsidRPr="00AA1452" w:rsidRDefault="00021774" w:rsidP="00021774">
      <w:pPr>
        <w:spacing w:line="259" w:lineRule="auto"/>
        <w:ind w:right="5"/>
        <w:jc w:val="center"/>
        <w:rPr>
          <w:rFonts w:eastAsia="Calibri"/>
          <w:color w:val="000000"/>
          <w:sz w:val="28"/>
          <w:szCs w:val="22"/>
        </w:rPr>
      </w:pPr>
      <w:r w:rsidRPr="00AA1452">
        <w:rPr>
          <w:rFonts w:eastAsia="Calibri"/>
          <w:color w:val="000000"/>
          <w:sz w:val="16"/>
          <w:szCs w:val="22"/>
        </w:rPr>
        <w:t>(дата / должность / подпись / расшифровка)</w:t>
      </w:r>
    </w:p>
    <w:p w:rsidR="00021774" w:rsidRPr="00AA1452" w:rsidRDefault="00021774" w:rsidP="00021774">
      <w:pPr>
        <w:autoSpaceDE w:val="0"/>
        <w:autoSpaceDN w:val="0"/>
        <w:adjustRightInd w:val="0"/>
        <w:jc w:val="both"/>
        <w:rPr>
          <w:sz w:val="28"/>
          <w:szCs w:val="28"/>
        </w:rPr>
      </w:pPr>
    </w:p>
    <w:p w:rsidR="00021774" w:rsidRPr="00AA1452" w:rsidRDefault="00021774" w:rsidP="00021774">
      <w:pPr>
        <w:autoSpaceDE w:val="0"/>
        <w:autoSpaceDN w:val="0"/>
        <w:adjustRightInd w:val="0"/>
        <w:jc w:val="right"/>
        <w:outlineLvl w:val="0"/>
        <w:rPr>
          <w:sz w:val="28"/>
          <w:szCs w:val="28"/>
        </w:rPr>
      </w:pPr>
    </w:p>
    <w:p w:rsidR="00021774" w:rsidRPr="00AA1452" w:rsidRDefault="00021774" w:rsidP="00021774">
      <w:pPr>
        <w:autoSpaceDE w:val="0"/>
        <w:autoSpaceDN w:val="0"/>
        <w:adjustRightInd w:val="0"/>
        <w:jc w:val="center"/>
        <w:rPr>
          <w:sz w:val="28"/>
          <w:szCs w:val="28"/>
        </w:rPr>
      </w:pPr>
    </w:p>
    <w:p w:rsidR="00021774" w:rsidRDefault="00021774" w:rsidP="003D79BB">
      <w:pPr>
        <w:jc w:val="center"/>
      </w:pPr>
    </w:p>
    <w:sectPr w:rsidR="00021774" w:rsidSect="003266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D072D"/>
    <w:multiLevelType w:val="hybridMultilevel"/>
    <w:tmpl w:val="074406B6"/>
    <w:lvl w:ilvl="0" w:tplc="F3C8D164">
      <w:start w:val="1"/>
      <w:numFmt w:val="decimal"/>
      <w:lvlText w:val="%1)"/>
      <w:lvlJc w:val="left"/>
      <w:pPr>
        <w:ind w:left="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BD64A1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3EAE8B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F0054D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DD6985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2C4002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A5A07F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D27F4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A6A9BA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nsid w:val="13D33F29"/>
    <w:multiLevelType w:val="hybridMultilevel"/>
    <w:tmpl w:val="187A7258"/>
    <w:lvl w:ilvl="0" w:tplc="633455F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2C062DEA"/>
    <w:multiLevelType w:val="hybridMultilevel"/>
    <w:tmpl w:val="40E60E54"/>
    <w:lvl w:ilvl="0" w:tplc="050AB4D8">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9061B34">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92E4094">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C0A0138">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578BDB4">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848993A">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86C7748">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9385086">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35ECF30">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4">
    <w:nsid w:val="3C39267D"/>
    <w:multiLevelType w:val="multilevel"/>
    <w:tmpl w:val="691CD8C0"/>
    <w:lvl w:ilvl="0">
      <w:start w:val="1"/>
      <w:numFmt w:val="decimal"/>
      <w:lvlText w:val="%1."/>
      <w:lvlJc w:val="left"/>
      <w:pPr>
        <w:ind w:left="928" w:hanging="360"/>
      </w:pPr>
      <w:rPr>
        <w:rFonts w:hint="default"/>
      </w:rPr>
    </w:lvl>
    <w:lvl w:ilvl="1">
      <w:start w:val="1"/>
      <w:numFmt w:val="decimal"/>
      <w:isLgl/>
      <w:lvlText w:val="%1.%2."/>
      <w:lvlJc w:val="left"/>
      <w:pPr>
        <w:ind w:left="1006" w:hanging="7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873" w:hanging="1080"/>
      </w:pPr>
      <w:rPr>
        <w:rFonts w:hint="default"/>
      </w:rPr>
    </w:lvl>
    <w:lvl w:ilvl="4">
      <w:start w:val="1"/>
      <w:numFmt w:val="decimal"/>
      <w:isLgl/>
      <w:lvlText w:val="%1.%2.%3.%4.%5."/>
      <w:lvlJc w:val="left"/>
      <w:pPr>
        <w:ind w:left="1948" w:hanging="1080"/>
      </w:pPr>
      <w:rPr>
        <w:rFonts w:hint="default"/>
      </w:rPr>
    </w:lvl>
    <w:lvl w:ilvl="5">
      <w:start w:val="1"/>
      <w:numFmt w:val="decimal"/>
      <w:isLgl/>
      <w:lvlText w:val="%1.%2.%3.%4.%5.%6."/>
      <w:lvlJc w:val="left"/>
      <w:pPr>
        <w:ind w:left="2383" w:hanging="1440"/>
      </w:pPr>
      <w:rPr>
        <w:rFonts w:hint="default"/>
      </w:rPr>
    </w:lvl>
    <w:lvl w:ilvl="6">
      <w:start w:val="1"/>
      <w:numFmt w:val="decimal"/>
      <w:isLgl/>
      <w:lvlText w:val="%1.%2.%3.%4.%5.%6.%7."/>
      <w:lvlJc w:val="left"/>
      <w:pPr>
        <w:ind w:left="2818" w:hanging="1800"/>
      </w:pPr>
      <w:rPr>
        <w:rFonts w:hint="default"/>
      </w:rPr>
    </w:lvl>
    <w:lvl w:ilvl="7">
      <w:start w:val="1"/>
      <w:numFmt w:val="decimal"/>
      <w:isLgl/>
      <w:lvlText w:val="%1.%2.%3.%4.%5.%6.%7.%8."/>
      <w:lvlJc w:val="left"/>
      <w:pPr>
        <w:ind w:left="2893" w:hanging="1800"/>
      </w:pPr>
      <w:rPr>
        <w:rFonts w:hint="default"/>
      </w:rPr>
    </w:lvl>
    <w:lvl w:ilvl="8">
      <w:start w:val="1"/>
      <w:numFmt w:val="decimal"/>
      <w:isLgl/>
      <w:lvlText w:val="%1.%2.%3.%4.%5.%6.%7.%8.%9."/>
      <w:lvlJc w:val="left"/>
      <w:pPr>
        <w:ind w:left="3328" w:hanging="2160"/>
      </w:pPr>
      <w:rPr>
        <w:rFonts w:hint="default"/>
      </w:rPr>
    </w:lvl>
  </w:abstractNum>
  <w:abstractNum w:abstractNumId="5">
    <w:nsid w:val="6A4514A5"/>
    <w:multiLevelType w:val="multilevel"/>
    <w:tmpl w:val="58424CAC"/>
    <w:lvl w:ilvl="0">
      <w:start w:val="2"/>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nsid w:val="7828769A"/>
    <w:multiLevelType w:val="multilevel"/>
    <w:tmpl w:val="915E54A2"/>
    <w:lvl w:ilvl="0">
      <w:start w:val="4"/>
      <w:numFmt w:val="decimal"/>
      <w:lvlText w:val="%1."/>
      <w:lvlJc w:val="left"/>
      <w:pPr>
        <w:ind w:left="20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4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nsid w:val="7DBF57E0"/>
    <w:multiLevelType w:val="hybridMultilevel"/>
    <w:tmpl w:val="D4067A16"/>
    <w:lvl w:ilvl="0" w:tplc="046E6610">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5364B3E">
      <w:start w:val="1"/>
      <w:numFmt w:val="bullet"/>
      <w:lvlText w:val="o"/>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D34C828">
      <w:start w:val="1"/>
      <w:numFmt w:val="bullet"/>
      <w:lvlText w:val="▪"/>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F9C6A12">
      <w:start w:val="1"/>
      <w:numFmt w:val="bullet"/>
      <w:lvlText w:val="•"/>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3CA1F9A">
      <w:start w:val="1"/>
      <w:numFmt w:val="bullet"/>
      <w:lvlText w:val="o"/>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396228E">
      <w:start w:val="1"/>
      <w:numFmt w:val="bullet"/>
      <w:lvlText w:val="▪"/>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764D56C">
      <w:start w:val="1"/>
      <w:numFmt w:val="bullet"/>
      <w:lvlText w:val="•"/>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49680AE">
      <w:start w:val="1"/>
      <w:numFmt w:val="bullet"/>
      <w:lvlText w:val="o"/>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14827E4">
      <w:start w:val="1"/>
      <w:numFmt w:val="bullet"/>
      <w:lvlText w:val="▪"/>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4"/>
  </w:num>
  <w:num w:numId="3">
    <w:abstractNumId w:val="1"/>
  </w:num>
  <w:num w:numId="4">
    <w:abstractNumId w:val="2"/>
  </w:num>
  <w:num w:numId="5">
    <w:abstractNumId w:val="7"/>
  </w:num>
  <w:num w:numId="6">
    <w:abstractNumId w:val="5"/>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79BB"/>
    <w:rsid w:val="00021774"/>
    <w:rsid w:val="003266FD"/>
    <w:rsid w:val="003D79BB"/>
    <w:rsid w:val="009C58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9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D79BB"/>
    <w:pPr>
      <w:keepNext/>
      <w:widowControl w:val="0"/>
      <w:shd w:val="clear" w:color="auto" w:fill="FFFFFF"/>
      <w:autoSpaceDE w:val="0"/>
      <w:autoSpaceDN w:val="0"/>
      <w:adjustRightInd w:val="0"/>
      <w:spacing w:before="60" w:line="646" w:lineRule="exact"/>
      <w:ind w:right="-49"/>
      <w:jc w:val="center"/>
      <w:outlineLvl w:val="0"/>
    </w:pPr>
    <w:rPr>
      <w:b/>
      <w:bCs/>
      <w:color w:val="000000"/>
      <w:spacing w:val="-16"/>
      <w:sz w:val="28"/>
      <w:szCs w:val="28"/>
      <w:lang/>
    </w:rPr>
  </w:style>
  <w:style w:type="paragraph" w:styleId="2">
    <w:name w:val="heading 2"/>
    <w:basedOn w:val="a"/>
    <w:next w:val="a"/>
    <w:link w:val="20"/>
    <w:qFormat/>
    <w:rsid w:val="003D79BB"/>
    <w:pPr>
      <w:keepNext/>
      <w:widowControl w:val="0"/>
      <w:autoSpaceDE w:val="0"/>
      <w:autoSpaceDN w:val="0"/>
      <w:adjustRightInd w:val="0"/>
      <w:outlineLvl w:val="1"/>
    </w:pPr>
    <w:rPr>
      <w:sz w:val="28"/>
      <w:szCs w:val="20"/>
      <w:lang/>
    </w:rPr>
  </w:style>
  <w:style w:type="paragraph" w:styleId="3">
    <w:name w:val="heading 3"/>
    <w:basedOn w:val="a"/>
    <w:next w:val="a"/>
    <w:link w:val="30"/>
    <w:qFormat/>
    <w:rsid w:val="003D79BB"/>
    <w:pPr>
      <w:keepNext/>
      <w:widowControl w:val="0"/>
      <w:autoSpaceDE w:val="0"/>
      <w:autoSpaceDN w:val="0"/>
      <w:adjustRightInd w:val="0"/>
      <w:jc w:val="center"/>
      <w:outlineLvl w:val="2"/>
    </w:pPr>
    <w:rPr>
      <w:spacing w:val="-16"/>
      <w:sz w:val="28"/>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79BB"/>
    <w:rPr>
      <w:rFonts w:ascii="Times New Roman" w:eastAsia="Times New Roman" w:hAnsi="Times New Roman" w:cs="Times New Roman"/>
      <w:b/>
      <w:bCs/>
      <w:color w:val="000000"/>
      <w:spacing w:val="-16"/>
      <w:sz w:val="28"/>
      <w:szCs w:val="28"/>
      <w:shd w:val="clear" w:color="auto" w:fill="FFFFFF"/>
      <w:lang/>
    </w:rPr>
  </w:style>
  <w:style w:type="character" w:customStyle="1" w:styleId="20">
    <w:name w:val="Заголовок 2 Знак"/>
    <w:basedOn w:val="a0"/>
    <w:link w:val="2"/>
    <w:rsid w:val="003D79BB"/>
    <w:rPr>
      <w:rFonts w:ascii="Times New Roman" w:eastAsia="Times New Roman" w:hAnsi="Times New Roman" w:cs="Times New Roman"/>
      <w:sz w:val="28"/>
      <w:szCs w:val="20"/>
      <w:lang/>
    </w:rPr>
  </w:style>
  <w:style w:type="character" w:customStyle="1" w:styleId="30">
    <w:name w:val="Заголовок 3 Знак"/>
    <w:basedOn w:val="a0"/>
    <w:link w:val="3"/>
    <w:rsid w:val="003D79BB"/>
    <w:rPr>
      <w:rFonts w:ascii="Times New Roman" w:eastAsia="Times New Roman" w:hAnsi="Times New Roman" w:cs="Times New Roman"/>
      <w:spacing w:val="-16"/>
      <w:sz w:val="28"/>
      <w:szCs w:val="20"/>
      <w:lang/>
    </w:rPr>
  </w:style>
  <w:style w:type="paragraph" w:styleId="a3">
    <w:name w:val="Body Text Indent"/>
    <w:basedOn w:val="a"/>
    <w:link w:val="a4"/>
    <w:rsid w:val="003D79BB"/>
    <w:pPr>
      <w:ind w:firstLine="851"/>
    </w:pPr>
    <w:rPr>
      <w:sz w:val="28"/>
      <w:szCs w:val="20"/>
      <w:lang/>
    </w:rPr>
  </w:style>
  <w:style w:type="character" w:customStyle="1" w:styleId="a4">
    <w:name w:val="Основной текст с отступом Знак"/>
    <w:basedOn w:val="a0"/>
    <w:link w:val="a3"/>
    <w:rsid w:val="003D79BB"/>
    <w:rPr>
      <w:rFonts w:ascii="Times New Roman" w:eastAsia="Times New Roman" w:hAnsi="Times New Roman" w:cs="Times New Roman"/>
      <w:sz w:val="28"/>
      <w:szCs w:val="20"/>
      <w:lang/>
    </w:rPr>
  </w:style>
  <w:style w:type="paragraph" w:styleId="21">
    <w:name w:val="Body Text Indent 2"/>
    <w:basedOn w:val="a"/>
    <w:link w:val="22"/>
    <w:rsid w:val="003D79BB"/>
    <w:pPr>
      <w:ind w:firstLine="708"/>
      <w:jc w:val="both"/>
    </w:pPr>
    <w:rPr>
      <w:sz w:val="28"/>
      <w:szCs w:val="20"/>
      <w:lang/>
    </w:rPr>
  </w:style>
  <w:style w:type="character" w:customStyle="1" w:styleId="22">
    <w:name w:val="Основной текст с отступом 2 Знак"/>
    <w:basedOn w:val="a0"/>
    <w:link w:val="21"/>
    <w:rsid w:val="003D79BB"/>
    <w:rPr>
      <w:rFonts w:ascii="Times New Roman" w:eastAsia="Times New Roman" w:hAnsi="Times New Roman" w:cs="Times New Roman"/>
      <w:sz w:val="28"/>
      <w:szCs w:val="20"/>
      <w:lang/>
    </w:rPr>
  </w:style>
  <w:style w:type="paragraph" w:styleId="a5">
    <w:name w:val="Subtitle"/>
    <w:basedOn w:val="a"/>
    <w:link w:val="a6"/>
    <w:qFormat/>
    <w:rsid w:val="003D79BB"/>
    <w:pPr>
      <w:jc w:val="center"/>
    </w:pPr>
    <w:rPr>
      <w:b/>
      <w:sz w:val="28"/>
      <w:szCs w:val="20"/>
      <w:lang/>
    </w:rPr>
  </w:style>
  <w:style w:type="character" w:customStyle="1" w:styleId="a6">
    <w:name w:val="Подзаголовок Знак"/>
    <w:basedOn w:val="a0"/>
    <w:link w:val="a5"/>
    <w:rsid w:val="003D79BB"/>
    <w:rPr>
      <w:rFonts w:ascii="Times New Roman" w:eastAsia="Times New Roman" w:hAnsi="Times New Roman" w:cs="Times New Roman"/>
      <w:b/>
      <w:sz w:val="28"/>
      <w:szCs w:val="20"/>
      <w:lang/>
    </w:rPr>
  </w:style>
  <w:style w:type="paragraph" w:styleId="31">
    <w:name w:val="Body Text Indent 3"/>
    <w:basedOn w:val="a"/>
    <w:link w:val="32"/>
    <w:rsid w:val="003D79BB"/>
    <w:pPr>
      <w:widowControl w:val="0"/>
      <w:shd w:val="clear" w:color="auto" w:fill="FFFFFF"/>
      <w:autoSpaceDE w:val="0"/>
      <w:autoSpaceDN w:val="0"/>
      <w:adjustRightInd w:val="0"/>
      <w:spacing w:before="2" w:line="322" w:lineRule="exact"/>
      <w:ind w:right="48" w:firstLine="852"/>
      <w:jc w:val="both"/>
    </w:pPr>
    <w:rPr>
      <w:color w:val="000000"/>
      <w:spacing w:val="-6"/>
      <w:sz w:val="29"/>
      <w:szCs w:val="29"/>
      <w:lang/>
    </w:rPr>
  </w:style>
  <w:style w:type="character" w:customStyle="1" w:styleId="32">
    <w:name w:val="Основной текст с отступом 3 Знак"/>
    <w:basedOn w:val="a0"/>
    <w:link w:val="31"/>
    <w:rsid w:val="003D79BB"/>
    <w:rPr>
      <w:rFonts w:ascii="Times New Roman" w:eastAsia="Times New Roman" w:hAnsi="Times New Roman" w:cs="Times New Roman"/>
      <w:color w:val="000000"/>
      <w:spacing w:val="-6"/>
      <w:sz w:val="29"/>
      <w:szCs w:val="29"/>
      <w:shd w:val="clear" w:color="auto" w:fill="FFFFFF"/>
      <w:lang/>
    </w:rPr>
  </w:style>
  <w:style w:type="paragraph" w:styleId="33">
    <w:name w:val="Body Text 3"/>
    <w:basedOn w:val="a"/>
    <w:link w:val="34"/>
    <w:rsid w:val="003D79BB"/>
    <w:pPr>
      <w:jc w:val="both"/>
    </w:pPr>
    <w:rPr>
      <w:sz w:val="28"/>
      <w:lang/>
    </w:rPr>
  </w:style>
  <w:style w:type="character" w:customStyle="1" w:styleId="34">
    <w:name w:val="Основной текст 3 Знак"/>
    <w:basedOn w:val="a0"/>
    <w:link w:val="33"/>
    <w:rsid w:val="003D79BB"/>
    <w:rPr>
      <w:rFonts w:ascii="Times New Roman" w:eastAsia="Times New Roman" w:hAnsi="Times New Roman" w:cs="Times New Roman"/>
      <w:sz w:val="28"/>
      <w:szCs w:val="24"/>
      <w:lang/>
    </w:rPr>
  </w:style>
  <w:style w:type="paragraph" w:customStyle="1" w:styleId="ConsNonformat">
    <w:name w:val="ConsNonformat"/>
    <w:rsid w:val="003D79BB"/>
    <w:pPr>
      <w:widowControl w:val="0"/>
      <w:autoSpaceDE w:val="0"/>
      <w:autoSpaceDN w:val="0"/>
      <w:adjustRightInd w:val="0"/>
      <w:spacing w:after="0" w:line="240" w:lineRule="auto"/>
      <w:ind w:right="19772"/>
    </w:pPr>
    <w:rPr>
      <w:rFonts w:ascii="Courier New" w:eastAsia="Times New Roman" w:hAnsi="Courier New" w:cs="Courier New"/>
      <w:sz w:val="18"/>
      <w:szCs w:val="18"/>
      <w:lang w:eastAsia="ru-RU"/>
    </w:rPr>
  </w:style>
  <w:style w:type="paragraph" w:styleId="a7">
    <w:name w:val="header"/>
    <w:basedOn w:val="a"/>
    <w:link w:val="a8"/>
    <w:uiPriority w:val="99"/>
    <w:rsid w:val="003D79BB"/>
    <w:pPr>
      <w:tabs>
        <w:tab w:val="center" w:pos="4677"/>
        <w:tab w:val="right" w:pos="9355"/>
      </w:tabs>
    </w:pPr>
    <w:rPr>
      <w:lang/>
    </w:rPr>
  </w:style>
  <w:style w:type="character" w:customStyle="1" w:styleId="a8">
    <w:name w:val="Верхний колонтитул Знак"/>
    <w:basedOn w:val="a0"/>
    <w:link w:val="a7"/>
    <w:uiPriority w:val="99"/>
    <w:rsid w:val="003D79BB"/>
    <w:rPr>
      <w:rFonts w:ascii="Times New Roman" w:eastAsia="Times New Roman" w:hAnsi="Times New Roman" w:cs="Times New Roman"/>
      <w:sz w:val="24"/>
      <w:szCs w:val="24"/>
      <w:lang/>
    </w:rPr>
  </w:style>
  <w:style w:type="paragraph" w:styleId="a9">
    <w:name w:val="Block Text"/>
    <w:basedOn w:val="a"/>
    <w:rsid w:val="003D79BB"/>
    <w:pPr>
      <w:widowControl w:val="0"/>
      <w:shd w:val="clear" w:color="auto" w:fill="FFFFFF"/>
      <w:autoSpaceDE w:val="0"/>
      <w:autoSpaceDN w:val="0"/>
      <w:adjustRightInd w:val="0"/>
      <w:spacing w:before="2" w:line="319" w:lineRule="exact"/>
      <w:ind w:left="89" w:right="19" w:firstLine="703"/>
      <w:jc w:val="both"/>
    </w:pPr>
    <w:rPr>
      <w:color w:val="000000"/>
      <w:spacing w:val="-6"/>
      <w:sz w:val="29"/>
      <w:szCs w:val="29"/>
    </w:rPr>
  </w:style>
  <w:style w:type="paragraph" w:styleId="aa">
    <w:name w:val="Balloon Text"/>
    <w:basedOn w:val="a"/>
    <w:link w:val="ab"/>
    <w:semiHidden/>
    <w:rsid w:val="003D79BB"/>
    <w:pPr>
      <w:widowControl w:val="0"/>
      <w:autoSpaceDE w:val="0"/>
      <w:autoSpaceDN w:val="0"/>
      <w:adjustRightInd w:val="0"/>
    </w:pPr>
    <w:rPr>
      <w:rFonts w:ascii="Tahoma" w:hAnsi="Tahoma"/>
      <w:sz w:val="16"/>
      <w:szCs w:val="16"/>
      <w:lang/>
    </w:rPr>
  </w:style>
  <w:style w:type="character" w:customStyle="1" w:styleId="ab">
    <w:name w:val="Текст выноски Знак"/>
    <w:basedOn w:val="a0"/>
    <w:link w:val="aa"/>
    <w:semiHidden/>
    <w:rsid w:val="003D79BB"/>
    <w:rPr>
      <w:rFonts w:ascii="Tahoma" w:eastAsia="Times New Roman" w:hAnsi="Tahoma" w:cs="Times New Roman"/>
      <w:sz w:val="16"/>
      <w:szCs w:val="16"/>
      <w:lang/>
    </w:rPr>
  </w:style>
  <w:style w:type="paragraph" w:styleId="ac">
    <w:name w:val="footer"/>
    <w:basedOn w:val="a"/>
    <w:link w:val="ad"/>
    <w:rsid w:val="003D79BB"/>
    <w:pPr>
      <w:widowControl w:val="0"/>
      <w:tabs>
        <w:tab w:val="center" w:pos="4677"/>
        <w:tab w:val="right" w:pos="9355"/>
      </w:tabs>
      <w:autoSpaceDE w:val="0"/>
      <w:autoSpaceDN w:val="0"/>
      <w:adjustRightInd w:val="0"/>
    </w:pPr>
    <w:rPr>
      <w:sz w:val="20"/>
      <w:szCs w:val="20"/>
    </w:rPr>
  </w:style>
  <w:style w:type="character" w:customStyle="1" w:styleId="ad">
    <w:name w:val="Нижний колонтитул Знак"/>
    <w:basedOn w:val="a0"/>
    <w:link w:val="ac"/>
    <w:rsid w:val="003D79BB"/>
    <w:rPr>
      <w:rFonts w:ascii="Times New Roman" w:eastAsia="Times New Roman" w:hAnsi="Times New Roman" w:cs="Times New Roman"/>
      <w:sz w:val="20"/>
      <w:szCs w:val="20"/>
      <w:lang w:eastAsia="ru-RU"/>
    </w:rPr>
  </w:style>
  <w:style w:type="character" w:styleId="ae">
    <w:name w:val="Hyperlink"/>
    <w:unhideWhenUsed/>
    <w:rsid w:val="003D79BB"/>
    <w:rPr>
      <w:color w:val="0000FF"/>
      <w:u w:val="single"/>
    </w:rPr>
  </w:style>
  <w:style w:type="character" w:styleId="af">
    <w:name w:val="FollowedHyperlink"/>
    <w:uiPriority w:val="99"/>
    <w:unhideWhenUsed/>
    <w:rsid w:val="003D79BB"/>
    <w:rPr>
      <w:color w:val="800080"/>
      <w:u w:val="single"/>
    </w:rPr>
  </w:style>
  <w:style w:type="paragraph" w:customStyle="1" w:styleId="font5">
    <w:name w:val="font5"/>
    <w:basedOn w:val="a"/>
    <w:rsid w:val="003D79BB"/>
    <w:pPr>
      <w:spacing w:before="100" w:beforeAutospacing="1" w:after="100" w:afterAutospacing="1"/>
    </w:pPr>
    <w:rPr>
      <w:rFonts w:ascii="Calibri" w:hAnsi="Calibri" w:cs="Calibri"/>
      <w:b/>
      <w:bCs/>
      <w:sz w:val="32"/>
      <w:szCs w:val="32"/>
    </w:rPr>
  </w:style>
  <w:style w:type="paragraph" w:customStyle="1" w:styleId="xl90">
    <w:name w:val="xl90"/>
    <w:basedOn w:val="a"/>
    <w:rsid w:val="003D79BB"/>
    <w:pPr>
      <w:spacing w:before="100" w:beforeAutospacing="1" w:after="100" w:afterAutospacing="1"/>
    </w:pPr>
    <w:rPr>
      <w:rFonts w:ascii="Arial CYR" w:hAnsi="Arial CYR" w:cs="Arial CYR"/>
      <w:color w:val="000000"/>
      <w:sz w:val="20"/>
      <w:szCs w:val="20"/>
    </w:rPr>
  </w:style>
  <w:style w:type="paragraph" w:customStyle="1" w:styleId="xl91">
    <w:name w:val="xl91"/>
    <w:basedOn w:val="a"/>
    <w:rsid w:val="003D79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92">
    <w:name w:val="xl92"/>
    <w:basedOn w:val="a"/>
    <w:rsid w:val="003D79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color w:val="000000"/>
      <w:sz w:val="20"/>
      <w:szCs w:val="20"/>
    </w:rPr>
  </w:style>
  <w:style w:type="paragraph" w:customStyle="1" w:styleId="xl93">
    <w:name w:val="xl93"/>
    <w:basedOn w:val="a"/>
    <w:rsid w:val="003D79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szCs w:val="20"/>
    </w:rPr>
  </w:style>
  <w:style w:type="paragraph" w:customStyle="1" w:styleId="xl94">
    <w:name w:val="xl94"/>
    <w:basedOn w:val="a"/>
    <w:rsid w:val="003D79BB"/>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0"/>
      <w:szCs w:val="20"/>
    </w:rPr>
  </w:style>
  <w:style w:type="paragraph" w:customStyle="1" w:styleId="xl95">
    <w:name w:val="xl95"/>
    <w:basedOn w:val="a"/>
    <w:rsid w:val="003D79BB"/>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6">
    <w:name w:val="xl96"/>
    <w:basedOn w:val="a"/>
    <w:rsid w:val="003D79BB"/>
    <w:pPr>
      <w:pBdr>
        <w:top w:val="single" w:sz="4" w:space="0" w:color="000000"/>
      </w:pBdr>
      <w:spacing w:before="100" w:beforeAutospacing="1" w:after="100" w:afterAutospacing="1"/>
      <w:jc w:val="right"/>
    </w:pPr>
    <w:rPr>
      <w:rFonts w:ascii="Arial CYR" w:hAnsi="Arial CYR" w:cs="Arial CYR"/>
      <w:b/>
      <w:bCs/>
      <w:color w:val="000000"/>
      <w:sz w:val="20"/>
      <w:szCs w:val="20"/>
    </w:rPr>
  </w:style>
  <w:style w:type="paragraph" w:customStyle="1" w:styleId="xl97">
    <w:name w:val="xl97"/>
    <w:basedOn w:val="a"/>
    <w:rsid w:val="003D79BB"/>
    <w:pPr>
      <w:pBdr>
        <w:top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0"/>
      <w:szCs w:val="20"/>
    </w:rPr>
  </w:style>
  <w:style w:type="paragraph" w:customStyle="1" w:styleId="xl98">
    <w:name w:val="xl98"/>
    <w:basedOn w:val="a"/>
    <w:rsid w:val="003D79BB"/>
    <w:pPr>
      <w:pBdr>
        <w:top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
    <w:rsid w:val="003D79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szCs w:val="20"/>
    </w:rPr>
  </w:style>
  <w:style w:type="paragraph" w:customStyle="1" w:styleId="xl100">
    <w:name w:val="xl100"/>
    <w:basedOn w:val="a"/>
    <w:rsid w:val="003D79BB"/>
    <w:pPr>
      <w:spacing w:before="100" w:beforeAutospacing="1" w:after="100" w:afterAutospacing="1"/>
    </w:pPr>
    <w:rPr>
      <w:rFonts w:ascii="Calibri" w:hAnsi="Calibri" w:cs="Calibri"/>
      <w:b/>
      <w:bCs/>
    </w:rPr>
  </w:style>
  <w:style w:type="paragraph" w:customStyle="1" w:styleId="xl101">
    <w:name w:val="xl101"/>
    <w:basedOn w:val="a"/>
    <w:rsid w:val="003D79BB"/>
    <w:pPr>
      <w:spacing w:before="100" w:beforeAutospacing="1" w:after="100" w:afterAutospacing="1"/>
    </w:pPr>
  </w:style>
  <w:style w:type="paragraph" w:customStyle="1" w:styleId="xl102">
    <w:name w:val="xl102"/>
    <w:basedOn w:val="a"/>
    <w:rsid w:val="003D79BB"/>
    <w:pPr>
      <w:spacing w:before="100" w:beforeAutospacing="1" w:after="100" w:afterAutospacing="1"/>
    </w:pPr>
  </w:style>
  <w:style w:type="paragraph" w:customStyle="1" w:styleId="xl103">
    <w:name w:val="xl103"/>
    <w:basedOn w:val="a"/>
    <w:rsid w:val="003D79BB"/>
    <w:pPr>
      <w:shd w:val="clear" w:color="000000" w:fill="FFFFFF"/>
      <w:spacing w:before="100" w:beforeAutospacing="1" w:after="100" w:afterAutospacing="1"/>
    </w:pPr>
  </w:style>
  <w:style w:type="paragraph" w:customStyle="1" w:styleId="xl104">
    <w:name w:val="xl104"/>
    <w:basedOn w:val="a"/>
    <w:rsid w:val="003D79BB"/>
    <w:pPr>
      <w:spacing w:before="100" w:beforeAutospacing="1" w:after="100" w:afterAutospacing="1"/>
    </w:pPr>
    <w:rPr>
      <w:rFonts w:ascii="Arial CYR" w:hAnsi="Arial CYR" w:cs="Arial CYR"/>
      <w:color w:val="000000"/>
      <w:sz w:val="20"/>
      <w:szCs w:val="20"/>
    </w:rPr>
  </w:style>
  <w:style w:type="paragraph" w:customStyle="1" w:styleId="xl105">
    <w:name w:val="xl105"/>
    <w:basedOn w:val="a"/>
    <w:rsid w:val="003D79BB"/>
    <w:pPr>
      <w:spacing w:before="100" w:beforeAutospacing="1" w:after="100" w:afterAutospacing="1"/>
    </w:pPr>
    <w:rPr>
      <w:rFonts w:ascii="Calibri" w:hAnsi="Calibri" w:cs="Calibri"/>
      <w:b/>
      <w:bCs/>
    </w:rPr>
  </w:style>
  <w:style w:type="paragraph" w:customStyle="1" w:styleId="xl106">
    <w:name w:val="xl106"/>
    <w:basedOn w:val="a"/>
    <w:rsid w:val="003D79BB"/>
    <w:pPr>
      <w:spacing w:before="100" w:beforeAutospacing="1" w:after="100" w:afterAutospacing="1"/>
    </w:pPr>
    <w:rPr>
      <w:rFonts w:ascii="Calibri" w:hAnsi="Calibri" w:cs="Calibri"/>
      <w:b/>
      <w:bCs/>
    </w:rPr>
  </w:style>
  <w:style w:type="paragraph" w:customStyle="1" w:styleId="xl107">
    <w:name w:val="xl107"/>
    <w:basedOn w:val="a"/>
    <w:rsid w:val="003D79BB"/>
    <w:pPr>
      <w:pBdr>
        <w:bottom w:val="single" w:sz="4" w:space="0" w:color="000000"/>
      </w:pBdr>
      <w:spacing w:before="100" w:beforeAutospacing="1" w:after="100" w:afterAutospacing="1"/>
    </w:pPr>
    <w:rPr>
      <w:rFonts w:ascii="Calibri" w:hAnsi="Calibri" w:cs="Calibri"/>
      <w:b/>
      <w:bCs/>
    </w:rPr>
  </w:style>
  <w:style w:type="numbering" w:customStyle="1" w:styleId="11">
    <w:name w:val="Нет списка1"/>
    <w:next w:val="a2"/>
    <w:uiPriority w:val="99"/>
    <w:semiHidden/>
    <w:unhideWhenUsed/>
    <w:rsid w:val="003D79BB"/>
  </w:style>
  <w:style w:type="paragraph" w:styleId="af0">
    <w:name w:val="Body Text"/>
    <w:basedOn w:val="a"/>
    <w:link w:val="af1"/>
    <w:rsid w:val="003D79BB"/>
    <w:pPr>
      <w:spacing w:after="120"/>
    </w:pPr>
    <w:rPr>
      <w:lang/>
    </w:rPr>
  </w:style>
  <w:style w:type="character" w:customStyle="1" w:styleId="af1">
    <w:name w:val="Основной текст Знак"/>
    <w:basedOn w:val="a0"/>
    <w:link w:val="af0"/>
    <w:rsid w:val="003D79BB"/>
    <w:rPr>
      <w:rFonts w:ascii="Times New Roman" w:eastAsia="Times New Roman" w:hAnsi="Times New Roman" w:cs="Times New Roman"/>
      <w:sz w:val="24"/>
      <w:szCs w:val="24"/>
      <w:lang/>
    </w:rPr>
  </w:style>
  <w:style w:type="paragraph" w:customStyle="1" w:styleId="xl64">
    <w:name w:val="xl64"/>
    <w:basedOn w:val="a"/>
    <w:rsid w:val="003D79BB"/>
    <w:pPr>
      <w:spacing w:before="100" w:beforeAutospacing="1" w:after="100" w:afterAutospacing="1"/>
    </w:pPr>
    <w:rPr>
      <w:i/>
      <w:iCs/>
    </w:rPr>
  </w:style>
  <w:style w:type="paragraph" w:customStyle="1" w:styleId="xl65">
    <w:name w:val="xl65"/>
    <w:basedOn w:val="a"/>
    <w:rsid w:val="003D79BB"/>
    <w:pPr>
      <w:spacing w:before="100" w:beforeAutospacing="1" w:after="100" w:afterAutospacing="1"/>
    </w:pPr>
    <w:rPr>
      <w:i/>
      <w:iCs/>
    </w:rPr>
  </w:style>
  <w:style w:type="paragraph" w:customStyle="1" w:styleId="xl66">
    <w:name w:val="xl66"/>
    <w:basedOn w:val="a"/>
    <w:rsid w:val="003D79BB"/>
    <w:pPr>
      <w:spacing w:before="100" w:beforeAutospacing="1" w:after="100" w:afterAutospacing="1"/>
    </w:pPr>
  </w:style>
  <w:style w:type="paragraph" w:customStyle="1" w:styleId="xl67">
    <w:name w:val="xl67"/>
    <w:basedOn w:val="a"/>
    <w:rsid w:val="003D79BB"/>
    <w:pPr>
      <w:spacing w:before="100" w:beforeAutospacing="1" w:after="100" w:afterAutospacing="1"/>
    </w:pPr>
  </w:style>
  <w:style w:type="paragraph" w:customStyle="1" w:styleId="xl68">
    <w:name w:val="xl68"/>
    <w:basedOn w:val="a"/>
    <w:rsid w:val="003D79BB"/>
    <w:pPr>
      <w:shd w:val="clear" w:color="000000" w:fill="C0C0C0"/>
      <w:spacing w:before="100" w:beforeAutospacing="1" w:after="100" w:afterAutospacing="1"/>
    </w:pPr>
  </w:style>
  <w:style w:type="paragraph" w:customStyle="1" w:styleId="xl69">
    <w:name w:val="xl69"/>
    <w:basedOn w:val="a"/>
    <w:rsid w:val="003D79BB"/>
    <w:pPr>
      <w:shd w:val="clear" w:color="000000" w:fill="C0C0C0"/>
      <w:spacing w:before="100" w:beforeAutospacing="1" w:after="100" w:afterAutospacing="1"/>
    </w:pPr>
    <w:rPr>
      <w:i/>
      <w:iCs/>
    </w:rPr>
  </w:style>
  <w:style w:type="paragraph" w:customStyle="1" w:styleId="xl70">
    <w:name w:val="xl70"/>
    <w:basedOn w:val="a"/>
    <w:rsid w:val="003D79BB"/>
    <w:pPr>
      <w:shd w:val="clear" w:color="000000" w:fill="C0C0C0"/>
      <w:spacing w:before="100" w:beforeAutospacing="1" w:after="100" w:afterAutospacing="1"/>
    </w:pPr>
  </w:style>
  <w:style w:type="paragraph" w:customStyle="1" w:styleId="xl71">
    <w:name w:val="xl71"/>
    <w:basedOn w:val="a"/>
    <w:rsid w:val="003D79BB"/>
    <w:pPr>
      <w:shd w:val="clear" w:color="000000" w:fill="C0C0C0"/>
      <w:spacing w:before="100" w:beforeAutospacing="1" w:after="100" w:afterAutospacing="1"/>
    </w:pPr>
    <w:rPr>
      <w:i/>
      <w:iCs/>
    </w:rPr>
  </w:style>
  <w:style w:type="paragraph" w:customStyle="1" w:styleId="xl72">
    <w:name w:val="xl72"/>
    <w:basedOn w:val="a"/>
    <w:rsid w:val="003D79BB"/>
    <w:pPr>
      <w:spacing w:before="100" w:beforeAutospacing="1" w:after="100" w:afterAutospacing="1"/>
    </w:pPr>
  </w:style>
  <w:style w:type="paragraph" w:customStyle="1" w:styleId="xl73">
    <w:name w:val="xl73"/>
    <w:basedOn w:val="a"/>
    <w:rsid w:val="003D79BB"/>
    <w:pPr>
      <w:spacing w:before="100" w:beforeAutospacing="1" w:after="100" w:afterAutospacing="1"/>
    </w:pPr>
    <w:rPr>
      <w:b/>
      <w:bCs/>
    </w:rPr>
  </w:style>
  <w:style w:type="paragraph" w:customStyle="1" w:styleId="xl74">
    <w:name w:val="xl74"/>
    <w:basedOn w:val="a"/>
    <w:rsid w:val="003D79BB"/>
    <w:pPr>
      <w:spacing w:before="100" w:beforeAutospacing="1" w:after="100" w:afterAutospacing="1"/>
    </w:pPr>
    <w:rPr>
      <w:i/>
      <w:iCs/>
    </w:rPr>
  </w:style>
  <w:style w:type="paragraph" w:customStyle="1" w:styleId="xl75">
    <w:name w:val="xl75"/>
    <w:basedOn w:val="a"/>
    <w:rsid w:val="003D79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a"/>
    <w:rsid w:val="003D79BB"/>
    <w:pPr>
      <w:spacing w:before="100" w:beforeAutospacing="1" w:after="100" w:afterAutospacing="1"/>
    </w:pPr>
    <w:rPr>
      <w:b/>
      <w:bCs/>
    </w:rPr>
  </w:style>
  <w:style w:type="paragraph" w:customStyle="1" w:styleId="xl77">
    <w:name w:val="xl77"/>
    <w:basedOn w:val="a"/>
    <w:rsid w:val="003D79BB"/>
    <w:pPr>
      <w:spacing w:before="100" w:beforeAutospacing="1" w:after="100" w:afterAutospacing="1"/>
    </w:pPr>
    <w:rPr>
      <w:b/>
      <w:bCs/>
    </w:rPr>
  </w:style>
  <w:style w:type="paragraph" w:customStyle="1" w:styleId="xl78">
    <w:name w:val="xl78"/>
    <w:basedOn w:val="a"/>
    <w:rsid w:val="003D79BB"/>
    <w:pPr>
      <w:shd w:val="clear" w:color="000000" w:fill="C0C0C0"/>
      <w:spacing w:before="100" w:beforeAutospacing="1" w:after="100" w:afterAutospacing="1"/>
    </w:pPr>
    <w:rPr>
      <w:b/>
      <w:bCs/>
    </w:rPr>
  </w:style>
  <w:style w:type="paragraph" w:customStyle="1" w:styleId="xl79">
    <w:name w:val="xl79"/>
    <w:basedOn w:val="a"/>
    <w:rsid w:val="003D79BB"/>
    <w:pPr>
      <w:shd w:val="clear" w:color="000000" w:fill="C0C0C0"/>
      <w:spacing w:before="100" w:beforeAutospacing="1" w:after="100" w:afterAutospacing="1"/>
    </w:pPr>
    <w:rPr>
      <w:b/>
      <w:bCs/>
    </w:rPr>
  </w:style>
  <w:style w:type="paragraph" w:customStyle="1" w:styleId="xl80">
    <w:name w:val="xl80"/>
    <w:basedOn w:val="a"/>
    <w:rsid w:val="003D79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3D79BB"/>
    <w:pPr>
      <w:shd w:val="clear" w:color="000000" w:fill="C0C0C0"/>
      <w:spacing w:before="100" w:beforeAutospacing="1" w:after="100" w:afterAutospacing="1"/>
    </w:pPr>
    <w:rPr>
      <w:b/>
      <w:bCs/>
    </w:rPr>
  </w:style>
  <w:style w:type="paragraph" w:customStyle="1" w:styleId="xl82">
    <w:name w:val="xl82"/>
    <w:basedOn w:val="a"/>
    <w:rsid w:val="003D79BB"/>
    <w:pPr>
      <w:spacing w:before="100" w:beforeAutospacing="1" w:after="100" w:afterAutospacing="1"/>
    </w:pPr>
    <w:rPr>
      <w:b/>
      <w:bCs/>
    </w:rPr>
  </w:style>
  <w:style w:type="paragraph" w:customStyle="1" w:styleId="xl83">
    <w:name w:val="xl83"/>
    <w:basedOn w:val="a"/>
    <w:rsid w:val="003D79BB"/>
    <w:pPr>
      <w:shd w:val="clear" w:color="000000" w:fill="C0C0C0"/>
      <w:spacing w:before="100" w:beforeAutospacing="1" w:after="100" w:afterAutospacing="1"/>
    </w:pPr>
    <w:rPr>
      <w:b/>
      <w:bCs/>
    </w:rPr>
  </w:style>
  <w:style w:type="paragraph" w:customStyle="1" w:styleId="xl84">
    <w:name w:val="xl84"/>
    <w:basedOn w:val="a"/>
    <w:rsid w:val="003D79BB"/>
    <w:pPr>
      <w:shd w:val="clear" w:color="000000" w:fill="C0C0C0"/>
      <w:spacing w:before="100" w:beforeAutospacing="1" w:after="100" w:afterAutospacing="1"/>
    </w:pPr>
    <w:rPr>
      <w:i/>
      <w:iCs/>
    </w:rPr>
  </w:style>
  <w:style w:type="paragraph" w:customStyle="1" w:styleId="xl85">
    <w:name w:val="xl85"/>
    <w:basedOn w:val="a"/>
    <w:rsid w:val="003D79BB"/>
    <w:pPr>
      <w:spacing w:before="100" w:beforeAutospacing="1" w:after="100" w:afterAutospacing="1"/>
    </w:pPr>
    <w:rPr>
      <w:i/>
      <w:iCs/>
    </w:rPr>
  </w:style>
  <w:style w:type="paragraph" w:customStyle="1" w:styleId="xl86">
    <w:name w:val="xl86"/>
    <w:basedOn w:val="a"/>
    <w:rsid w:val="003D79BB"/>
    <w:pPr>
      <w:shd w:val="clear" w:color="000000" w:fill="C0C0C0"/>
      <w:spacing w:before="100" w:beforeAutospacing="1" w:after="100" w:afterAutospacing="1"/>
    </w:pPr>
    <w:rPr>
      <w:i/>
      <w:iCs/>
    </w:rPr>
  </w:style>
  <w:style w:type="paragraph" w:customStyle="1" w:styleId="xl87">
    <w:name w:val="xl87"/>
    <w:basedOn w:val="a"/>
    <w:rsid w:val="003D79BB"/>
    <w:pPr>
      <w:spacing w:before="100" w:beforeAutospacing="1" w:after="100" w:afterAutospacing="1"/>
    </w:pPr>
    <w:rPr>
      <w:b/>
      <w:bCs/>
      <w:sz w:val="22"/>
      <w:szCs w:val="22"/>
    </w:rPr>
  </w:style>
  <w:style w:type="paragraph" w:customStyle="1" w:styleId="xl88">
    <w:name w:val="xl88"/>
    <w:basedOn w:val="a"/>
    <w:rsid w:val="003D79B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89">
    <w:name w:val="xl89"/>
    <w:basedOn w:val="a"/>
    <w:rsid w:val="003D79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table" w:styleId="af2">
    <w:name w:val="Table Grid"/>
    <w:basedOn w:val="a1"/>
    <w:uiPriority w:val="59"/>
    <w:rsid w:val="003D79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одержимое таблицы"/>
    <w:basedOn w:val="a"/>
    <w:rsid w:val="003D79BB"/>
    <w:pPr>
      <w:widowControl w:val="0"/>
      <w:suppressLineNumbers/>
      <w:suppressAutoHyphens/>
    </w:pPr>
    <w:rPr>
      <w:rFonts w:eastAsia="SimSun" w:cs="Mangal"/>
      <w:kern w:val="1"/>
      <w:lang w:eastAsia="zh-CN" w:bidi="hi-IN"/>
    </w:rPr>
  </w:style>
  <w:style w:type="character" w:customStyle="1" w:styleId="FontStyle11">
    <w:name w:val="Font Style11"/>
    <w:rsid w:val="003D79BB"/>
    <w:rPr>
      <w:rFonts w:ascii="Arial" w:hAnsi="Arial" w:cs="Arial"/>
      <w:sz w:val="16"/>
      <w:szCs w:val="16"/>
    </w:rPr>
  </w:style>
  <w:style w:type="paragraph" w:styleId="af4">
    <w:name w:val="List Paragraph"/>
    <w:basedOn w:val="a"/>
    <w:uiPriority w:val="34"/>
    <w:qFormat/>
    <w:rsid w:val="003D79BB"/>
    <w:pPr>
      <w:ind w:left="720"/>
      <w:contextualSpacing/>
    </w:pPr>
  </w:style>
  <w:style w:type="paragraph" w:customStyle="1" w:styleId="ConsPlusNormal">
    <w:name w:val="ConsPlusNormal"/>
    <w:rsid w:val="003D79BB"/>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rsid w:val="003D79BB"/>
    <w:pPr>
      <w:widowControl w:val="0"/>
      <w:autoSpaceDE w:val="0"/>
      <w:autoSpaceDN w:val="0"/>
      <w:spacing w:after="0" w:line="240" w:lineRule="auto"/>
    </w:pPr>
    <w:rPr>
      <w:rFonts w:ascii="Calibri" w:eastAsia="Times New Roman" w:hAnsi="Calibri" w:cs="Calibri"/>
      <w:b/>
      <w:szCs w:val="20"/>
      <w:lang w:eastAsia="ru-RU"/>
    </w:rPr>
  </w:style>
  <w:style w:type="paragraph" w:styleId="af5">
    <w:name w:val="No Spacing"/>
    <w:uiPriority w:val="1"/>
    <w:qFormat/>
    <w:rsid w:val="00021774"/>
    <w:pPr>
      <w:spacing w:after="0"/>
      <w:ind w:firstLine="567"/>
      <w:jc w:val="both"/>
    </w:pPr>
    <w:rPr>
      <w:rFonts w:ascii="Times New Roman" w:eastAsia="Times New Roman" w:hAnsi="Times New Roman" w:cs="Times New Roman"/>
      <w:sz w:val="28"/>
    </w:rPr>
  </w:style>
  <w:style w:type="character" w:styleId="af6">
    <w:name w:val="Strong"/>
    <w:qFormat/>
    <w:rsid w:val="00021774"/>
    <w:rPr>
      <w:b/>
      <w:bCs/>
    </w:rPr>
  </w:style>
  <w:style w:type="character" w:customStyle="1" w:styleId="apple-converted-space">
    <w:name w:val="apple-converted-space"/>
    <w:basedOn w:val="a0"/>
    <w:rsid w:val="00021774"/>
  </w:style>
  <w:style w:type="paragraph" w:styleId="af7">
    <w:name w:val="Normal (Web)"/>
    <w:basedOn w:val="a"/>
    <w:rsid w:val="0002177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B2016729E35B5568F3B662062B357F42F9DCA76E0FFEAFDB9C82E8CB70B774ECF70FD1624B3AAEFu0f5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B2016729E35B5568F3B662062B357F42F9DCA76E0FFEAFDB9C82E8CB70B774ECF70FD1624B3AAEFu0f5K"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20441</Words>
  <Characters>116517</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2024-06-07T07:07:00Z</dcterms:created>
  <dcterms:modified xsi:type="dcterms:W3CDTF">2024-06-07T07:28:00Z</dcterms:modified>
</cp:coreProperties>
</file>