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4B" w:rsidRP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КАЛИНИНСКАЯ СЕЛЬСКАЯ ДУМА</w:t>
      </w:r>
    </w:p>
    <w:p w:rsidR="00E1694B" w:rsidRP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E1694B" w:rsidRPr="00E1694B" w:rsidRDefault="00EB3522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="00E1694B"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3B9" w:rsidRPr="00E1694B" w:rsidRDefault="002013B9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9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1694B" w:rsidRPr="00E1694B" w:rsidRDefault="00752F2F" w:rsidP="00E1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20.02.2025                                                                                                            </w:t>
      </w:r>
      <w:r w:rsidR="00E1694B"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Калинино</w:t>
      </w:r>
    </w:p>
    <w:p w:rsidR="00AF6A0E" w:rsidRDefault="00AF6A0E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4B" w:rsidRP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522" w:rsidRDefault="00861685" w:rsidP="00AF6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полномочий в области градостроительной деятельности</w:t>
      </w:r>
    </w:p>
    <w:p w:rsidR="00AF6A0E" w:rsidRDefault="00AF6A0E" w:rsidP="00AF6A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85" w:rsidRDefault="00861685" w:rsidP="00EB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</w:t>
      </w:r>
      <w:r w:rsidR="009B15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9B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150F">
        <w:rPr>
          <w:rFonts w:ascii="Times New Roman" w:hAnsi="Times New Roman" w:cs="Times New Roman"/>
          <w:sz w:val="28"/>
          <w:szCs w:val="28"/>
        </w:rPr>
        <w:t>4</w:t>
      </w:r>
      <w:r w:rsidR="0020179F">
        <w:rPr>
          <w:rFonts w:ascii="Times New Roman" w:hAnsi="Times New Roman" w:cs="Times New Roman"/>
          <w:sz w:val="28"/>
          <w:szCs w:val="28"/>
        </w:rPr>
        <w:t>, частью 4 статьи 15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131-ФЗ от 06.10.2003 « Об общих принципах организации местного самоуправлени</w:t>
      </w:r>
      <w:r w:rsidR="006D38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 Российской Федерации», Уставом  муниципального образования </w:t>
      </w:r>
      <w:r w:rsidR="00E1694B" w:rsidRPr="00E1694B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1694B">
        <w:rPr>
          <w:rFonts w:ascii="Times New Roman" w:hAnsi="Times New Roman" w:cs="Times New Roman"/>
          <w:sz w:val="28"/>
          <w:szCs w:val="28"/>
        </w:rPr>
        <w:t>е поселение</w:t>
      </w:r>
      <w:r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области, </w:t>
      </w:r>
      <w:r w:rsidR="00E1694B" w:rsidRPr="00E1694B">
        <w:rPr>
          <w:rFonts w:ascii="Times New Roman" w:hAnsi="Times New Roman" w:cs="Times New Roman"/>
          <w:sz w:val="28"/>
          <w:szCs w:val="28"/>
        </w:rPr>
        <w:t>Калининская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E1694B" w:rsidRPr="00E1694B">
        <w:rPr>
          <w:rFonts w:ascii="Times New Roman" w:hAnsi="Times New Roman" w:cs="Times New Roman"/>
          <w:sz w:val="28"/>
          <w:szCs w:val="28"/>
        </w:rPr>
        <w:t xml:space="preserve"> </w:t>
      </w:r>
      <w:r w:rsidR="00E1694B"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C23FB1" w:rsidRDefault="00D8777E" w:rsidP="00C23FB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23FB1">
        <w:rPr>
          <w:rFonts w:ascii="Times New Roman" w:hAnsi="Times New Roman" w:cs="Times New Roman"/>
          <w:sz w:val="28"/>
          <w:szCs w:val="28"/>
        </w:rPr>
        <w:t xml:space="preserve">Передать  для исполнения отдельные полномочия в сфере градостроительной деятельности муниципальному образованию </w:t>
      </w:r>
      <w:proofErr w:type="spellStart"/>
      <w:r w:rsidR="00C23FB1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C23FB1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по решению вопросов местного значения:</w:t>
      </w:r>
    </w:p>
    <w:p w:rsidR="009B150F" w:rsidRPr="009B150F" w:rsidRDefault="009B150F" w:rsidP="00C23FB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150F">
        <w:rPr>
          <w:rFonts w:ascii="Times New Roman" w:hAnsi="Times New Roman" w:cs="Times New Roman"/>
          <w:sz w:val="28"/>
          <w:szCs w:val="28"/>
        </w:rPr>
        <w:t xml:space="preserve">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проектов генеральных планов поселения;</w:t>
      </w:r>
    </w:p>
    <w:p w:rsidR="00E1694B" w:rsidRDefault="009B150F" w:rsidP="00247D2D">
      <w:pPr>
        <w:pStyle w:val="a3"/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150F">
        <w:rPr>
          <w:rFonts w:ascii="Times New Roman" w:hAnsi="Times New Roman" w:cs="Times New Roman"/>
          <w:sz w:val="28"/>
          <w:szCs w:val="28"/>
        </w:rPr>
        <w:t xml:space="preserve">1.2.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проектов правил землепользования и застройки, а также изменений в них;</w:t>
      </w:r>
    </w:p>
    <w:p w:rsidR="009B150F" w:rsidRDefault="009B150F" w:rsidP="00247D2D">
      <w:pPr>
        <w:pStyle w:val="a3"/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150F">
        <w:rPr>
          <w:rFonts w:ascii="Times New Roman" w:hAnsi="Times New Roman" w:cs="Times New Roman"/>
          <w:sz w:val="28"/>
          <w:szCs w:val="28"/>
        </w:rPr>
        <w:t xml:space="preserve">3.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подготовленной на основе генеральных планов поселения документации по планировке и межевания территории;</w:t>
      </w:r>
    </w:p>
    <w:p w:rsidR="00D8777E" w:rsidRDefault="00D8777E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Подготовка и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D8777E" w:rsidRDefault="00D8777E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Загрузка проекта генерального плана поселения и материалов по его обоснованию</w:t>
      </w:r>
      <w:r w:rsidR="004C70B6">
        <w:rPr>
          <w:rFonts w:ascii="Times New Roman" w:hAnsi="Times New Roman" w:cs="Times New Roman"/>
          <w:sz w:val="28"/>
          <w:szCs w:val="28"/>
        </w:rPr>
        <w:t>, утвержденного генерального плана поселения и материалов по его обоснованию, правил землепользования и застройки поселения, а также утвержденных изменений в такие документы в федеральную государственную систему территориального планирования;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1.7. Подготовка, утверждение и выдача градостроительных планов земельных участков;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Разработка и утверждение административных регламентов по предоставлению муниципальных услуг по подготовке и выдаче градостроительных планов земельных участков;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Проведение процедуры, связанной с предоставлением разрешений на условно разрешенный вид использования земельного участка и объекта капитального строительства;</w:t>
      </w:r>
    </w:p>
    <w:p w:rsidR="004C70B6" w:rsidRDefault="004C70B6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Проведение процедуры, связанной с предоставлением разрешений на отклонение от предельных параметров разрешенного строительства, реконструкции объектов капитального строительства, подготовки рекомендаций о предоставлении такого разрешения или об отказе</w:t>
      </w:r>
      <w:r w:rsidR="00247D2D">
        <w:rPr>
          <w:rFonts w:ascii="Times New Roman" w:hAnsi="Times New Roman" w:cs="Times New Roman"/>
          <w:sz w:val="28"/>
          <w:szCs w:val="28"/>
        </w:rPr>
        <w:t xml:space="preserve"> в предоставлении такого разрешения с указанием причин принятого решения;</w:t>
      </w:r>
    </w:p>
    <w:p w:rsidR="00247D2D" w:rsidRDefault="00247D2D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Передача в Министерство строительства и жилищно-коммунального хозяйства Кировской области в электронном виде утвержденного генерального плана поселения, правил землепользования и застройки поселения, документации по планировке территории поселения, а также, утвержденных изменений в такие документы, с целью занесения информации в автоматизированную систему градостроительной деятельности Кировской области;</w:t>
      </w:r>
    </w:p>
    <w:p w:rsidR="00247D2D" w:rsidRDefault="00247D2D" w:rsidP="00EB3522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 Подготовка и выдача разрешений на производство земляных работ на территории поселения.</w:t>
      </w:r>
    </w:p>
    <w:p w:rsidR="00E1694B" w:rsidRDefault="00E1694B" w:rsidP="00247D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7D2D">
        <w:rPr>
          <w:rFonts w:ascii="Times New Roman" w:hAnsi="Times New Roman" w:cs="Times New Roman"/>
          <w:sz w:val="28"/>
          <w:szCs w:val="28"/>
        </w:rPr>
        <w:t>Срок заключения соглашения до 31.12.2025</w:t>
      </w:r>
    </w:p>
    <w:p w:rsidR="00821C66" w:rsidRPr="00E1694B" w:rsidRDefault="00E1694B" w:rsidP="00EE3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694B">
        <w:rPr>
          <w:rFonts w:ascii="Times New Roman" w:eastAsia="Times New Roman" w:hAnsi="Times New Roman" w:cs="Times New Roman"/>
          <w:sz w:val="28"/>
          <w:lang w:eastAsia="ru-RU"/>
        </w:rPr>
        <w:t>Опубликовать настоящее решение в Информационном бюллетене органов местного самоуправления муниципального образования Калининское сельское поселение Малмыжского района Кировской области.</w:t>
      </w:r>
    </w:p>
    <w:p w:rsidR="00821C66" w:rsidRPr="00247D2D" w:rsidRDefault="00821C66" w:rsidP="00EE394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D2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</w:t>
      </w:r>
      <w:r w:rsidR="009B150F" w:rsidRPr="00247D2D">
        <w:rPr>
          <w:rFonts w:ascii="Times New Roman" w:hAnsi="Times New Roman" w:cs="Times New Roman"/>
          <w:sz w:val="28"/>
          <w:szCs w:val="28"/>
        </w:rPr>
        <w:t>а</w:t>
      </w:r>
      <w:r w:rsidRPr="00247D2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E1694B" w:rsidRDefault="00E1694B" w:rsidP="00EE3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22" w:rsidRDefault="00EB3522" w:rsidP="00EB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22" w:rsidRDefault="00E1694B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Калининской</w:t>
      </w:r>
    </w:p>
    <w:p w:rsidR="00E1694B" w:rsidRDefault="00752F2F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</w:t>
      </w:r>
      <w:r w:rsidR="00E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В.Р. </w:t>
      </w:r>
      <w:proofErr w:type="spellStart"/>
      <w:r w:rsidR="00E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Мухарлямова</w:t>
      </w:r>
      <w:proofErr w:type="spellEnd"/>
    </w:p>
    <w:p w:rsidR="00EB3522" w:rsidRDefault="00EB3522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22" w:rsidRDefault="00EB3522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Калининского</w:t>
      </w:r>
    </w:p>
    <w:p w:rsidR="00EB3522" w:rsidRPr="00E1694B" w:rsidRDefault="00752F2F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</w:t>
      </w:r>
      <w:r w:rsidR="00EB3522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Манылова</w:t>
      </w:r>
    </w:p>
    <w:p w:rsidR="00821C66" w:rsidRDefault="00821C66" w:rsidP="00821C66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1C66" w:rsidRDefault="00821C66" w:rsidP="00821C66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21C66" w:rsidRPr="00247D2D" w:rsidRDefault="00821C66" w:rsidP="00247D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C66" w:rsidRPr="00247D2D" w:rsidSect="007237C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38" w:rsidRDefault="00754038" w:rsidP="00E1694B">
      <w:pPr>
        <w:spacing w:after="0" w:line="240" w:lineRule="auto"/>
      </w:pPr>
      <w:r>
        <w:separator/>
      </w:r>
    </w:p>
  </w:endnote>
  <w:endnote w:type="continuationSeparator" w:id="0">
    <w:p w:rsidR="00754038" w:rsidRDefault="00754038" w:rsidP="00E1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38" w:rsidRDefault="00754038" w:rsidP="00E1694B">
      <w:pPr>
        <w:spacing w:after="0" w:line="240" w:lineRule="auto"/>
      </w:pPr>
      <w:r>
        <w:separator/>
      </w:r>
    </w:p>
  </w:footnote>
  <w:footnote w:type="continuationSeparator" w:id="0">
    <w:p w:rsidR="00754038" w:rsidRDefault="00754038" w:rsidP="00E1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6943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694B" w:rsidRPr="00247D2D" w:rsidRDefault="005F573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694B" w:rsidRPr="00247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2F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47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694B" w:rsidRDefault="00E169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783E"/>
    <w:multiLevelType w:val="hybridMultilevel"/>
    <w:tmpl w:val="63644F28"/>
    <w:lvl w:ilvl="0" w:tplc="E4D2FA3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54F1F26"/>
    <w:multiLevelType w:val="hybridMultilevel"/>
    <w:tmpl w:val="88AA85CA"/>
    <w:lvl w:ilvl="0" w:tplc="575027B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C5444A8"/>
    <w:multiLevelType w:val="hybridMultilevel"/>
    <w:tmpl w:val="F770356E"/>
    <w:lvl w:ilvl="0" w:tplc="A800BBD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2CB4F7D"/>
    <w:multiLevelType w:val="hybridMultilevel"/>
    <w:tmpl w:val="65F6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324D1"/>
    <w:multiLevelType w:val="hybridMultilevel"/>
    <w:tmpl w:val="58369ED2"/>
    <w:lvl w:ilvl="0" w:tplc="0D9EDD0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FC5AAB"/>
    <w:multiLevelType w:val="multilevel"/>
    <w:tmpl w:val="019E4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685"/>
    <w:rsid w:val="00012E60"/>
    <w:rsid w:val="000A6C97"/>
    <w:rsid w:val="001C3B87"/>
    <w:rsid w:val="001E76A8"/>
    <w:rsid w:val="002013B9"/>
    <w:rsid w:val="0020179F"/>
    <w:rsid w:val="002066FE"/>
    <w:rsid w:val="00247D2D"/>
    <w:rsid w:val="00264838"/>
    <w:rsid w:val="00291C4A"/>
    <w:rsid w:val="002A7135"/>
    <w:rsid w:val="002D7B73"/>
    <w:rsid w:val="0036126D"/>
    <w:rsid w:val="003D7028"/>
    <w:rsid w:val="00423C0C"/>
    <w:rsid w:val="004871A6"/>
    <w:rsid w:val="004C70B6"/>
    <w:rsid w:val="0054740B"/>
    <w:rsid w:val="005B3942"/>
    <w:rsid w:val="005F4F6E"/>
    <w:rsid w:val="005F573B"/>
    <w:rsid w:val="00661D01"/>
    <w:rsid w:val="006D38DC"/>
    <w:rsid w:val="007237C7"/>
    <w:rsid w:val="00752F2F"/>
    <w:rsid w:val="00754038"/>
    <w:rsid w:val="00780B1E"/>
    <w:rsid w:val="007B7045"/>
    <w:rsid w:val="00801DC3"/>
    <w:rsid w:val="00821C66"/>
    <w:rsid w:val="00861685"/>
    <w:rsid w:val="008801B7"/>
    <w:rsid w:val="008907E4"/>
    <w:rsid w:val="008C22EA"/>
    <w:rsid w:val="008E5711"/>
    <w:rsid w:val="00933496"/>
    <w:rsid w:val="009B150F"/>
    <w:rsid w:val="009E389D"/>
    <w:rsid w:val="009E7336"/>
    <w:rsid w:val="00A014AF"/>
    <w:rsid w:val="00A441C7"/>
    <w:rsid w:val="00A96BE7"/>
    <w:rsid w:val="00AF6A0E"/>
    <w:rsid w:val="00B53467"/>
    <w:rsid w:val="00B72C76"/>
    <w:rsid w:val="00C16D50"/>
    <w:rsid w:val="00C23FB1"/>
    <w:rsid w:val="00C57794"/>
    <w:rsid w:val="00D8777E"/>
    <w:rsid w:val="00E1694B"/>
    <w:rsid w:val="00E35AAC"/>
    <w:rsid w:val="00EB3522"/>
    <w:rsid w:val="00EE3944"/>
    <w:rsid w:val="00F216B8"/>
    <w:rsid w:val="00F430B5"/>
    <w:rsid w:val="00FB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5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94B"/>
  </w:style>
  <w:style w:type="paragraph" w:styleId="a8">
    <w:name w:val="footer"/>
    <w:basedOn w:val="a"/>
    <w:link w:val="a9"/>
    <w:uiPriority w:val="99"/>
    <w:unhideWhenUsed/>
    <w:rsid w:val="00E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Owner</cp:lastModifiedBy>
  <cp:revision>6</cp:revision>
  <cp:lastPrinted>2025-02-21T08:14:00Z</cp:lastPrinted>
  <dcterms:created xsi:type="dcterms:W3CDTF">2025-02-18T10:03:00Z</dcterms:created>
  <dcterms:modified xsi:type="dcterms:W3CDTF">2025-02-21T08:15:00Z</dcterms:modified>
</cp:coreProperties>
</file>